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4F1" w:rsidRPr="004B0C55" w:rsidRDefault="00DC44F1" w:rsidP="001662B3">
      <w:pPr>
        <w:pStyle w:val="140"/>
        <w:jc w:val="center"/>
      </w:pPr>
      <w:r w:rsidRPr="004B0C55">
        <w:t>ҚАЗАҚСТАН РЕСПУБЛИКАСЫ ҒЫЛЫМ ЖӘНЕ ЖОҒАРЫ БІЛІМ МИНИСТРЛІГІ</w:t>
      </w:r>
    </w:p>
    <w:tbl>
      <w:tblPr>
        <w:tblW w:w="0" w:type="auto"/>
        <w:tblLook w:val="04A0" w:firstRow="1" w:lastRow="0" w:firstColumn="1" w:lastColumn="0" w:noHBand="0" w:noVBand="1"/>
      </w:tblPr>
      <w:tblGrid>
        <w:gridCol w:w="3884"/>
        <w:gridCol w:w="5630"/>
      </w:tblGrid>
      <w:tr w:rsidR="00497729" w:rsidRPr="006C4137" w:rsidTr="00497729">
        <w:trPr>
          <w:trHeight w:val="1426"/>
        </w:trPr>
        <w:tc>
          <w:tcPr>
            <w:tcW w:w="3884" w:type="dxa"/>
            <w:hideMark/>
          </w:tcPr>
          <w:p w:rsidR="00497729" w:rsidRPr="004B0C55" w:rsidRDefault="00497729">
            <w:pPr>
              <w:spacing w:line="256" w:lineRule="auto"/>
              <w:rPr>
                <w:b/>
                <w:sz w:val="28"/>
                <w:szCs w:val="28"/>
                <w:lang w:eastAsia="en-US"/>
              </w:rPr>
            </w:pPr>
            <w:r w:rsidRPr="004B0C55">
              <w:rPr>
                <w:b/>
                <w:noProof/>
                <w:sz w:val="28"/>
                <w:szCs w:val="28"/>
              </w:rPr>
              <w:drawing>
                <wp:inline distT="0" distB="0" distL="0" distR="0">
                  <wp:extent cx="1971675" cy="866775"/>
                  <wp:effectExtent l="0" t="0" r="9525" b="9525"/>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rsidR="00DC44F1" w:rsidRPr="004B0C55" w:rsidRDefault="00DC44F1" w:rsidP="00DC44F1">
            <w:pPr>
              <w:jc w:val="center"/>
              <w:rPr>
                <w:b/>
                <w:bCs/>
                <w:color w:val="000000"/>
                <w:sz w:val="28"/>
                <w:szCs w:val="28"/>
                <w:shd w:val="clear" w:color="auto" w:fill="FFFFFF"/>
                <w:lang w:val="kk-KZ"/>
              </w:rPr>
            </w:pPr>
          </w:p>
          <w:p w:rsidR="00DC44F1" w:rsidRPr="004B0C55" w:rsidRDefault="00DC44F1" w:rsidP="00DC44F1">
            <w:pPr>
              <w:jc w:val="center"/>
              <w:rPr>
                <w:b/>
                <w:bCs/>
                <w:color w:val="000000"/>
                <w:sz w:val="28"/>
                <w:szCs w:val="28"/>
                <w:shd w:val="clear" w:color="auto" w:fill="FFFFFF"/>
                <w:lang w:val="kk-KZ"/>
              </w:rPr>
            </w:pPr>
            <w:r w:rsidRPr="004B0C55">
              <w:rPr>
                <w:b/>
                <w:bCs/>
                <w:color w:val="000000"/>
                <w:sz w:val="28"/>
                <w:szCs w:val="28"/>
                <w:shd w:val="clear" w:color="auto" w:fill="FFFFFF"/>
                <w:lang w:val="kk-KZ"/>
              </w:rPr>
              <w:t>Коммерциялық</w:t>
            </w:r>
            <w:r w:rsidRPr="004B0C55">
              <w:rPr>
                <w:b/>
                <w:color w:val="000000"/>
                <w:sz w:val="28"/>
                <w:szCs w:val="28"/>
                <w:shd w:val="clear" w:color="auto" w:fill="FFFFFF"/>
                <w:lang w:val="kk-KZ"/>
              </w:rPr>
              <w:t> </w:t>
            </w:r>
            <w:r w:rsidRPr="004B0C55">
              <w:rPr>
                <w:b/>
                <w:bCs/>
                <w:color w:val="000000"/>
                <w:sz w:val="28"/>
                <w:szCs w:val="28"/>
                <w:shd w:val="clear" w:color="auto" w:fill="FFFFFF"/>
                <w:lang w:val="kk-KZ"/>
              </w:rPr>
              <w:t>емес</w:t>
            </w:r>
            <w:r w:rsidRPr="004B0C55">
              <w:rPr>
                <w:b/>
                <w:color w:val="000000"/>
                <w:sz w:val="28"/>
                <w:szCs w:val="28"/>
                <w:shd w:val="clear" w:color="auto" w:fill="FFFFFF"/>
                <w:lang w:val="kk-KZ"/>
              </w:rPr>
              <w:t> </w:t>
            </w:r>
            <w:r w:rsidRPr="004B0C55">
              <w:rPr>
                <w:b/>
                <w:bCs/>
                <w:color w:val="000000"/>
                <w:sz w:val="28"/>
                <w:szCs w:val="28"/>
                <w:shd w:val="clear" w:color="auto" w:fill="FFFFFF"/>
                <w:lang w:val="kk-KZ"/>
              </w:rPr>
              <w:t>акционерлік</w:t>
            </w:r>
            <w:r w:rsidRPr="004B0C55">
              <w:rPr>
                <w:b/>
                <w:color w:val="000000"/>
                <w:sz w:val="28"/>
                <w:szCs w:val="28"/>
                <w:shd w:val="clear" w:color="auto" w:fill="FFFFFF"/>
                <w:lang w:val="kk-KZ"/>
              </w:rPr>
              <w:t> </w:t>
            </w:r>
            <w:r w:rsidRPr="004B0C55">
              <w:rPr>
                <w:b/>
                <w:bCs/>
                <w:color w:val="000000"/>
                <w:sz w:val="28"/>
                <w:szCs w:val="28"/>
                <w:shd w:val="clear" w:color="auto" w:fill="FFFFFF"/>
                <w:lang w:val="kk-KZ"/>
              </w:rPr>
              <w:t>қоғам</w:t>
            </w:r>
          </w:p>
          <w:p w:rsidR="00497729" w:rsidRPr="004B0C55" w:rsidRDefault="00DC44F1" w:rsidP="00DC44F1">
            <w:pPr>
              <w:spacing w:line="256" w:lineRule="auto"/>
              <w:jc w:val="center"/>
              <w:rPr>
                <w:b/>
                <w:sz w:val="28"/>
                <w:szCs w:val="28"/>
                <w:lang w:val="kk-KZ" w:eastAsia="en-US"/>
              </w:rPr>
            </w:pPr>
            <w:r w:rsidRPr="004B0C55">
              <w:rPr>
                <w:b/>
                <w:color w:val="000000"/>
                <w:sz w:val="28"/>
                <w:szCs w:val="28"/>
                <w:lang w:val="kk-KZ"/>
              </w:rPr>
              <w:t>«</w:t>
            </w:r>
            <w:r w:rsidRPr="004B0C55">
              <w:rPr>
                <w:b/>
                <w:sz w:val="28"/>
                <w:szCs w:val="28"/>
                <w:lang w:val="kk-KZ"/>
              </w:rPr>
              <w:t>М. ӘУЕЗОВ атындағы Оңтүстік Қазақстан университеті</w:t>
            </w:r>
            <w:r w:rsidRPr="004B0C55">
              <w:rPr>
                <w:b/>
                <w:color w:val="000000"/>
                <w:sz w:val="28"/>
                <w:szCs w:val="28"/>
                <w:lang w:val="kk-KZ"/>
              </w:rPr>
              <w:t>»</w:t>
            </w:r>
          </w:p>
        </w:tc>
      </w:tr>
    </w:tbl>
    <w:p w:rsidR="00497729" w:rsidRPr="004B0C55" w:rsidRDefault="00497729" w:rsidP="00497729">
      <w:pPr>
        <w:jc w:val="center"/>
        <w:rPr>
          <w:sz w:val="28"/>
          <w:szCs w:val="28"/>
          <w:lang w:val="kk-KZ" w:eastAsia="ko-KR"/>
        </w:rPr>
      </w:pPr>
    </w:p>
    <w:p w:rsidR="00497729" w:rsidRPr="004B0C55" w:rsidRDefault="00497729" w:rsidP="00497729">
      <w:pPr>
        <w:jc w:val="center"/>
        <w:rPr>
          <w:sz w:val="28"/>
          <w:szCs w:val="28"/>
          <w:lang w:val="kk-KZ" w:eastAsia="ko-KR"/>
        </w:rPr>
      </w:pPr>
    </w:p>
    <w:p w:rsidR="00497729" w:rsidRPr="004B0C55" w:rsidRDefault="00497729" w:rsidP="00497729">
      <w:pPr>
        <w:jc w:val="center"/>
        <w:outlineLvl w:val="0"/>
        <w:rPr>
          <w:sz w:val="28"/>
          <w:szCs w:val="28"/>
          <w:lang w:val="kk-KZ"/>
        </w:rPr>
      </w:pPr>
    </w:p>
    <w:p w:rsidR="00CC5E1B" w:rsidRPr="004B0C55" w:rsidRDefault="00CC5E1B" w:rsidP="00497729">
      <w:pPr>
        <w:jc w:val="center"/>
        <w:outlineLvl w:val="0"/>
        <w:rPr>
          <w:sz w:val="28"/>
          <w:szCs w:val="28"/>
          <w:lang w:val="kk-KZ"/>
        </w:rPr>
      </w:pPr>
    </w:p>
    <w:p w:rsidR="00CC5E1B" w:rsidRPr="004B0C55" w:rsidRDefault="00CC5E1B" w:rsidP="00497729">
      <w:pPr>
        <w:jc w:val="center"/>
        <w:outlineLvl w:val="0"/>
        <w:rPr>
          <w:sz w:val="28"/>
          <w:szCs w:val="28"/>
          <w:lang w:val="kk-KZ"/>
        </w:rPr>
      </w:pPr>
    </w:p>
    <w:p w:rsidR="00497729" w:rsidRPr="004B0C55" w:rsidRDefault="00497729" w:rsidP="00497729">
      <w:pPr>
        <w:jc w:val="center"/>
        <w:outlineLvl w:val="0"/>
        <w:rPr>
          <w:sz w:val="28"/>
          <w:szCs w:val="28"/>
          <w:lang w:val="kk-KZ"/>
        </w:rPr>
      </w:pPr>
      <w:r w:rsidRPr="004B0C55">
        <w:rPr>
          <w:sz w:val="28"/>
          <w:szCs w:val="28"/>
          <w:lang w:val="kk-KZ"/>
        </w:rPr>
        <w:t>Авизова А.К.</w:t>
      </w:r>
    </w:p>
    <w:p w:rsidR="00497729" w:rsidRPr="004B0C55" w:rsidRDefault="00497729" w:rsidP="00497729">
      <w:pPr>
        <w:jc w:val="center"/>
        <w:rPr>
          <w:sz w:val="28"/>
          <w:szCs w:val="28"/>
          <w:lang w:val="kk-KZ" w:eastAsia="ko-KR"/>
        </w:rPr>
      </w:pPr>
    </w:p>
    <w:p w:rsidR="00497729" w:rsidRPr="004B0C55" w:rsidRDefault="00497729" w:rsidP="00497729">
      <w:pPr>
        <w:jc w:val="center"/>
        <w:rPr>
          <w:sz w:val="28"/>
          <w:szCs w:val="28"/>
          <w:lang w:val="kk-KZ" w:eastAsia="ko-KR"/>
        </w:rPr>
      </w:pPr>
    </w:p>
    <w:p w:rsidR="00497729" w:rsidRPr="004B0C55" w:rsidRDefault="00497729" w:rsidP="00497729">
      <w:pPr>
        <w:jc w:val="center"/>
        <w:rPr>
          <w:sz w:val="28"/>
          <w:szCs w:val="28"/>
          <w:lang w:val="kk-KZ" w:eastAsia="ko-KR"/>
        </w:rPr>
      </w:pPr>
    </w:p>
    <w:p w:rsidR="00CC5E1B" w:rsidRPr="004B0C55" w:rsidRDefault="00CC5E1B" w:rsidP="00497729">
      <w:pPr>
        <w:jc w:val="center"/>
        <w:rPr>
          <w:sz w:val="28"/>
          <w:szCs w:val="28"/>
          <w:lang w:val="kk-KZ" w:eastAsia="ko-KR"/>
        </w:rPr>
      </w:pPr>
    </w:p>
    <w:p w:rsidR="00F97770" w:rsidRPr="004B0C55" w:rsidRDefault="00F97770" w:rsidP="00F97770">
      <w:pPr>
        <w:ind w:right="5"/>
        <w:jc w:val="center"/>
        <w:rPr>
          <w:b/>
          <w:bCs/>
          <w:sz w:val="28"/>
          <w:szCs w:val="28"/>
          <w:lang w:val="kk-KZ"/>
        </w:rPr>
      </w:pPr>
      <w:r w:rsidRPr="004B0C55">
        <w:rPr>
          <w:b/>
          <w:sz w:val="28"/>
          <w:szCs w:val="28"/>
          <w:lang w:val="kk-KZ" w:eastAsia="ko-KR"/>
        </w:rPr>
        <w:t xml:space="preserve"> </w:t>
      </w:r>
      <w:r w:rsidRPr="004B0C55">
        <w:rPr>
          <w:b/>
          <w:color w:val="000000"/>
          <w:sz w:val="28"/>
          <w:szCs w:val="28"/>
          <w:lang w:val="kk-KZ"/>
        </w:rPr>
        <w:t>ҒЫЛЫМИ</w:t>
      </w:r>
      <w:r w:rsidRPr="004B0C55">
        <w:rPr>
          <w:b/>
          <w:sz w:val="28"/>
          <w:szCs w:val="28"/>
          <w:lang w:val="kk-KZ"/>
        </w:rPr>
        <w:t xml:space="preserve"> ЗЕРТТЕУЛЕРДІ ҰЙЫМДАСТЫРУ МЕН ЖОСПАРЛАУ </w:t>
      </w:r>
    </w:p>
    <w:p w:rsidR="00F97770" w:rsidRPr="004B0C55" w:rsidRDefault="00F97770" w:rsidP="00F97770">
      <w:pPr>
        <w:jc w:val="center"/>
        <w:rPr>
          <w:b/>
          <w:caps/>
          <w:sz w:val="28"/>
          <w:szCs w:val="28"/>
          <w:lang w:val="kk-KZ" w:eastAsia="ko-KR"/>
        </w:rPr>
      </w:pPr>
    </w:p>
    <w:p w:rsidR="00F97770" w:rsidRPr="004B0C55" w:rsidRDefault="00F97770" w:rsidP="00F97770">
      <w:pPr>
        <w:jc w:val="center"/>
        <w:rPr>
          <w:b/>
          <w:caps/>
          <w:sz w:val="28"/>
          <w:szCs w:val="28"/>
          <w:lang w:val="kk-KZ" w:eastAsia="ko-KR"/>
        </w:rPr>
      </w:pPr>
    </w:p>
    <w:p w:rsidR="00497729" w:rsidRPr="004B0C55" w:rsidRDefault="00497729" w:rsidP="00497729">
      <w:pPr>
        <w:jc w:val="both"/>
        <w:rPr>
          <w:b/>
          <w:sz w:val="28"/>
          <w:szCs w:val="28"/>
          <w:lang w:val="kk-KZ" w:eastAsia="ko-KR"/>
        </w:rPr>
      </w:pPr>
    </w:p>
    <w:p w:rsidR="00F97770" w:rsidRPr="004B0C55" w:rsidRDefault="00F97770" w:rsidP="00F97770">
      <w:pPr>
        <w:jc w:val="center"/>
        <w:rPr>
          <w:b/>
          <w:sz w:val="28"/>
          <w:szCs w:val="28"/>
          <w:lang w:val="kk-KZ"/>
        </w:rPr>
      </w:pPr>
      <w:r w:rsidRPr="004B0C55">
        <w:rPr>
          <w:b/>
          <w:sz w:val="28"/>
          <w:szCs w:val="28"/>
          <w:lang w:val="kk-KZ"/>
        </w:rPr>
        <w:t>ДӘРІСТЕР ЖИНАҒЫ</w:t>
      </w:r>
    </w:p>
    <w:p w:rsidR="00497729" w:rsidRPr="004B0C55" w:rsidRDefault="00497729" w:rsidP="00497729">
      <w:pPr>
        <w:jc w:val="center"/>
        <w:rPr>
          <w:b/>
          <w:sz w:val="28"/>
          <w:szCs w:val="28"/>
          <w:lang w:val="kk-KZ" w:eastAsia="ko-KR"/>
        </w:rPr>
      </w:pPr>
    </w:p>
    <w:p w:rsidR="00CC5E1B" w:rsidRPr="004B0C55" w:rsidRDefault="00497729" w:rsidP="00CC5E1B">
      <w:pPr>
        <w:jc w:val="center"/>
        <w:rPr>
          <w:b/>
          <w:sz w:val="28"/>
          <w:szCs w:val="28"/>
          <w:lang w:val="kk-KZ" w:eastAsia="ko-KR"/>
        </w:rPr>
      </w:pPr>
      <w:r w:rsidRPr="004B0C55">
        <w:rPr>
          <w:sz w:val="28"/>
          <w:szCs w:val="28"/>
          <w:lang w:val="kk-KZ"/>
        </w:rPr>
        <w:t>7М02220 – «Тарих»</w:t>
      </w:r>
      <w:r w:rsidR="00CC5E1B" w:rsidRPr="004B0C55">
        <w:rPr>
          <w:sz w:val="28"/>
          <w:szCs w:val="28"/>
          <w:lang w:val="kk-KZ"/>
        </w:rPr>
        <w:t>, 7М01563 – «География-Тарих»</w:t>
      </w:r>
    </w:p>
    <w:p w:rsidR="00CC5E1B" w:rsidRPr="004B0C55" w:rsidRDefault="00CC5E1B" w:rsidP="00497729">
      <w:pPr>
        <w:jc w:val="center"/>
        <w:rPr>
          <w:sz w:val="28"/>
          <w:szCs w:val="28"/>
          <w:lang w:val="kk-KZ"/>
        </w:rPr>
      </w:pPr>
      <w:r w:rsidRPr="004B0C55">
        <w:rPr>
          <w:sz w:val="28"/>
          <w:szCs w:val="28"/>
          <w:lang w:val="kk-KZ"/>
        </w:rPr>
        <w:t>б</w:t>
      </w:r>
      <w:r w:rsidR="00F97770" w:rsidRPr="004B0C55">
        <w:rPr>
          <w:sz w:val="28"/>
          <w:szCs w:val="28"/>
          <w:lang w:val="kk-KZ"/>
        </w:rPr>
        <w:t>ілім беру бағдарлама</w:t>
      </w:r>
      <w:r w:rsidRPr="004B0C55">
        <w:rPr>
          <w:sz w:val="28"/>
          <w:szCs w:val="28"/>
          <w:lang w:val="kk-KZ"/>
        </w:rPr>
        <w:t>лар</w:t>
      </w:r>
      <w:r w:rsidR="00F97770" w:rsidRPr="004B0C55">
        <w:rPr>
          <w:sz w:val="28"/>
          <w:szCs w:val="28"/>
          <w:lang w:val="kk-KZ"/>
        </w:rPr>
        <w:t xml:space="preserve">ының </w:t>
      </w:r>
    </w:p>
    <w:p w:rsidR="00F97770" w:rsidRPr="004B0C55" w:rsidRDefault="00FC0237" w:rsidP="00497729">
      <w:pPr>
        <w:jc w:val="center"/>
        <w:rPr>
          <w:sz w:val="28"/>
          <w:szCs w:val="28"/>
          <w:lang w:val="kk-KZ"/>
        </w:rPr>
      </w:pPr>
      <w:r w:rsidRPr="004B0C55">
        <w:rPr>
          <w:sz w:val="28"/>
          <w:szCs w:val="28"/>
          <w:lang w:val="kk-KZ"/>
        </w:rPr>
        <w:t>білім алушылары</w:t>
      </w:r>
      <w:r w:rsidR="00F97770" w:rsidRPr="004B0C55">
        <w:rPr>
          <w:sz w:val="28"/>
          <w:szCs w:val="28"/>
          <w:lang w:val="kk-KZ"/>
        </w:rPr>
        <w:t xml:space="preserve"> үшін</w:t>
      </w:r>
    </w:p>
    <w:p w:rsidR="00497729" w:rsidRPr="004B0C55" w:rsidRDefault="00497729" w:rsidP="00497729">
      <w:pPr>
        <w:jc w:val="both"/>
        <w:rPr>
          <w:sz w:val="28"/>
          <w:szCs w:val="28"/>
          <w:lang w:val="kk-KZ"/>
        </w:rPr>
      </w:pPr>
    </w:p>
    <w:p w:rsidR="00497729" w:rsidRPr="004B0C55" w:rsidRDefault="00497729" w:rsidP="00497729">
      <w:pPr>
        <w:jc w:val="both"/>
        <w:rPr>
          <w:sz w:val="28"/>
          <w:szCs w:val="28"/>
          <w:lang w:val="kk-KZ"/>
        </w:rPr>
      </w:pPr>
    </w:p>
    <w:p w:rsidR="00497729" w:rsidRPr="004B0C55" w:rsidRDefault="00497729" w:rsidP="00497729">
      <w:pPr>
        <w:jc w:val="both"/>
        <w:rPr>
          <w:sz w:val="28"/>
          <w:szCs w:val="28"/>
          <w:lang w:val="kk-KZ"/>
        </w:rPr>
      </w:pPr>
    </w:p>
    <w:p w:rsidR="00CC5E1B" w:rsidRPr="004B0C55" w:rsidRDefault="00CC5E1B" w:rsidP="00CC5E1B">
      <w:pPr>
        <w:jc w:val="both"/>
        <w:rPr>
          <w:b/>
          <w:sz w:val="28"/>
          <w:szCs w:val="28"/>
          <w:lang w:val="kk-KZ"/>
        </w:rPr>
      </w:pPr>
    </w:p>
    <w:p w:rsidR="00CC5E1B" w:rsidRPr="004B0C55" w:rsidRDefault="00CC5E1B" w:rsidP="00CC5E1B">
      <w:pPr>
        <w:jc w:val="both"/>
        <w:rPr>
          <w:b/>
          <w:sz w:val="28"/>
          <w:szCs w:val="28"/>
          <w:lang w:val="kk-KZ"/>
        </w:rPr>
      </w:pPr>
    </w:p>
    <w:p w:rsidR="00497729" w:rsidRPr="004B0C55" w:rsidRDefault="00497729" w:rsidP="00497729">
      <w:pPr>
        <w:jc w:val="both"/>
        <w:rPr>
          <w:sz w:val="28"/>
          <w:szCs w:val="28"/>
          <w:lang w:val="kk-KZ"/>
        </w:rPr>
      </w:pPr>
    </w:p>
    <w:p w:rsidR="00497729" w:rsidRPr="004B0C55" w:rsidRDefault="00497729" w:rsidP="00497729">
      <w:pPr>
        <w:jc w:val="both"/>
        <w:rPr>
          <w:sz w:val="28"/>
          <w:szCs w:val="28"/>
          <w:lang w:val="kk-KZ"/>
        </w:rPr>
      </w:pPr>
    </w:p>
    <w:p w:rsidR="00497729" w:rsidRPr="004B0C55" w:rsidRDefault="00497729" w:rsidP="00497729">
      <w:pPr>
        <w:jc w:val="both"/>
        <w:rPr>
          <w:b/>
          <w:sz w:val="28"/>
          <w:szCs w:val="28"/>
          <w:lang w:val="kk-KZ"/>
        </w:rPr>
      </w:pPr>
    </w:p>
    <w:p w:rsidR="00497729" w:rsidRPr="004B0C55" w:rsidRDefault="00497729" w:rsidP="00497729">
      <w:pPr>
        <w:jc w:val="both"/>
        <w:rPr>
          <w:b/>
          <w:sz w:val="28"/>
          <w:szCs w:val="28"/>
          <w:lang w:val="kk-KZ"/>
        </w:rPr>
      </w:pPr>
    </w:p>
    <w:p w:rsidR="00497729" w:rsidRPr="004B0C55" w:rsidRDefault="00497729" w:rsidP="00497729">
      <w:pPr>
        <w:jc w:val="both"/>
        <w:rPr>
          <w:b/>
          <w:sz w:val="28"/>
          <w:szCs w:val="28"/>
          <w:lang w:val="kk-KZ"/>
        </w:rPr>
      </w:pPr>
    </w:p>
    <w:p w:rsidR="00497729" w:rsidRPr="004B0C55" w:rsidRDefault="00497729" w:rsidP="00497729">
      <w:pPr>
        <w:jc w:val="both"/>
        <w:rPr>
          <w:b/>
          <w:sz w:val="28"/>
          <w:szCs w:val="28"/>
          <w:lang w:val="kk-KZ"/>
        </w:rPr>
      </w:pPr>
    </w:p>
    <w:p w:rsidR="00497729" w:rsidRPr="004B0C55" w:rsidRDefault="00497729" w:rsidP="00497729">
      <w:pPr>
        <w:jc w:val="both"/>
        <w:rPr>
          <w:b/>
          <w:sz w:val="28"/>
          <w:szCs w:val="28"/>
          <w:lang w:val="kk-KZ"/>
        </w:rPr>
      </w:pPr>
    </w:p>
    <w:p w:rsidR="00497729" w:rsidRPr="004B0C55" w:rsidRDefault="00497729" w:rsidP="00497729">
      <w:pPr>
        <w:jc w:val="both"/>
        <w:rPr>
          <w:b/>
          <w:sz w:val="28"/>
          <w:szCs w:val="28"/>
          <w:lang w:val="kk-KZ"/>
        </w:rPr>
      </w:pPr>
    </w:p>
    <w:p w:rsidR="007A0689" w:rsidRPr="004B0C55" w:rsidRDefault="007A0689" w:rsidP="007A0689">
      <w:pPr>
        <w:jc w:val="center"/>
        <w:rPr>
          <w:sz w:val="28"/>
          <w:szCs w:val="28"/>
          <w:lang w:val="kk-KZ"/>
        </w:rPr>
      </w:pPr>
    </w:p>
    <w:p w:rsidR="007A0689" w:rsidRPr="004B0C55" w:rsidRDefault="007A0689" w:rsidP="007A0689">
      <w:pPr>
        <w:jc w:val="center"/>
        <w:rPr>
          <w:sz w:val="28"/>
          <w:szCs w:val="28"/>
          <w:lang w:val="kk-KZ"/>
        </w:rPr>
      </w:pPr>
    </w:p>
    <w:p w:rsidR="007A0689" w:rsidRPr="004B0C55" w:rsidRDefault="007A0689" w:rsidP="007A0689">
      <w:pPr>
        <w:jc w:val="center"/>
        <w:rPr>
          <w:sz w:val="28"/>
          <w:szCs w:val="28"/>
          <w:lang w:val="kk-KZ"/>
        </w:rPr>
      </w:pPr>
    </w:p>
    <w:p w:rsidR="007A0689" w:rsidRPr="004B0C55" w:rsidRDefault="007A0689" w:rsidP="007A0689">
      <w:pPr>
        <w:jc w:val="center"/>
        <w:rPr>
          <w:sz w:val="28"/>
          <w:szCs w:val="28"/>
          <w:lang w:val="kk-KZ"/>
        </w:rPr>
      </w:pPr>
    </w:p>
    <w:p w:rsidR="007A0689" w:rsidRPr="004B0C55" w:rsidRDefault="007A0689" w:rsidP="007A0689">
      <w:pPr>
        <w:jc w:val="center"/>
        <w:rPr>
          <w:sz w:val="28"/>
          <w:szCs w:val="28"/>
          <w:lang w:val="kk-KZ"/>
        </w:rPr>
      </w:pPr>
    </w:p>
    <w:p w:rsidR="007A0689" w:rsidRPr="004B0C55" w:rsidRDefault="007A0689" w:rsidP="007A0689">
      <w:pPr>
        <w:jc w:val="center"/>
        <w:rPr>
          <w:sz w:val="28"/>
          <w:szCs w:val="28"/>
          <w:lang w:val="kk-KZ"/>
        </w:rPr>
      </w:pPr>
      <w:r w:rsidRPr="004B0C55">
        <w:rPr>
          <w:sz w:val="28"/>
          <w:szCs w:val="28"/>
          <w:lang w:val="kk-KZ"/>
        </w:rPr>
        <w:t>Шымкент, 202</w:t>
      </w:r>
      <w:r w:rsidR="00B37A9A" w:rsidRPr="004B0C55">
        <w:rPr>
          <w:sz w:val="28"/>
          <w:szCs w:val="28"/>
          <w:lang w:val="kk-KZ"/>
        </w:rPr>
        <w:t>3</w:t>
      </w:r>
      <w:r w:rsidRPr="004B0C55">
        <w:rPr>
          <w:sz w:val="28"/>
          <w:szCs w:val="28"/>
          <w:lang w:val="kk-KZ"/>
        </w:rPr>
        <w:t xml:space="preserve"> </w:t>
      </w:r>
      <w:r w:rsidR="00F97770" w:rsidRPr="004B0C55">
        <w:rPr>
          <w:sz w:val="28"/>
          <w:szCs w:val="28"/>
          <w:lang w:val="kk-KZ"/>
        </w:rPr>
        <w:t>ж</w:t>
      </w:r>
      <w:r w:rsidRPr="004B0C55">
        <w:rPr>
          <w:sz w:val="28"/>
          <w:szCs w:val="28"/>
          <w:lang w:val="kk-KZ"/>
        </w:rPr>
        <w:t>.</w:t>
      </w:r>
    </w:p>
    <w:p w:rsidR="00497729" w:rsidRPr="004B0C55" w:rsidRDefault="00616EBA" w:rsidP="00616EBA">
      <w:pPr>
        <w:pStyle w:val="a9"/>
        <w:spacing w:after="0" w:line="240" w:lineRule="auto"/>
        <w:jc w:val="both"/>
        <w:rPr>
          <w:sz w:val="28"/>
          <w:szCs w:val="28"/>
          <w:lang w:val="kk-KZ"/>
        </w:rPr>
      </w:pPr>
      <w:r w:rsidRPr="004B0C55">
        <w:rPr>
          <w:bCs/>
          <w:sz w:val="28"/>
          <w:szCs w:val="28"/>
          <w:lang w:val="kk-KZ"/>
        </w:rPr>
        <w:lastRenderedPageBreak/>
        <w:t xml:space="preserve">ӘОЖ </w:t>
      </w:r>
      <w:r w:rsidR="007A0689" w:rsidRPr="004B0C55">
        <w:rPr>
          <w:sz w:val="28"/>
          <w:szCs w:val="28"/>
          <w:lang w:val="kk-KZ"/>
        </w:rPr>
        <w:t>-</w:t>
      </w:r>
      <w:r w:rsidR="007A0689" w:rsidRPr="004B0C55">
        <w:rPr>
          <w:bCs/>
          <w:sz w:val="28"/>
          <w:szCs w:val="28"/>
          <w:lang w:val="kk-KZ"/>
        </w:rPr>
        <w:t>001</w:t>
      </w:r>
    </w:p>
    <w:p w:rsidR="00497729" w:rsidRPr="004B0C55" w:rsidRDefault="00497729" w:rsidP="00497729">
      <w:pPr>
        <w:jc w:val="both"/>
        <w:rPr>
          <w:sz w:val="28"/>
          <w:szCs w:val="28"/>
          <w:lang w:val="kk-KZ"/>
        </w:rPr>
      </w:pPr>
      <w:r w:rsidRPr="004B0C55">
        <w:rPr>
          <w:sz w:val="28"/>
          <w:szCs w:val="28"/>
          <w:lang w:val="kk-KZ"/>
        </w:rPr>
        <w:t xml:space="preserve">ББК </w:t>
      </w:r>
      <w:r w:rsidR="00E03E12" w:rsidRPr="004B0C55">
        <w:rPr>
          <w:sz w:val="28"/>
          <w:szCs w:val="28"/>
          <w:lang w:val="kk-KZ"/>
        </w:rPr>
        <w:t>63</w:t>
      </w:r>
    </w:p>
    <w:p w:rsidR="00497729" w:rsidRPr="004B0C55" w:rsidRDefault="00497729" w:rsidP="00497729">
      <w:pPr>
        <w:jc w:val="both"/>
        <w:rPr>
          <w:sz w:val="28"/>
          <w:szCs w:val="28"/>
          <w:lang w:val="kk-KZ"/>
        </w:rPr>
      </w:pPr>
    </w:p>
    <w:p w:rsidR="00AA51C7" w:rsidRPr="004B0C55" w:rsidRDefault="00AA51C7" w:rsidP="00497729">
      <w:pPr>
        <w:jc w:val="both"/>
        <w:rPr>
          <w:sz w:val="28"/>
          <w:szCs w:val="28"/>
          <w:lang w:val="kk-KZ"/>
        </w:rPr>
      </w:pPr>
    </w:p>
    <w:p w:rsidR="00497729" w:rsidRPr="004B0C55" w:rsidRDefault="00497729" w:rsidP="00066181">
      <w:pPr>
        <w:jc w:val="both"/>
        <w:rPr>
          <w:b/>
          <w:caps/>
          <w:sz w:val="28"/>
          <w:szCs w:val="28"/>
          <w:lang w:val="kk-KZ" w:eastAsia="ko-KR"/>
        </w:rPr>
      </w:pPr>
      <w:r w:rsidRPr="004B0C55">
        <w:rPr>
          <w:sz w:val="28"/>
          <w:szCs w:val="28"/>
          <w:lang w:val="kk-KZ"/>
        </w:rPr>
        <w:t xml:space="preserve">       </w:t>
      </w:r>
      <w:r w:rsidR="00066181" w:rsidRPr="004B0C55">
        <w:rPr>
          <w:sz w:val="28"/>
          <w:szCs w:val="28"/>
          <w:lang w:val="kk-KZ"/>
        </w:rPr>
        <w:t xml:space="preserve">  Авизова А.К. </w:t>
      </w:r>
      <w:r w:rsidR="00616EBA" w:rsidRPr="004B0C55">
        <w:rPr>
          <w:color w:val="000000"/>
          <w:sz w:val="28"/>
          <w:szCs w:val="28"/>
          <w:lang w:val="kk-KZ"/>
        </w:rPr>
        <w:t>Ғылыми</w:t>
      </w:r>
      <w:r w:rsidR="00616EBA" w:rsidRPr="004B0C55">
        <w:rPr>
          <w:sz w:val="28"/>
          <w:szCs w:val="28"/>
          <w:lang w:val="kk-KZ"/>
        </w:rPr>
        <w:t xml:space="preserve"> зерттеулерді ұйымдастыру мен жоспарлау</w:t>
      </w:r>
      <w:r w:rsidR="00066181" w:rsidRPr="004B0C55">
        <w:rPr>
          <w:sz w:val="28"/>
          <w:szCs w:val="28"/>
          <w:lang w:val="kk-KZ" w:eastAsia="ko-KR"/>
        </w:rPr>
        <w:t>.</w:t>
      </w:r>
      <w:r w:rsidRPr="004B0C55">
        <w:rPr>
          <w:sz w:val="28"/>
          <w:szCs w:val="28"/>
          <w:lang w:val="kk-KZ"/>
        </w:rPr>
        <w:t xml:space="preserve">  </w:t>
      </w:r>
      <w:r w:rsidR="00616EBA" w:rsidRPr="004B0C55">
        <w:rPr>
          <w:sz w:val="28"/>
          <w:szCs w:val="28"/>
          <w:lang w:val="kk-KZ" w:eastAsia="ko-KR"/>
        </w:rPr>
        <w:t>Дәрістер жинағы</w:t>
      </w:r>
      <w:r w:rsidRPr="004B0C55">
        <w:rPr>
          <w:sz w:val="28"/>
          <w:szCs w:val="28"/>
          <w:lang w:val="kk-KZ"/>
        </w:rPr>
        <w:t>. -Шымкент: М.</w:t>
      </w:r>
      <w:r w:rsidR="00A32497" w:rsidRPr="004B0C55">
        <w:rPr>
          <w:sz w:val="28"/>
          <w:szCs w:val="28"/>
          <w:lang w:val="kk-KZ"/>
        </w:rPr>
        <w:t>Ә</w:t>
      </w:r>
      <w:r w:rsidRPr="004B0C55">
        <w:rPr>
          <w:sz w:val="28"/>
          <w:szCs w:val="28"/>
          <w:lang w:val="kk-KZ"/>
        </w:rPr>
        <w:t>у</w:t>
      </w:r>
      <w:r w:rsidR="00616EBA" w:rsidRPr="004B0C55">
        <w:rPr>
          <w:sz w:val="28"/>
          <w:szCs w:val="28"/>
          <w:lang w:val="kk-KZ"/>
        </w:rPr>
        <w:t>е</w:t>
      </w:r>
      <w:r w:rsidRPr="004B0C55">
        <w:rPr>
          <w:sz w:val="28"/>
          <w:szCs w:val="28"/>
          <w:lang w:val="kk-KZ"/>
        </w:rPr>
        <w:t>зов</w:t>
      </w:r>
      <w:r w:rsidR="00616EBA" w:rsidRPr="004B0C55">
        <w:rPr>
          <w:sz w:val="28"/>
          <w:szCs w:val="28"/>
          <w:lang w:val="kk-KZ"/>
        </w:rPr>
        <w:t xml:space="preserve"> атындағы Оңтүстік Қазақстан университеті</w:t>
      </w:r>
      <w:r w:rsidRPr="004B0C55">
        <w:rPr>
          <w:sz w:val="28"/>
          <w:szCs w:val="28"/>
          <w:lang w:val="kk-KZ"/>
        </w:rPr>
        <w:t>, 202</w:t>
      </w:r>
      <w:r w:rsidR="006C4137">
        <w:rPr>
          <w:sz w:val="28"/>
          <w:szCs w:val="28"/>
          <w:lang w:val="kk-KZ"/>
        </w:rPr>
        <w:t>3</w:t>
      </w:r>
      <w:r w:rsidRPr="004B0C55">
        <w:rPr>
          <w:sz w:val="28"/>
          <w:szCs w:val="28"/>
          <w:lang w:val="kk-KZ"/>
        </w:rPr>
        <w:t xml:space="preserve">. - </w:t>
      </w:r>
      <w:r w:rsidR="00147BC5" w:rsidRPr="004B0C55">
        <w:rPr>
          <w:sz w:val="28"/>
          <w:szCs w:val="28"/>
          <w:lang w:val="kk-KZ"/>
        </w:rPr>
        <w:t>4</w:t>
      </w:r>
      <w:r w:rsidR="0026007C">
        <w:rPr>
          <w:sz w:val="28"/>
          <w:szCs w:val="28"/>
          <w:lang w:val="kk-KZ"/>
        </w:rPr>
        <w:t>5</w:t>
      </w:r>
      <w:r w:rsidRPr="004B0C55">
        <w:rPr>
          <w:color w:val="FF0000"/>
          <w:sz w:val="28"/>
          <w:szCs w:val="28"/>
          <w:lang w:val="kk-KZ"/>
        </w:rPr>
        <w:t xml:space="preserve"> </w:t>
      </w:r>
      <w:r w:rsidR="00B415D2" w:rsidRPr="004B0C55">
        <w:rPr>
          <w:sz w:val="28"/>
          <w:szCs w:val="28"/>
          <w:lang w:val="kk-KZ"/>
        </w:rPr>
        <w:t>б</w:t>
      </w:r>
      <w:r w:rsidRPr="004B0C55">
        <w:rPr>
          <w:sz w:val="28"/>
          <w:szCs w:val="28"/>
          <w:lang w:val="kk-KZ"/>
        </w:rPr>
        <w:t>.</w:t>
      </w:r>
    </w:p>
    <w:p w:rsidR="00616EBA" w:rsidRPr="004B0C55" w:rsidRDefault="00616EBA" w:rsidP="00497729">
      <w:pPr>
        <w:jc w:val="both"/>
        <w:rPr>
          <w:sz w:val="28"/>
          <w:szCs w:val="28"/>
          <w:lang w:val="kk-KZ"/>
        </w:rPr>
      </w:pPr>
    </w:p>
    <w:p w:rsidR="00497729" w:rsidRPr="004B0C55" w:rsidRDefault="00497729" w:rsidP="00497729">
      <w:pPr>
        <w:jc w:val="both"/>
        <w:rPr>
          <w:sz w:val="28"/>
          <w:szCs w:val="28"/>
          <w:lang w:val="kk-KZ"/>
        </w:rPr>
      </w:pPr>
    </w:p>
    <w:p w:rsidR="00FC0237" w:rsidRPr="004B0C55" w:rsidRDefault="00FC0237" w:rsidP="00497729">
      <w:pPr>
        <w:jc w:val="both"/>
        <w:rPr>
          <w:sz w:val="28"/>
          <w:szCs w:val="28"/>
          <w:lang w:val="kk-KZ"/>
        </w:rPr>
      </w:pPr>
    </w:p>
    <w:p w:rsidR="00B415D2" w:rsidRPr="004B0C55" w:rsidRDefault="00B415D2" w:rsidP="00D23B0A">
      <w:pPr>
        <w:spacing w:line="264" w:lineRule="auto"/>
        <w:jc w:val="both"/>
        <w:rPr>
          <w:sz w:val="28"/>
          <w:szCs w:val="28"/>
          <w:lang w:val="kk-KZ"/>
        </w:rPr>
      </w:pPr>
    </w:p>
    <w:p w:rsidR="00616EBA" w:rsidRPr="004B0C55" w:rsidRDefault="00616EBA" w:rsidP="00D23B0A">
      <w:pPr>
        <w:spacing w:line="264" w:lineRule="auto"/>
        <w:jc w:val="both"/>
        <w:rPr>
          <w:noProof/>
          <w:color w:val="000000"/>
          <w:spacing w:val="2"/>
          <w:sz w:val="28"/>
          <w:szCs w:val="28"/>
          <w:lang w:val="kk-KZ"/>
        </w:rPr>
      </w:pPr>
      <w:r w:rsidRPr="004B0C55">
        <w:rPr>
          <w:sz w:val="28"/>
          <w:szCs w:val="28"/>
          <w:lang w:val="kk-KZ"/>
        </w:rPr>
        <w:t>Дәрістер жинағы</w:t>
      </w:r>
      <w:r w:rsidR="004320E3" w:rsidRPr="004B0C55">
        <w:rPr>
          <w:sz w:val="28"/>
          <w:szCs w:val="28"/>
          <w:lang w:val="kk-KZ"/>
        </w:rPr>
        <w:t xml:space="preserve"> ғылыми-зерттеу жұмысын ұйымдастыру және жоспарлау, оның кезеңдері мен әдіснамасы, ғылыми зерттеулердің нәтижелерін ресімдеу және жариялау туралы негізгі мәліметтер</w:t>
      </w:r>
      <w:r w:rsidR="0049605F" w:rsidRPr="004B0C55">
        <w:rPr>
          <w:sz w:val="28"/>
          <w:szCs w:val="28"/>
          <w:lang w:val="kk-KZ"/>
        </w:rPr>
        <w:t>ді</w:t>
      </w:r>
      <w:r w:rsidR="004320E3" w:rsidRPr="004B0C55">
        <w:rPr>
          <w:sz w:val="28"/>
          <w:szCs w:val="28"/>
          <w:lang w:val="kk-KZ"/>
        </w:rPr>
        <w:t xml:space="preserve">, сондай-ақ ғылыми баяндамаларды, диссертациялық жұмысты дайындау және ресімдеу бойынша </w:t>
      </w:r>
      <w:r w:rsidR="00B415D2" w:rsidRPr="004B0C55">
        <w:rPr>
          <w:sz w:val="28"/>
          <w:szCs w:val="28"/>
          <w:lang w:val="kk-KZ"/>
        </w:rPr>
        <w:t>ережелерді</w:t>
      </w:r>
      <w:r w:rsidR="004320E3" w:rsidRPr="004B0C55">
        <w:rPr>
          <w:sz w:val="28"/>
          <w:szCs w:val="28"/>
          <w:lang w:val="kk-KZ"/>
        </w:rPr>
        <w:t xml:space="preserve"> қамтыған. </w:t>
      </w:r>
      <w:r w:rsidR="00D23B0A" w:rsidRPr="004B0C55">
        <w:rPr>
          <w:sz w:val="28"/>
          <w:szCs w:val="28"/>
          <w:lang w:val="kk-KZ"/>
        </w:rPr>
        <w:t xml:space="preserve">Дәрістер жинағы </w:t>
      </w:r>
      <w:r w:rsidRPr="004B0C55">
        <w:rPr>
          <w:sz w:val="28"/>
          <w:szCs w:val="28"/>
          <w:lang w:val="kk-KZ"/>
        </w:rPr>
        <w:t>«</w:t>
      </w:r>
      <w:r w:rsidRPr="004B0C55">
        <w:rPr>
          <w:color w:val="000000"/>
          <w:sz w:val="28"/>
          <w:szCs w:val="28"/>
          <w:lang w:val="kk-KZ"/>
        </w:rPr>
        <w:t>Ғылыми</w:t>
      </w:r>
      <w:r w:rsidRPr="004B0C55">
        <w:rPr>
          <w:sz w:val="28"/>
          <w:szCs w:val="28"/>
          <w:lang w:val="kk-KZ"/>
        </w:rPr>
        <w:t xml:space="preserve"> зерттеулерді ұйымдастыру мен жоспарлау» курсының оқу бағдарламасы</w:t>
      </w:r>
      <w:r w:rsidR="00B415D2" w:rsidRPr="004B0C55">
        <w:rPr>
          <w:sz w:val="28"/>
          <w:szCs w:val="28"/>
          <w:lang w:val="kk-KZ"/>
        </w:rPr>
        <w:t>ның</w:t>
      </w:r>
      <w:r w:rsidRPr="004B0C55">
        <w:rPr>
          <w:sz w:val="28"/>
          <w:szCs w:val="28"/>
          <w:lang w:val="kk-KZ"/>
        </w:rPr>
        <w:t xml:space="preserve"> талаптарына сәйкес құрастырылған. Жинақта сабақтардың тақырыптары бойынша </w:t>
      </w:r>
      <w:r w:rsidR="00D23B0A" w:rsidRPr="004B0C55">
        <w:rPr>
          <w:sz w:val="28"/>
          <w:szCs w:val="28"/>
          <w:lang w:val="kk-KZ"/>
        </w:rPr>
        <w:t>бақылау</w:t>
      </w:r>
      <w:r w:rsidRPr="004B0C55">
        <w:rPr>
          <w:sz w:val="28"/>
          <w:szCs w:val="28"/>
          <w:lang w:val="kk-KZ"/>
        </w:rPr>
        <w:t xml:space="preserve"> сұрақтар</w:t>
      </w:r>
      <w:r w:rsidR="00D23B0A" w:rsidRPr="004B0C55">
        <w:rPr>
          <w:sz w:val="28"/>
          <w:szCs w:val="28"/>
          <w:lang w:val="kk-KZ"/>
        </w:rPr>
        <w:t>ы</w:t>
      </w:r>
      <w:r w:rsidRPr="004B0C55">
        <w:rPr>
          <w:sz w:val="28"/>
          <w:szCs w:val="28"/>
          <w:lang w:val="kk-KZ"/>
        </w:rPr>
        <w:t xml:space="preserve">, негізгі және қосымша әдебиеттер тізімі берілген. </w:t>
      </w:r>
    </w:p>
    <w:p w:rsidR="00AA51C7" w:rsidRPr="004B0C55" w:rsidRDefault="00497729" w:rsidP="00066181">
      <w:pPr>
        <w:jc w:val="both"/>
        <w:rPr>
          <w:sz w:val="28"/>
          <w:szCs w:val="28"/>
          <w:lang w:val="kk-KZ"/>
        </w:rPr>
      </w:pPr>
      <w:r w:rsidRPr="004B0C55">
        <w:rPr>
          <w:sz w:val="28"/>
          <w:szCs w:val="28"/>
          <w:lang w:val="kk-KZ"/>
        </w:rPr>
        <w:t xml:space="preserve">     </w:t>
      </w:r>
    </w:p>
    <w:p w:rsidR="00AA51C7" w:rsidRPr="004B0C55" w:rsidRDefault="00AA51C7" w:rsidP="00066181">
      <w:pPr>
        <w:jc w:val="both"/>
        <w:rPr>
          <w:sz w:val="28"/>
          <w:szCs w:val="28"/>
          <w:lang w:val="kk-KZ"/>
        </w:rPr>
      </w:pPr>
    </w:p>
    <w:p w:rsidR="00CC5E1B" w:rsidRPr="004B0C55" w:rsidRDefault="00616EBA" w:rsidP="00CC5E1B">
      <w:pPr>
        <w:jc w:val="both"/>
        <w:rPr>
          <w:sz w:val="28"/>
          <w:szCs w:val="28"/>
          <w:lang w:val="kk-KZ"/>
        </w:rPr>
      </w:pPr>
      <w:r w:rsidRPr="004B0C55">
        <w:rPr>
          <w:sz w:val="28"/>
          <w:szCs w:val="28"/>
          <w:lang w:val="kk-KZ"/>
        </w:rPr>
        <w:t>Дәрістер жинағы 7М02220 – «Тарих»</w:t>
      </w:r>
      <w:r w:rsidR="00CC5E1B" w:rsidRPr="004B0C55">
        <w:rPr>
          <w:sz w:val="28"/>
          <w:szCs w:val="28"/>
          <w:lang w:val="kk-KZ"/>
        </w:rPr>
        <w:t>, 7М01563 – «География-Тарих»</w:t>
      </w:r>
      <w:r w:rsidR="00CC5E1B" w:rsidRPr="004B0C55">
        <w:rPr>
          <w:b/>
          <w:sz w:val="28"/>
          <w:szCs w:val="28"/>
          <w:lang w:val="kk-KZ" w:eastAsia="ko-KR"/>
        </w:rPr>
        <w:t xml:space="preserve"> </w:t>
      </w:r>
      <w:r w:rsidR="00CC5E1B" w:rsidRPr="004B0C55">
        <w:rPr>
          <w:sz w:val="28"/>
          <w:szCs w:val="28"/>
          <w:lang w:val="kk-KZ"/>
        </w:rPr>
        <w:t xml:space="preserve">білім </w:t>
      </w:r>
    </w:p>
    <w:p w:rsidR="00066181" w:rsidRPr="004B0C55" w:rsidRDefault="00616EBA" w:rsidP="00CC5E1B">
      <w:pPr>
        <w:jc w:val="both"/>
        <w:rPr>
          <w:sz w:val="28"/>
          <w:szCs w:val="28"/>
          <w:lang w:val="kk-KZ"/>
        </w:rPr>
      </w:pPr>
      <w:r w:rsidRPr="004B0C55">
        <w:rPr>
          <w:sz w:val="28"/>
          <w:szCs w:val="28"/>
          <w:lang w:val="kk-KZ"/>
        </w:rPr>
        <w:t>беру бағдарлама</w:t>
      </w:r>
      <w:r w:rsidR="0016331E" w:rsidRPr="004B0C55">
        <w:rPr>
          <w:sz w:val="28"/>
          <w:szCs w:val="28"/>
          <w:lang w:val="kk-KZ"/>
        </w:rPr>
        <w:t>лар</w:t>
      </w:r>
      <w:r w:rsidRPr="004B0C55">
        <w:rPr>
          <w:sz w:val="28"/>
          <w:szCs w:val="28"/>
          <w:lang w:val="kk-KZ"/>
        </w:rPr>
        <w:t>ының магистранттарына арналған</w:t>
      </w:r>
    </w:p>
    <w:p w:rsidR="00497729" w:rsidRPr="004B0C55" w:rsidRDefault="00497729" w:rsidP="00066181">
      <w:pPr>
        <w:jc w:val="both"/>
        <w:rPr>
          <w:sz w:val="28"/>
          <w:szCs w:val="28"/>
          <w:lang w:val="kk-KZ"/>
        </w:rPr>
      </w:pPr>
    </w:p>
    <w:p w:rsidR="00B415D2" w:rsidRPr="004B0C55" w:rsidRDefault="00B415D2" w:rsidP="00066181">
      <w:pPr>
        <w:jc w:val="both"/>
        <w:rPr>
          <w:sz w:val="28"/>
          <w:szCs w:val="28"/>
          <w:lang w:val="kk-KZ"/>
        </w:rPr>
      </w:pPr>
    </w:p>
    <w:p w:rsidR="00616EBA" w:rsidRPr="004B0C55" w:rsidRDefault="00616EBA" w:rsidP="00616EBA">
      <w:pPr>
        <w:jc w:val="both"/>
        <w:outlineLvl w:val="0"/>
        <w:rPr>
          <w:sz w:val="28"/>
          <w:szCs w:val="28"/>
          <w:lang w:val="kk-KZ"/>
        </w:rPr>
      </w:pPr>
      <w:r w:rsidRPr="004B0C55">
        <w:rPr>
          <w:sz w:val="28"/>
          <w:szCs w:val="28"/>
          <w:lang w:val="kk-KZ"/>
        </w:rPr>
        <w:t>Пікір жазғандар:</w:t>
      </w:r>
    </w:p>
    <w:p w:rsidR="00A32497" w:rsidRPr="004B0C55" w:rsidRDefault="00A32497" w:rsidP="00616EBA">
      <w:pPr>
        <w:tabs>
          <w:tab w:val="left" w:pos="2775"/>
        </w:tabs>
        <w:jc w:val="both"/>
        <w:rPr>
          <w:sz w:val="28"/>
          <w:szCs w:val="28"/>
          <w:lang w:val="kk-KZ"/>
        </w:rPr>
      </w:pPr>
      <w:r w:rsidRPr="004B0C55">
        <w:rPr>
          <w:sz w:val="28"/>
          <w:szCs w:val="28"/>
          <w:lang w:val="kk-KZ"/>
        </w:rPr>
        <w:t xml:space="preserve">         Өтен Г.Ж. – тарих</w:t>
      </w:r>
      <w:r w:rsidRPr="004B0C55">
        <w:rPr>
          <w:sz w:val="28"/>
          <w:szCs w:val="28"/>
          <w:lang w:val="kk-KZ" w:eastAsia="ko-KR"/>
        </w:rPr>
        <w:t xml:space="preserve"> ғылымдарының кандидаты</w:t>
      </w:r>
      <w:r w:rsidRPr="004B0C55">
        <w:rPr>
          <w:sz w:val="28"/>
          <w:szCs w:val="28"/>
          <w:lang w:val="kk-KZ"/>
        </w:rPr>
        <w:t xml:space="preserve">, доцент, Оңтүстік Қазақстан </w:t>
      </w:r>
      <w:r w:rsidR="00FC0237" w:rsidRPr="004B0C55">
        <w:rPr>
          <w:sz w:val="28"/>
          <w:szCs w:val="28"/>
          <w:lang w:val="kk-KZ"/>
        </w:rPr>
        <w:t xml:space="preserve">мемлекеттік </w:t>
      </w:r>
      <w:r w:rsidRPr="004B0C55">
        <w:rPr>
          <w:sz w:val="28"/>
          <w:szCs w:val="28"/>
          <w:lang w:val="kk-KZ"/>
        </w:rPr>
        <w:t>педагогикалық университеті</w:t>
      </w:r>
      <w:r w:rsidR="00616EBA" w:rsidRPr="004B0C55">
        <w:rPr>
          <w:sz w:val="28"/>
          <w:szCs w:val="28"/>
          <w:lang w:val="kk-KZ"/>
        </w:rPr>
        <w:t xml:space="preserve">    </w:t>
      </w:r>
    </w:p>
    <w:p w:rsidR="00616EBA" w:rsidRPr="004B0C55" w:rsidRDefault="00A32497" w:rsidP="00616EBA">
      <w:pPr>
        <w:tabs>
          <w:tab w:val="left" w:pos="2775"/>
        </w:tabs>
        <w:jc w:val="both"/>
        <w:rPr>
          <w:sz w:val="28"/>
          <w:szCs w:val="28"/>
          <w:lang w:val="kk-KZ"/>
        </w:rPr>
      </w:pPr>
      <w:r w:rsidRPr="004B0C55">
        <w:rPr>
          <w:sz w:val="28"/>
          <w:szCs w:val="28"/>
          <w:lang w:val="kk-KZ"/>
        </w:rPr>
        <w:t xml:space="preserve">         </w:t>
      </w:r>
      <w:r w:rsidR="00616EBA" w:rsidRPr="004B0C55">
        <w:rPr>
          <w:sz w:val="28"/>
          <w:szCs w:val="28"/>
          <w:lang w:val="kk-KZ"/>
        </w:rPr>
        <w:t>Мұсаева С.Т. – педагогика</w:t>
      </w:r>
      <w:r w:rsidR="00616EBA" w:rsidRPr="004B0C55">
        <w:rPr>
          <w:sz w:val="28"/>
          <w:szCs w:val="28"/>
          <w:lang w:val="kk-KZ" w:eastAsia="ko-KR"/>
        </w:rPr>
        <w:t xml:space="preserve"> ғылымдарының кандидаты</w:t>
      </w:r>
      <w:r w:rsidR="00616EBA" w:rsidRPr="004B0C55">
        <w:rPr>
          <w:sz w:val="28"/>
          <w:szCs w:val="28"/>
          <w:lang w:val="kk-KZ"/>
        </w:rPr>
        <w:t xml:space="preserve">, доцент, М. Әуезов атындағы ОҚУ </w:t>
      </w:r>
    </w:p>
    <w:p w:rsidR="00497729" w:rsidRPr="004B0C55" w:rsidRDefault="00497729" w:rsidP="00A32497">
      <w:pPr>
        <w:jc w:val="both"/>
        <w:rPr>
          <w:sz w:val="28"/>
          <w:szCs w:val="28"/>
          <w:lang w:val="kk-KZ"/>
        </w:rPr>
      </w:pPr>
      <w:r w:rsidRPr="004B0C55">
        <w:rPr>
          <w:sz w:val="28"/>
          <w:szCs w:val="28"/>
          <w:lang w:val="kk-KZ"/>
        </w:rPr>
        <w:tab/>
      </w:r>
    </w:p>
    <w:p w:rsidR="00497729" w:rsidRPr="004B0C55" w:rsidRDefault="00497729" w:rsidP="00497729">
      <w:pPr>
        <w:jc w:val="both"/>
        <w:rPr>
          <w:sz w:val="28"/>
          <w:szCs w:val="28"/>
          <w:lang w:val="kk-KZ"/>
        </w:rPr>
      </w:pPr>
    </w:p>
    <w:p w:rsidR="00A32497" w:rsidRPr="004B0C55" w:rsidRDefault="00A32497" w:rsidP="00A32497">
      <w:pPr>
        <w:jc w:val="both"/>
        <w:rPr>
          <w:sz w:val="28"/>
          <w:szCs w:val="28"/>
          <w:lang w:val="kk-KZ"/>
        </w:rPr>
      </w:pPr>
      <w:r w:rsidRPr="004B0C55">
        <w:rPr>
          <w:sz w:val="28"/>
          <w:szCs w:val="28"/>
          <w:lang w:val="kk-KZ"/>
        </w:rPr>
        <w:t>М. Әуезов атындағы ОҚУ Оқу әдістемелік Кеңесімен баспаға ұсынылған, хаттама №____  «____»   _________202</w:t>
      </w:r>
      <w:r w:rsidR="0016331E" w:rsidRPr="004B0C55">
        <w:rPr>
          <w:sz w:val="28"/>
          <w:szCs w:val="28"/>
          <w:lang w:val="kk-KZ"/>
        </w:rPr>
        <w:t>3</w:t>
      </w:r>
      <w:r w:rsidRPr="004B0C55">
        <w:rPr>
          <w:sz w:val="28"/>
          <w:szCs w:val="28"/>
          <w:lang w:val="kk-KZ"/>
        </w:rPr>
        <w:t xml:space="preserve">  ж.</w:t>
      </w:r>
    </w:p>
    <w:p w:rsidR="00497729" w:rsidRPr="004B0C55" w:rsidRDefault="00497729" w:rsidP="00497729">
      <w:pPr>
        <w:jc w:val="both"/>
        <w:rPr>
          <w:sz w:val="28"/>
          <w:szCs w:val="28"/>
          <w:lang w:val="kk-KZ"/>
        </w:rPr>
      </w:pPr>
    </w:p>
    <w:p w:rsidR="00497729" w:rsidRPr="004B0C55" w:rsidRDefault="0019114F" w:rsidP="00497729">
      <w:pPr>
        <w:jc w:val="both"/>
        <w:rPr>
          <w:sz w:val="28"/>
          <w:szCs w:val="28"/>
          <w:lang w:val="kk-KZ"/>
        </w:rPr>
      </w:pPr>
      <w:r w:rsidRPr="004B0C55">
        <w:rPr>
          <w:sz w:val="28"/>
          <w:szCs w:val="28"/>
          <w:lang w:val="kk-KZ"/>
        </w:rPr>
        <w:t xml:space="preserve"> </w:t>
      </w:r>
    </w:p>
    <w:p w:rsidR="00B415D2" w:rsidRPr="004B0C55" w:rsidRDefault="00B415D2" w:rsidP="00497729">
      <w:pPr>
        <w:jc w:val="both"/>
        <w:rPr>
          <w:sz w:val="28"/>
          <w:szCs w:val="28"/>
          <w:lang w:val="kk-KZ"/>
        </w:rPr>
      </w:pPr>
    </w:p>
    <w:p w:rsidR="00A32497" w:rsidRPr="004B0C55" w:rsidRDefault="00A32497" w:rsidP="00A32497">
      <w:pPr>
        <w:ind w:firstLine="708"/>
        <w:jc w:val="both"/>
        <w:rPr>
          <w:sz w:val="28"/>
          <w:szCs w:val="28"/>
          <w:lang w:val="kk-KZ"/>
        </w:rPr>
      </w:pPr>
    </w:p>
    <w:p w:rsidR="0049605F" w:rsidRPr="004B0C55" w:rsidRDefault="0049605F" w:rsidP="00A32497">
      <w:pPr>
        <w:ind w:firstLine="708"/>
        <w:jc w:val="both"/>
        <w:rPr>
          <w:sz w:val="28"/>
          <w:szCs w:val="28"/>
          <w:lang w:val="kk-KZ"/>
        </w:rPr>
      </w:pPr>
    </w:p>
    <w:p w:rsidR="0049605F" w:rsidRPr="004B0C55" w:rsidRDefault="0049605F" w:rsidP="00A32497">
      <w:pPr>
        <w:ind w:firstLine="708"/>
        <w:jc w:val="both"/>
        <w:rPr>
          <w:sz w:val="28"/>
          <w:szCs w:val="28"/>
          <w:lang w:val="kk-KZ"/>
        </w:rPr>
      </w:pPr>
    </w:p>
    <w:p w:rsidR="00497729" w:rsidRPr="004B0C55" w:rsidRDefault="00FC0237" w:rsidP="00A32497">
      <w:pPr>
        <w:ind w:firstLine="708"/>
        <w:jc w:val="right"/>
        <w:rPr>
          <w:sz w:val="28"/>
          <w:szCs w:val="28"/>
          <w:lang w:val="kk-KZ"/>
        </w:rPr>
      </w:pPr>
      <w:r w:rsidRPr="004B0C55">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2825115</wp:posOffset>
                </wp:positionH>
                <wp:positionV relativeFrom="paragraph">
                  <wp:posOffset>518795</wp:posOffset>
                </wp:positionV>
                <wp:extent cx="360000" cy="360000"/>
                <wp:effectExtent l="0" t="0" r="2540" b="2540"/>
                <wp:wrapNone/>
                <wp:docPr id="5" name="Овал 5"/>
                <wp:cNvGraphicFramePr/>
                <a:graphic xmlns:a="http://schemas.openxmlformats.org/drawingml/2006/main">
                  <a:graphicData uri="http://schemas.microsoft.com/office/word/2010/wordprocessingShape">
                    <wps:wsp>
                      <wps:cNvSpPr/>
                      <wps:spPr>
                        <a:xfrm>
                          <a:off x="0" y="0"/>
                          <a:ext cx="360000" cy="360000"/>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9D3650F" id="Овал 5" o:spid="_x0000_s1026" style="position:absolute;margin-left:222.45pt;margin-top:40.85pt;width:28.3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" fillcolor="white [3201]" stroked="f" strokeweight="1pt">
                <v:stroke joinstyle="miter"/>
              </v:oval>
            </w:pict>
          </mc:Fallback>
        </mc:AlternateContent>
      </w:r>
      <w:r w:rsidR="00D243B3" w:rsidRPr="004B0C55">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2825750</wp:posOffset>
                </wp:positionH>
                <wp:positionV relativeFrom="paragraph">
                  <wp:posOffset>386080</wp:posOffset>
                </wp:positionV>
                <wp:extent cx="288000" cy="288000"/>
                <wp:effectExtent l="0" t="0" r="0" b="0"/>
                <wp:wrapNone/>
                <wp:docPr id="2" name="Блок-схема: узел 2"/>
                <wp:cNvGraphicFramePr/>
                <a:graphic xmlns:a="http://schemas.openxmlformats.org/drawingml/2006/main">
                  <a:graphicData uri="http://schemas.microsoft.com/office/word/2010/wordprocessingShape">
                    <wps:wsp>
                      <wps:cNvSpPr/>
                      <wps:spPr>
                        <a:xfrm>
                          <a:off x="0" y="0"/>
                          <a:ext cx="288000" cy="288000"/>
                        </a:xfrm>
                        <a:prstGeom prst="flowChartConnector">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495FD6"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2" o:spid="_x0000_s1026" type="#_x0000_t120" style="position:absolute;margin-left:222.5pt;margin-top:30.4pt;width:22.7pt;height:2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" fillcolor="white [3212]" stroked="f" strokeweight="1pt">
                <v:stroke joinstyle="miter"/>
              </v:shape>
            </w:pict>
          </mc:Fallback>
        </mc:AlternateContent>
      </w:r>
      <w:r w:rsidR="00497729" w:rsidRPr="004B0C55">
        <w:rPr>
          <w:sz w:val="28"/>
          <w:szCs w:val="28"/>
          <w:lang w:val="kk-KZ"/>
        </w:rPr>
        <w:tab/>
        <w:t xml:space="preserve">        © </w:t>
      </w:r>
      <w:r w:rsidR="00A32497" w:rsidRPr="004B0C55">
        <w:rPr>
          <w:sz w:val="28"/>
          <w:szCs w:val="28"/>
          <w:lang w:val="kk-KZ"/>
        </w:rPr>
        <w:t>М.Әуезов атындағы Оңтүстік Қазақстан университеті</w:t>
      </w:r>
      <w:r w:rsidR="00497729" w:rsidRPr="004B0C55">
        <w:rPr>
          <w:sz w:val="28"/>
          <w:szCs w:val="28"/>
          <w:lang w:val="kk-KZ"/>
        </w:rPr>
        <w:t>, 202</w:t>
      </w:r>
      <w:r w:rsidR="00B37A9A" w:rsidRPr="004B0C55">
        <w:rPr>
          <w:sz w:val="28"/>
          <w:szCs w:val="28"/>
          <w:lang w:val="kk-KZ"/>
        </w:rPr>
        <w:t>3</w:t>
      </w:r>
    </w:p>
    <w:p w:rsidR="0004108F" w:rsidRPr="004B0C55" w:rsidRDefault="0004108F" w:rsidP="0004108F">
      <w:pPr>
        <w:pStyle w:val="150"/>
        <w:spacing w:after="0"/>
        <w:ind w:firstLine="709"/>
        <w:rPr>
          <w:b/>
        </w:rPr>
      </w:pPr>
      <w:r w:rsidRPr="004B0C55">
        <w:rPr>
          <w:b/>
        </w:rPr>
        <w:lastRenderedPageBreak/>
        <w:t>МАЗМҰНЫ</w:t>
      </w:r>
    </w:p>
    <w:p w:rsidR="000F292C" w:rsidRPr="004B0C55" w:rsidRDefault="000F292C" w:rsidP="0004108F">
      <w:pPr>
        <w:pStyle w:val="150"/>
        <w:spacing w:after="0"/>
        <w:ind w:firstLine="709"/>
        <w:rPr>
          <w:b/>
        </w:rPr>
      </w:pPr>
    </w:p>
    <w:tbl>
      <w:tblPr>
        <w:tblW w:w="0" w:type="auto"/>
        <w:jc w:val="center"/>
        <w:tblLook w:val="00A0" w:firstRow="1" w:lastRow="0" w:firstColumn="1" w:lastColumn="0" w:noHBand="0" w:noVBand="0"/>
      </w:tblPr>
      <w:tblGrid>
        <w:gridCol w:w="8075"/>
        <w:gridCol w:w="548"/>
      </w:tblGrid>
      <w:tr w:rsidR="000F292C" w:rsidRPr="004B0C55" w:rsidTr="00705962">
        <w:trPr>
          <w:jc w:val="center"/>
        </w:trPr>
        <w:tc>
          <w:tcPr>
            <w:tcW w:w="8075" w:type="dxa"/>
            <w:hideMark/>
          </w:tcPr>
          <w:p w:rsidR="000F292C" w:rsidRPr="004B0C55" w:rsidRDefault="00C63BBE" w:rsidP="004A1E38">
            <w:pPr>
              <w:widowControl w:val="0"/>
              <w:jc w:val="both"/>
              <w:rPr>
                <w:sz w:val="28"/>
                <w:szCs w:val="28"/>
                <w:lang w:val="kk-KZ"/>
              </w:rPr>
            </w:pPr>
            <w:r w:rsidRPr="004B0C55">
              <w:rPr>
                <w:sz w:val="28"/>
                <w:szCs w:val="28"/>
                <w:lang w:val="kk-KZ"/>
              </w:rPr>
              <w:t>БЕЛГІЛЕР МЕН ҚЫСҚАРТУЛАР</w:t>
            </w:r>
          </w:p>
        </w:tc>
        <w:tc>
          <w:tcPr>
            <w:tcW w:w="548" w:type="dxa"/>
            <w:hideMark/>
          </w:tcPr>
          <w:p w:rsidR="000F292C" w:rsidRPr="004B0C55" w:rsidRDefault="000F292C">
            <w:pPr>
              <w:widowControl w:val="0"/>
              <w:jc w:val="center"/>
              <w:rPr>
                <w:sz w:val="28"/>
                <w:szCs w:val="28"/>
                <w:lang w:val="kk-KZ"/>
              </w:rPr>
            </w:pPr>
            <w:r w:rsidRPr="004B0C55">
              <w:rPr>
                <w:sz w:val="28"/>
                <w:szCs w:val="28"/>
                <w:lang w:val="kk-KZ"/>
              </w:rPr>
              <w:t>4</w:t>
            </w:r>
          </w:p>
        </w:tc>
      </w:tr>
      <w:tr w:rsidR="000F292C" w:rsidRPr="004B0C55" w:rsidTr="00705962">
        <w:trPr>
          <w:jc w:val="center"/>
        </w:trPr>
        <w:tc>
          <w:tcPr>
            <w:tcW w:w="8075" w:type="dxa"/>
            <w:hideMark/>
          </w:tcPr>
          <w:p w:rsidR="000F292C" w:rsidRPr="004B0C55" w:rsidRDefault="00C63BBE" w:rsidP="004A1E38">
            <w:pPr>
              <w:widowControl w:val="0"/>
              <w:jc w:val="both"/>
              <w:rPr>
                <w:sz w:val="28"/>
                <w:szCs w:val="28"/>
                <w:lang w:val="kk-KZ"/>
              </w:rPr>
            </w:pPr>
            <w:r w:rsidRPr="004B0C55">
              <w:rPr>
                <w:sz w:val="28"/>
                <w:szCs w:val="28"/>
                <w:lang w:val="kk-KZ"/>
              </w:rPr>
              <w:t>КІРІСПЕ</w:t>
            </w:r>
          </w:p>
        </w:tc>
        <w:tc>
          <w:tcPr>
            <w:tcW w:w="548" w:type="dxa"/>
            <w:hideMark/>
          </w:tcPr>
          <w:p w:rsidR="000F292C" w:rsidRPr="004B0C55" w:rsidRDefault="000F292C">
            <w:pPr>
              <w:widowControl w:val="0"/>
              <w:jc w:val="center"/>
              <w:rPr>
                <w:sz w:val="28"/>
                <w:szCs w:val="28"/>
                <w:lang w:val="kk-KZ"/>
              </w:rPr>
            </w:pPr>
            <w:r w:rsidRPr="004B0C55">
              <w:rPr>
                <w:sz w:val="28"/>
                <w:szCs w:val="28"/>
                <w:lang w:val="kk-KZ"/>
              </w:rPr>
              <w:t>5</w:t>
            </w:r>
          </w:p>
        </w:tc>
      </w:tr>
      <w:tr w:rsidR="00963003" w:rsidRPr="004B0C55" w:rsidTr="00705962">
        <w:trPr>
          <w:jc w:val="center"/>
        </w:trPr>
        <w:tc>
          <w:tcPr>
            <w:tcW w:w="8075" w:type="dxa"/>
          </w:tcPr>
          <w:p w:rsidR="00963003" w:rsidRPr="004B0C55" w:rsidRDefault="00963003" w:rsidP="004A1E38">
            <w:pPr>
              <w:pStyle w:val="11"/>
              <w:jc w:val="both"/>
              <w:rPr>
                <w:b w:val="0"/>
              </w:rPr>
            </w:pPr>
            <w:r w:rsidRPr="004B0C55">
              <w:rPr>
                <w:b w:val="0"/>
              </w:rPr>
              <w:t>І ҒЫЛЫМИ-ЗЕРТТЕУ ЖҰМЫСТАРЫН ҰЙЫМДАСТЫРУДЫҢ НЕГІЗДЕРІ</w:t>
            </w:r>
          </w:p>
        </w:tc>
        <w:tc>
          <w:tcPr>
            <w:tcW w:w="548" w:type="dxa"/>
          </w:tcPr>
          <w:p w:rsidR="00963003" w:rsidRPr="004B0C55" w:rsidRDefault="00963003">
            <w:pPr>
              <w:widowControl w:val="0"/>
              <w:jc w:val="center"/>
              <w:rPr>
                <w:sz w:val="28"/>
                <w:szCs w:val="28"/>
                <w:lang w:val="kk-KZ"/>
              </w:rPr>
            </w:pPr>
          </w:p>
        </w:tc>
      </w:tr>
      <w:tr w:rsidR="000F292C" w:rsidRPr="004B0C55" w:rsidTr="00705962">
        <w:trPr>
          <w:jc w:val="center"/>
        </w:trPr>
        <w:tc>
          <w:tcPr>
            <w:tcW w:w="8075" w:type="dxa"/>
            <w:hideMark/>
          </w:tcPr>
          <w:p w:rsidR="000F292C" w:rsidRPr="004B0C55" w:rsidRDefault="000F292C" w:rsidP="004A1E38">
            <w:pPr>
              <w:jc w:val="both"/>
              <w:rPr>
                <w:sz w:val="28"/>
                <w:szCs w:val="28"/>
                <w:lang w:val="kk-KZ"/>
              </w:rPr>
            </w:pPr>
            <w:r w:rsidRPr="004B0C55">
              <w:rPr>
                <w:sz w:val="28"/>
                <w:szCs w:val="28"/>
                <w:lang w:val="kk-KZ"/>
              </w:rPr>
              <w:t xml:space="preserve">Тақырып 1. </w:t>
            </w:r>
            <w:r w:rsidR="00C63BBE" w:rsidRPr="004B0C55">
              <w:rPr>
                <w:sz w:val="28"/>
                <w:szCs w:val="28"/>
              </w:rPr>
              <w:t>Ғылым туралы жалпы мәліметтер</w:t>
            </w:r>
          </w:p>
        </w:tc>
        <w:tc>
          <w:tcPr>
            <w:tcW w:w="548" w:type="dxa"/>
            <w:hideMark/>
          </w:tcPr>
          <w:p w:rsidR="000F292C" w:rsidRPr="004B0C55" w:rsidRDefault="00D243B3">
            <w:pPr>
              <w:widowControl w:val="0"/>
              <w:jc w:val="center"/>
              <w:rPr>
                <w:sz w:val="28"/>
                <w:szCs w:val="28"/>
                <w:lang w:val="kk-KZ"/>
              </w:rPr>
            </w:pPr>
            <w:r w:rsidRPr="004B0C55">
              <w:rPr>
                <w:sz w:val="28"/>
                <w:szCs w:val="28"/>
                <w:lang w:val="kk-KZ"/>
              </w:rPr>
              <w:t>7</w:t>
            </w:r>
          </w:p>
        </w:tc>
      </w:tr>
      <w:tr w:rsidR="000F292C" w:rsidRPr="004B0C55" w:rsidTr="00705962">
        <w:trPr>
          <w:jc w:val="center"/>
        </w:trPr>
        <w:tc>
          <w:tcPr>
            <w:tcW w:w="8075" w:type="dxa"/>
            <w:hideMark/>
          </w:tcPr>
          <w:p w:rsidR="000F292C" w:rsidRPr="004B0C55" w:rsidRDefault="00EB196D" w:rsidP="004A1E38">
            <w:pPr>
              <w:pStyle w:val="4"/>
              <w:ind w:firstLine="0"/>
              <w:jc w:val="both"/>
              <w:rPr>
                <w:b w:val="0"/>
              </w:rPr>
            </w:pPr>
            <w:r w:rsidRPr="004B0C55">
              <w:rPr>
                <w:b w:val="0"/>
                <w:lang w:val="kk-KZ"/>
              </w:rPr>
              <w:t xml:space="preserve">Тақырып 2. </w:t>
            </w:r>
            <w:r w:rsidR="00C63BBE" w:rsidRPr="004B0C55">
              <w:rPr>
                <w:b w:val="0"/>
              </w:rPr>
              <w:t>Ғылыми зерттеулер</w:t>
            </w:r>
          </w:p>
        </w:tc>
        <w:tc>
          <w:tcPr>
            <w:tcW w:w="548" w:type="dxa"/>
            <w:hideMark/>
          </w:tcPr>
          <w:p w:rsidR="000F292C" w:rsidRPr="004B0C55" w:rsidRDefault="00DD1205" w:rsidP="00091178">
            <w:pPr>
              <w:widowControl w:val="0"/>
              <w:jc w:val="center"/>
              <w:rPr>
                <w:sz w:val="28"/>
                <w:szCs w:val="28"/>
                <w:lang w:val="kk-KZ"/>
              </w:rPr>
            </w:pPr>
            <w:r w:rsidRPr="004B0C55">
              <w:rPr>
                <w:sz w:val="28"/>
                <w:szCs w:val="28"/>
                <w:lang w:val="kk-KZ"/>
              </w:rPr>
              <w:t>9</w:t>
            </w:r>
          </w:p>
        </w:tc>
      </w:tr>
      <w:tr w:rsidR="000F292C" w:rsidRPr="004B0C55" w:rsidTr="00705962">
        <w:trPr>
          <w:jc w:val="center"/>
        </w:trPr>
        <w:tc>
          <w:tcPr>
            <w:tcW w:w="8075" w:type="dxa"/>
          </w:tcPr>
          <w:p w:rsidR="000F292C" w:rsidRPr="004B0C55" w:rsidRDefault="00C63BBE" w:rsidP="00DC6527">
            <w:pPr>
              <w:pStyle w:val="Style4"/>
              <w:widowControl/>
              <w:spacing w:line="240" w:lineRule="auto"/>
              <w:jc w:val="both"/>
              <w:rPr>
                <w:rFonts w:ascii="Times New Roman" w:eastAsia="Arial Unicode MS" w:hAnsi="Times New Roman" w:cs="Times New Roman"/>
                <w:bCs/>
                <w:noProof/>
                <w:sz w:val="28"/>
                <w:szCs w:val="28"/>
                <w:lang w:val="kk-KZ"/>
              </w:rPr>
            </w:pPr>
            <w:r w:rsidRPr="004B0C55">
              <w:rPr>
                <w:rFonts w:ascii="Times New Roman" w:hAnsi="Times New Roman" w:cs="Times New Roman"/>
                <w:sz w:val="28"/>
                <w:szCs w:val="28"/>
                <w:lang w:val="kk-KZ"/>
              </w:rPr>
              <w:t xml:space="preserve">Тақырып 3. </w:t>
            </w:r>
            <w:r w:rsidR="00FC0237" w:rsidRPr="004B0C55">
              <w:rPr>
                <w:rFonts w:ascii="Times New Roman" w:hAnsi="Times New Roman" w:cs="Times New Roman"/>
                <w:sz w:val="28"/>
                <w:szCs w:val="28"/>
                <w:lang w:val="kk-KZ"/>
              </w:rPr>
              <w:t>Қ</w:t>
            </w:r>
            <w:r w:rsidRPr="004B0C55">
              <w:rPr>
                <w:rFonts w:ascii="Times New Roman" w:hAnsi="Times New Roman" w:cs="Times New Roman"/>
                <w:sz w:val="28"/>
                <w:szCs w:val="28"/>
                <w:lang w:val="kk-KZ"/>
              </w:rPr>
              <w:t>оғам</w:t>
            </w:r>
            <w:r w:rsidR="00DC6527" w:rsidRPr="004B0C55">
              <w:rPr>
                <w:rFonts w:ascii="Times New Roman" w:hAnsi="Times New Roman" w:cs="Times New Roman"/>
                <w:sz w:val="28"/>
                <w:szCs w:val="28"/>
                <w:lang w:val="kk-KZ"/>
              </w:rPr>
              <w:t>ның</w:t>
            </w:r>
            <w:r w:rsidRPr="004B0C55">
              <w:rPr>
                <w:rFonts w:ascii="Times New Roman" w:hAnsi="Times New Roman" w:cs="Times New Roman"/>
                <w:sz w:val="28"/>
                <w:szCs w:val="28"/>
                <w:lang w:val="kk-KZ"/>
              </w:rPr>
              <w:t xml:space="preserve"> дамуындағы </w:t>
            </w:r>
            <w:r w:rsidR="00DC6527" w:rsidRPr="004B0C55">
              <w:rPr>
                <w:rFonts w:ascii="Times New Roman" w:hAnsi="Times New Roman" w:cs="Times New Roman"/>
                <w:sz w:val="28"/>
                <w:szCs w:val="28"/>
                <w:lang w:val="kk-KZ"/>
              </w:rPr>
              <w:t xml:space="preserve">ғылымның </w:t>
            </w:r>
            <w:r w:rsidRPr="004B0C55">
              <w:rPr>
                <w:rFonts w:ascii="Times New Roman" w:hAnsi="Times New Roman" w:cs="Times New Roman"/>
                <w:sz w:val="28"/>
                <w:szCs w:val="28"/>
                <w:lang w:val="kk-KZ"/>
              </w:rPr>
              <w:t>рөлі</w:t>
            </w:r>
          </w:p>
        </w:tc>
        <w:tc>
          <w:tcPr>
            <w:tcW w:w="548" w:type="dxa"/>
            <w:hideMark/>
          </w:tcPr>
          <w:p w:rsidR="000F292C" w:rsidRPr="004B0C55" w:rsidRDefault="00DD1205" w:rsidP="00091178">
            <w:pPr>
              <w:widowControl w:val="0"/>
              <w:jc w:val="center"/>
              <w:rPr>
                <w:sz w:val="28"/>
                <w:szCs w:val="28"/>
                <w:lang w:val="kk-KZ"/>
              </w:rPr>
            </w:pPr>
            <w:r w:rsidRPr="004B0C55">
              <w:rPr>
                <w:sz w:val="28"/>
                <w:szCs w:val="28"/>
                <w:lang w:val="kk-KZ"/>
              </w:rPr>
              <w:t>11</w:t>
            </w:r>
          </w:p>
        </w:tc>
      </w:tr>
      <w:tr w:rsidR="000F292C" w:rsidRPr="004B0C55" w:rsidTr="00705962">
        <w:trPr>
          <w:jc w:val="center"/>
        </w:trPr>
        <w:tc>
          <w:tcPr>
            <w:tcW w:w="8075" w:type="dxa"/>
          </w:tcPr>
          <w:p w:rsidR="000F292C" w:rsidRPr="004B0C55" w:rsidRDefault="00C63BBE" w:rsidP="004A1E38">
            <w:pPr>
              <w:pStyle w:val="4"/>
              <w:ind w:firstLine="0"/>
              <w:jc w:val="both"/>
              <w:rPr>
                <w:b w:val="0"/>
              </w:rPr>
            </w:pPr>
            <w:r w:rsidRPr="004B0C55">
              <w:rPr>
                <w:b w:val="0"/>
                <w:lang w:val="kk-KZ"/>
              </w:rPr>
              <w:t>Тақырып 4.</w:t>
            </w:r>
            <w:r w:rsidRPr="004B0C55">
              <w:rPr>
                <w:b w:val="0"/>
              </w:rPr>
              <w:t xml:space="preserve"> Ғылым саласындағы ұлттық </w:t>
            </w:r>
            <w:r w:rsidR="005152CB" w:rsidRPr="004B0C55">
              <w:rPr>
                <w:b w:val="0"/>
                <w:lang w:val="kk-KZ"/>
              </w:rPr>
              <w:t>заңнама</w:t>
            </w:r>
            <w:r w:rsidRPr="004B0C55">
              <w:rPr>
                <w:b w:val="0"/>
              </w:rPr>
              <w:t xml:space="preserve"> </w:t>
            </w:r>
          </w:p>
        </w:tc>
        <w:tc>
          <w:tcPr>
            <w:tcW w:w="548" w:type="dxa"/>
            <w:hideMark/>
          </w:tcPr>
          <w:p w:rsidR="000F292C" w:rsidRPr="004B0C55" w:rsidRDefault="00DD1205">
            <w:pPr>
              <w:widowControl w:val="0"/>
              <w:jc w:val="center"/>
              <w:rPr>
                <w:sz w:val="28"/>
                <w:szCs w:val="28"/>
                <w:lang w:val="kk-KZ"/>
              </w:rPr>
            </w:pPr>
            <w:r w:rsidRPr="004B0C55">
              <w:rPr>
                <w:sz w:val="28"/>
                <w:szCs w:val="28"/>
                <w:lang w:val="kk-KZ"/>
              </w:rPr>
              <w:t>13</w:t>
            </w:r>
          </w:p>
        </w:tc>
      </w:tr>
      <w:tr w:rsidR="000F292C" w:rsidRPr="004B0C55" w:rsidTr="00705962">
        <w:trPr>
          <w:jc w:val="center"/>
        </w:trPr>
        <w:tc>
          <w:tcPr>
            <w:tcW w:w="8075" w:type="dxa"/>
          </w:tcPr>
          <w:p w:rsidR="000F292C" w:rsidRPr="004B0C55" w:rsidRDefault="00C63BBE" w:rsidP="004A1E38">
            <w:pPr>
              <w:pStyle w:val="4"/>
              <w:ind w:firstLine="0"/>
              <w:jc w:val="both"/>
              <w:rPr>
                <w:b w:val="0"/>
              </w:rPr>
            </w:pPr>
            <w:r w:rsidRPr="004B0C55">
              <w:rPr>
                <w:b w:val="0"/>
                <w:lang w:val="kk-KZ"/>
              </w:rPr>
              <w:t>Тақырып</w:t>
            </w:r>
            <w:r w:rsidRPr="004B0C55">
              <w:rPr>
                <w:b w:val="0"/>
              </w:rPr>
              <w:t xml:space="preserve"> </w:t>
            </w:r>
            <w:r w:rsidRPr="004B0C55">
              <w:rPr>
                <w:b w:val="0"/>
                <w:lang w:val="ru-RU"/>
              </w:rPr>
              <w:t xml:space="preserve">5. </w:t>
            </w:r>
            <w:r w:rsidRPr="004B0C55">
              <w:rPr>
                <w:b w:val="0"/>
              </w:rPr>
              <w:t>Қазақстан Республикасында ғылым саласын басқару</w:t>
            </w:r>
          </w:p>
        </w:tc>
        <w:tc>
          <w:tcPr>
            <w:tcW w:w="548" w:type="dxa"/>
            <w:hideMark/>
          </w:tcPr>
          <w:p w:rsidR="000F292C" w:rsidRPr="004B0C55" w:rsidRDefault="00DD1205" w:rsidP="00CE5357">
            <w:pPr>
              <w:widowControl w:val="0"/>
              <w:jc w:val="center"/>
              <w:rPr>
                <w:sz w:val="28"/>
                <w:szCs w:val="28"/>
                <w:lang w:val="kk-KZ"/>
              </w:rPr>
            </w:pPr>
            <w:r w:rsidRPr="004B0C55">
              <w:rPr>
                <w:sz w:val="28"/>
                <w:szCs w:val="28"/>
                <w:lang w:val="kk-KZ"/>
              </w:rPr>
              <w:t>1</w:t>
            </w:r>
            <w:r w:rsidR="00CE5357" w:rsidRPr="004B0C55">
              <w:rPr>
                <w:sz w:val="28"/>
                <w:szCs w:val="28"/>
                <w:lang w:val="kk-KZ"/>
              </w:rPr>
              <w:t>5</w:t>
            </w:r>
          </w:p>
        </w:tc>
      </w:tr>
      <w:tr w:rsidR="000F292C" w:rsidRPr="004B0C55" w:rsidTr="00705962">
        <w:trPr>
          <w:jc w:val="center"/>
        </w:trPr>
        <w:tc>
          <w:tcPr>
            <w:tcW w:w="8075" w:type="dxa"/>
          </w:tcPr>
          <w:p w:rsidR="000F292C" w:rsidRPr="004B0C55" w:rsidRDefault="00C63BBE" w:rsidP="001662B3">
            <w:pPr>
              <w:pStyle w:val="4"/>
              <w:ind w:firstLine="0"/>
              <w:rPr>
                <w:lang w:val="kk-KZ"/>
              </w:rPr>
            </w:pPr>
            <w:r w:rsidRPr="004B0C55">
              <w:rPr>
                <w:b w:val="0"/>
              </w:rPr>
              <w:t xml:space="preserve">Тақырып </w:t>
            </w:r>
            <w:r w:rsidRPr="004B0C55">
              <w:rPr>
                <w:b w:val="0"/>
                <w:lang w:val="ru-RU"/>
              </w:rPr>
              <w:t xml:space="preserve"> 6. </w:t>
            </w:r>
            <w:r w:rsidR="001662B3" w:rsidRPr="004B0C55">
              <w:rPr>
                <w:b w:val="0"/>
                <w:lang w:val="kk-KZ"/>
              </w:rPr>
              <w:t>Отандық ғылымды мемлекеттік қаржыландыру көздері</w:t>
            </w:r>
          </w:p>
        </w:tc>
        <w:tc>
          <w:tcPr>
            <w:tcW w:w="548" w:type="dxa"/>
          </w:tcPr>
          <w:p w:rsidR="000F292C" w:rsidRPr="004B0C55" w:rsidRDefault="00CE5357">
            <w:pPr>
              <w:widowControl w:val="0"/>
              <w:jc w:val="center"/>
              <w:rPr>
                <w:sz w:val="28"/>
                <w:szCs w:val="28"/>
                <w:lang w:val="kk-KZ"/>
              </w:rPr>
            </w:pPr>
            <w:r w:rsidRPr="004B0C55">
              <w:rPr>
                <w:sz w:val="28"/>
                <w:szCs w:val="28"/>
                <w:lang w:val="kk-KZ"/>
              </w:rPr>
              <w:t>18</w:t>
            </w:r>
          </w:p>
        </w:tc>
      </w:tr>
      <w:tr w:rsidR="000F292C" w:rsidRPr="004B0C55" w:rsidTr="00705962">
        <w:trPr>
          <w:trHeight w:val="403"/>
          <w:jc w:val="center"/>
        </w:trPr>
        <w:tc>
          <w:tcPr>
            <w:tcW w:w="8075" w:type="dxa"/>
          </w:tcPr>
          <w:p w:rsidR="000F292C" w:rsidRPr="004B0C55" w:rsidRDefault="00705134" w:rsidP="00705134">
            <w:pPr>
              <w:pStyle w:val="7"/>
              <w:spacing w:after="120"/>
              <w:ind w:firstLine="0"/>
            </w:pPr>
            <w:r w:rsidRPr="004B0C55">
              <w:rPr>
                <w:rStyle w:val="32"/>
                <w:rFonts w:eastAsiaTheme="minorHAnsi"/>
              </w:rPr>
              <w:t>Тақырып 7</w:t>
            </w:r>
            <w:r w:rsidRPr="004B0C55">
              <w:rPr>
                <w:rStyle w:val="32"/>
                <w:rFonts w:eastAsiaTheme="minorHAnsi"/>
                <w:b/>
              </w:rPr>
              <w:t>.</w:t>
            </w:r>
            <w:r w:rsidRPr="004B0C55">
              <w:rPr>
                <w:b w:val="0"/>
              </w:rPr>
              <w:t xml:space="preserve">  Ғылыми-зерттеу мекемелері</w:t>
            </w:r>
          </w:p>
        </w:tc>
        <w:tc>
          <w:tcPr>
            <w:tcW w:w="548" w:type="dxa"/>
          </w:tcPr>
          <w:p w:rsidR="000F292C" w:rsidRPr="004B0C55" w:rsidRDefault="00CE5357">
            <w:pPr>
              <w:widowControl w:val="0"/>
              <w:jc w:val="center"/>
              <w:rPr>
                <w:sz w:val="28"/>
                <w:szCs w:val="28"/>
                <w:lang w:val="kk-KZ"/>
              </w:rPr>
            </w:pPr>
            <w:r w:rsidRPr="004B0C55">
              <w:rPr>
                <w:sz w:val="28"/>
                <w:szCs w:val="28"/>
                <w:lang w:val="kk-KZ"/>
              </w:rPr>
              <w:t>20</w:t>
            </w:r>
          </w:p>
        </w:tc>
      </w:tr>
      <w:tr w:rsidR="00C63BBE" w:rsidRPr="004B0C55" w:rsidTr="00705962">
        <w:trPr>
          <w:trHeight w:val="651"/>
          <w:jc w:val="center"/>
        </w:trPr>
        <w:tc>
          <w:tcPr>
            <w:tcW w:w="8075" w:type="dxa"/>
          </w:tcPr>
          <w:p w:rsidR="00C63BBE" w:rsidRPr="004B0C55" w:rsidRDefault="00705134" w:rsidP="00705134">
            <w:pPr>
              <w:pStyle w:val="21"/>
              <w:spacing w:after="120"/>
              <w:rPr>
                <w:b w:val="0"/>
              </w:rPr>
            </w:pPr>
            <w:r w:rsidRPr="004B0C55">
              <w:rPr>
                <w:b w:val="0"/>
              </w:rPr>
              <w:t xml:space="preserve">ІІ ҒЫЛЫМИ ЗЕРТТЕУЛЕРДІ ЖОСПАРЛАУ, ОРЫНДАУ ЖӘНЕ ОНЫҢ НӘТИЖЕЛЕРІН РЕСІМДЕУ  </w:t>
            </w:r>
          </w:p>
        </w:tc>
        <w:tc>
          <w:tcPr>
            <w:tcW w:w="548" w:type="dxa"/>
          </w:tcPr>
          <w:p w:rsidR="00C63BBE" w:rsidRPr="004B0C55" w:rsidRDefault="00C63BBE">
            <w:pPr>
              <w:widowControl w:val="0"/>
              <w:jc w:val="center"/>
              <w:rPr>
                <w:sz w:val="28"/>
                <w:szCs w:val="28"/>
                <w:lang w:val="kk-KZ"/>
              </w:rPr>
            </w:pPr>
          </w:p>
        </w:tc>
      </w:tr>
      <w:tr w:rsidR="00963003" w:rsidRPr="004B0C55" w:rsidTr="00705962">
        <w:trPr>
          <w:jc w:val="center"/>
        </w:trPr>
        <w:tc>
          <w:tcPr>
            <w:tcW w:w="8075" w:type="dxa"/>
          </w:tcPr>
          <w:p w:rsidR="00963003" w:rsidRPr="004B0C55" w:rsidRDefault="00705134" w:rsidP="004A1E38">
            <w:pPr>
              <w:jc w:val="both"/>
              <w:rPr>
                <w:sz w:val="28"/>
                <w:szCs w:val="28"/>
                <w:lang w:val="kk-KZ"/>
              </w:rPr>
            </w:pPr>
            <w:r w:rsidRPr="004B0C55">
              <w:rPr>
                <w:sz w:val="28"/>
                <w:szCs w:val="28"/>
                <w:lang w:val="kk-KZ"/>
              </w:rPr>
              <w:t>Тақырып 8.  Ғылыми-зерттеу жұмысының дайындық кезеңі</w:t>
            </w:r>
          </w:p>
        </w:tc>
        <w:tc>
          <w:tcPr>
            <w:tcW w:w="548" w:type="dxa"/>
          </w:tcPr>
          <w:p w:rsidR="00963003" w:rsidRPr="004B0C55" w:rsidRDefault="00CE5357">
            <w:pPr>
              <w:widowControl w:val="0"/>
              <w:jc w:val="center"/>
              <w:rPr>
                <w:sz w:val="28"/>
                <w:szCs w:val="28"/>
                <w:lang w:val="kk-KZ"/>
              </w:rPr>
            </w:pPr>
            <w:r w:rsidRPr="004B0C55">
              <w:rPr>
                <w:sz w:val="28"/>
                <w:szCs w:val="28"/>
                <w:lang w:val="kk-KZ"/>
              </w:rPr>
              <w:t>23</w:t>
            </w:r>
          </w:p>
        </w:tc>
      </w:tr>
      <w:tr w:rsidR="00C63BBE" w:rsidRPr="004B0C55" w:rsidTr="00705962">
        <w:trPr>
          <w:jc w:val="center"/>
        </w:trPr>
        <w:tc>
          <w:tcPr>
            <w:tcW w:w="8075" w:type="dxa"/>
          </w:tcPr>
          <w:p w:rsidR="00C63BBE" w:rsidRPr="004B0C55" w:rsidRDefault="00C63BBE" w:rsidP="00705134">
            <w:pPr>
              <w:pStyle w:val="9"/>
              <w:ind w:firstLine="0"/>
            </w:pPr>
            <w:r w:rsidRPr="004B0C55">
              <w:rPr>
                <w:b w:val="0"/>
              </w:rPr>
              <w:t xml:space="preserve">Тақырып 9. </w:t>
            </w:r>
            <w:r w:rsidR="00705134" w:rsidRPr="004B0C55">
              <w:rPr>
                <w:b w:val="0"/>
              </w:rPr>
              <w:t>Ғылыми зерттеу</w:t>
            </w:r>
            <w:r w:rsidR="00705134" w:rsidRPr="004B0C55">
              <w:rPr>
                <w:rFonts w:eastAsia="Times New Roman"/>
                <w:b w:val="0"/>
              </w:rPr>
              <w:t>дің негізгі кезеңі</w:t>
            </w:r>
            <w:r w:rsidR="00705134" w:rsidRPr="004B0C55">
              <w:rPr>
                <w:rFonts w:eastAsia="Times New Roman"/>
              </w:rPr>
              <w:t xml:space="preserve"> </w:t>
            </w:r>
          </w:p>
        </w:tc>
        <w:tc>
          <w:tcPr>
            <w:tcW w:w="548" w:type="dxa"/>
          </w:tcPr>
          <w:p w:rsidR="00C63BBE" w:rsidRPr="004B0C55" w:rsidRDefault="00CE5357">
            <w:pPr>
              <w:widowControl w:val="0"/>
              <w:jc w:val="center"/>
              <w:rPr>
                <w:sz w:val="28"/>
                <w:szCs w:val="28"/>
                <w:lang w:val="kk-KZ"/>
              </w:rPr>
            </w:pPr>
            <w:r w:rsidRPr="004B0C55">
              <w:rPr>
                <w:sz w:val="28"/>
                <w:szCs w:val="28"/>
                <w:lang w:val="kk-KZ"/>
              </w:rPr>
              <w:t>25</w:t>
            </w:r>
          </w:p>
        </w:tc>
      </w:tr>
      <w:tr w:rsidR="00C63BBE" w:rsidRPr="004B0C55" w:rsidTr="00705962">
        <w:trPr>
          <w:jc w:val="center"/>
        </w:trPr>
        <w:tc>
          <w:tcPr>
            <w:tcW w:w="8075" w:type="dxa"/>
          </w:tcPr>
          <w:p w:rsidR="00C63BBE" w:rsidRPr="004B0C55" w:rsidRDefault="00C63BBE" w:rsidP="00002424">
            <w:pPr>
              <w:pStyle w:val="140"/>
              <w:spacing w:after="0"/>
              <w:ind w:firstLine="0"/>
              <w:jc w:val="both"/>
              <w:rPr>
                <w:lang w:val="ru-RU"/>
              </w:rPr>
            </w:pPr>
            <w:r w:rsidRPr="004B0C55">
              <w:t xml:space="preserve">Тақырып </w:t>
            </w:r>
            <w:r w:rsidRPr="004B0C55">
              <w:rPr>
                <w:lang w:val="ru-RU"/>
              </w:rPr>
              <w:t>10</w:t>
            </w:r>
            <w:r w:rsidRPr="004B0C55">
              <w:t>.</w:t>
            </w:r>
            <w:r w:rsidR="00C25914" w:rsidRPr="004B0C55">
              <w:rPr>
                <w:lang w:val="ru-RU"/>
              </w:rPr>
              <w:t xml:space="preserve"> Ғылыми әдебиеттердің деректер қор</w:t>
            </w:r>
            <w:r w:rsidR="00002424" w:rsidRPr="004B0C55">
              <w:rPr>
                <w:lang w:val="ru-RU"/>
              </w:rPr>
              <w:t>лары</w:t>
            </w:r>
          </w:p>
        </w:tc>
        <w:tc>
          <w:tcPr>
            <w:tcW w:w="548" w:type="dxa"/>
          </w:tcPr>
          <w:p w:rsidR="00C63BBE" w:rsidRPr="004B0C55" w:rsidRDefault="00CE5357">
            <w:pPr>
              <w:widowControl w:val="0"/>
              <w:jc w:val="center"/>
              <w:rPr>
                <w:sz w:val="28"/>
                <w:szCs w:val="28"/>
                <w:lang w:val="kk-KZ"/>
              </w:rPr>
            </w:pPr>
            <w:r w:rsidRPr="004B0C55">
              <w:rPr>
                <w:sz w:val="28"/>
                <w:szCs w:val="28"/>
                <w:lang w:val="kk-KZ"/>
              </w:rPr>
              <w:t>27</w:t>
            </w:r>
          </w:p>
        </w:tc>
      </w:tr>
      <w:tr w:rsidR="00C63BBE" w:rsidRPr="004B0C55" w:rsidTr="00705962">
        <w:trPr>
          <w:jc w:val="center"/>
        </w:trPr>
        <w:tc>
          <w:tcPr>
            <w:tcW w:w="8075" w:type="dxa"/>
          </w:tcPr>
          <w:p w:rsidR="00C63BBE" w:rsidRPr="004B0C55" w:rsidRDefault="00C63BBE" w:rsidP="00944EF0">
            <w:pPr>
              <w:pStyle w:val="140"/>
              <w:spacing w:after="0"/>
              <w:ind w:firstLine="0"/>
              <w:jc w:val="both"/>
            </w:pPr>
            <w:r w:rsidRPr="004B0C55">
              <w:t xml:space="preserve">Тақырып </w:t>
            </w:r>
            <w:r w:rsidRPr="004B0C55">
              <w:rPr>
                <w:lang w:val="ru-RU"/>
              </w:rPr>
              <w:t>11</w:t>
            </w:r>
            <w:r w:rsidRPr="004B0C55">
              <w:t>.</w:t>
            </w:r>
            <w:r w:rsidR="00C25914" w:rsidRPr="004B0C55">
              <w:t xml:space="preserve"> Ғылыми </w:t>
            </w:r>
            <w:r w:rsidR="00002424" w:rsidRPr="004B0C55">
              <w:t xml:space="preserve">метрикалық </w:t>
            </w:r>
            <w:r w:rsidR="00C25914" w:rsidRPr="004B0C55">
              <w:t>көрсеткіштер: импакт</w:t>
            </w:r>
            <w:r w:rsidR="00002424" w:rsidRPr="004B0C55">
              <w:t>-</w:t>
            </w:r>
            <w:r w:rsidR="00C25914" w:rsidRPr="004B0C55">
              <w:t>фактор, Хирш индексі</w:t>
            </w:r>
          </w:p>
        </w:tc>
        <w:tc>
          <w:tcPr>
            <w:tcW w:w="548" w:type="dxa"/>
          </w:tcPr>
          <w:p w:rsidR="00C63BBE" w:rsidRPr="004B0C55" w:rsidRDefault="00CE5357">
            <w:pPr>
              <w:widowControl w:val="0"/>
              <w:jc w:val="center"/>
              <w:rPr>
                <w:sz w:val="28"/>
                <w:szCs w:val="28"/>
                <w:lang w:val="kk-KZ"/>
              </w:rPr>
            </w:pPr>
            <w:r w:rsidRPr="004B0C55">
              <w:rPr>
                <w:sz w:val="28"/>
                <w:szCs w:val="28"/>
                <w:lang w:val="kk-KZ"/>
              </w:rPr>
              <w:t>29</w:t>
            </w:r>
          </w:p>
        </w:tc>
      </w:tr>
      <w:tr w:rsidR="00C63BBE" w:rsidRPr="004B0C55" w:rsidTr="00705962">
        <w:trPr>
          <w:jc w:val="center"/>
        </w:trPr>
        <w:tc>
          <w:tcPr>
            <w:tcW w:w="8075" w:type="dxa"/>
          </w:tcPr>
          <w:p w:rsidR="00C63BBE" w:rsidRPr="004B0C55" w:rsidRDefault="00C63BBE" w:rsidP="003E1338">
            <w:pPr>
              <w:pStyle w:val="9"/>
              <w:ind w:firstLine="0"/>
              <w:rPr>
                <w:b w:val="0"/>
                <w:color w:val="000000" w:themeColor="text1"/>
              </w:rPr>
            </w:pPr>
            <w:r w:rsidRPr="004B0C55">
              <w:rPr>
                <w:b w:val="0"/>
              </w:rPr>
              <w:t xml:space="preserve">Тақырып </w:t>
            </w:r>
            <w:r w:rsidRPr="004B0C55">
              <w:rPr>
                <w:b w:val="0"/>
                <w:lang w:val="ru-RU"/>
              </w:rPr>
              <w:t>12</w:t>
            </w:r>
            <w:r w:rsidRPr="004B0C55">
              <w:rPr>
                <w:b w:val="0"/>
              </w:rPr>
              <w:t>.</w:t>
            </w:r>
            <w:r w:rsidR="00C35469" w:rsidRPr="004B0C55">
              <w:rPr>
                <w:b w:val="0"/>
              </w:rPr>
              <w:t xml:space="preserve"> </w:t>
            </w:r>
            <w:r w:rsidR="003E1338" w:rsidRPr="004B0C55">
              <w:rPr>
                <w:b w:val="0"/>
                <w:color w:val="000000" w:themeColor="text1"/>
              </w:rPr>
              <w:t>Ғылыми-зерттеу жұмыстарын жүргізу кезіндегі этикалық қағидаттар</w:t>
            </w:r>
          </w:p>
        </w:tc>
        <w:tc>
          <w:tcPr>
            <w:tcW w:w="548" w:type="dxa"/>
          </w:tcPr>
          <w:p w:rsidR="00C63BBE" w:rsidRPr="004B0C55" w:rsidRDefault="004B0C55">
            <w:pPr>
              <w:widowControl w:val="0"/>
              <w:jc w:val="center"/>
              <w:rPr>
                <w:sz w:val="28"/>
                <w:szCs w:val="28"/>
                <w:lang w:val="kk-KZ"/>
              </w:rPr>
            </w:pPr>
            <w:r>
              <w:rPr>
                <w:sz w:val="28"/>
                <w:szCs w:val="28"/>
                <w:lang w:val="kk-KZ"/>
              </w:rPr>
              <w:t>32</w:t>
            </w:r>
          </w:p>
        </w:tc>
      </w:tr>
      <w:tr w:rsidR="00C63BBE" w:rsidRPr="004B0C55" w:rsidTr="00705962">
        <w:trPr>
          <w:jc w:val="center"/>
        </w:trPr>
        <w:tc>
          <w:tcPr>
            <w:tcW w:w="8075" w:type="dxa"/>
          </w:tcPr>
          <w:p w:rsidR="00C63BBE" w:rsidRPr="004B0C55" w:rsidRDefault="00C63BBE" w:rsidP="004A1E38">
            <w:pPr>
              <w:pStyle w:val="140"/>
              <w:spacing w:after="0"/>
              <w:ind w:firstLine="0"/>
              <w:jc w:val="both"/>
            </w:pPr>
            <w:r w:rsidRPr="004B0C55">
              <w:t>Тақырып 13.</w:t>
            </w:r>
            <w:r w:rsidR="003E1338" w:rsidRPr="004B0C55">
              <w:rPr>
                <w:color w:val="000000" w:themeColor="text1"/>
              </w:rPr>
              <w:t xml:space="preserve"> Ғылыми-зерттеу жұмыстарының нәтижелерін жариялау кезіндегі этикалық қағидаттар</w:t>
            </w:r>
          </w:p>
        </w:tc>
        <w:tc>
          <w:tcPr>
            <w:tcW w:w="548" w:type="dxa"/>
          </w:tcPr>
          <w:p w:rsidR="00C63BBE" w:rsidRPr="004B0C55" w:rsidRDefault="004B0C55">
            <w:pPr>
              <w:widowControl w:val="0"/>
              <w:jc w:val="center"/>
              <w:rPr>
                <w:sz w:val="28"/>
                <w:szCs w:val="28"/>
                <w:lang w:val="kk-KZ"/>
              </w:rPr>
            </w:pPr>
            <w:r>
              <w:rPr>
                <w:sz w:val="28"/>
                <w:szCs w:val="28"/>
                <w:lang w:val="kk-KZ"/>
              </w:rPr>
              <w:t>34</w:t>
            </w:r>
          </w:p>
        </w:tc>
      </w:tr>
      <w:tr w:rsidR="00C63BBE" w:rsidRPr="004B0C55" w:rsidTr="00705962">
        <w:trPr>
          <w:jc w:val="center"/>
        </w:trPr>
        <w:tc>
          <w:tcPr>
            <w:tcW w:w="8075" w:type="dxa"/>
          </w:tcPr>
          <w:p w:rsidR="00C63BBE" w:rsidRPr="004B0C55" w:rsidRDefault="00C63BBE" w:rsidP="003E1338">
            <w:pPr>
              <w:pStyle w:val="4"/>
              <w:ind w:firstLine="0"/>
              <w:jc w:val="both"/>
              <w:rPr>
                <w:b w:val="0"/>
              </w:rPr>
            </w:pPr>
            <w:r w:rsidRPr="004B0C55">
              <w:rPr>
                <w:b w:val="0"/>
              </w:rPr>
              <w:t xml:space="preserve">Тақырып </w:t>
            </w:r>
            <w:r w:rsidRPr="004B0C55">
              <w:rPr>
                <w:b w:val="0"/>
                <w:lang w:val="kk-KZ"/>
              </w:rPr>
              <w:t>14</w:t>
            </w:r>
            <w:r w:rsidRPr="004B0C55">
              <w:rPr>
                <w:b w:val="0"/>
              </w:rPr>
              <w:t>.</w:t>
            </w:r>
            <w:r w:rsidR="003E1338" w:rsidRPr="004B0C55">
              <w:rPr>
                <w:b w:val="0"/>
              </w:rPr>
              <w:t xml:space="preserve"> Магистрлік диссертацияға қойылатын талаптар</w:t>
            </w:r>
          </w:p>
        </w:tc>
        <w:tc>
          <w:tcPr>
            <w:tcW w:w="548" w:type="dxa"/>
          </w:tcPr>
          <w:p w:rsidR="00C63BBE" w:rsidRPr="004B0C55" w:rsidRDefault="004B0C55">
            <w:pPr>
              <w:widowControl w:val="0"/>
              <w:jc w:val="center"/>
              <w:rPr>
                <w:sz w:val="28"/>
                <w:szCs w:val="28"/>
                <w:lang w:val="kk-KZ"/>
              </w:rPr>
            </w:pPr>
            <w:r>
              <w:rPr>
                <w:sz w:val="28"/>
                <w:szCs w:val="28"/>
                <w:lang w:val="kk-KZ"/>
              </w:rPr>
              <w:t>35</w:t>
            </w:r>
          </w:p>
        </w:tc>
      </w:tr>
      <w:tr w:rsidR="00C63BBE" w:rsidRPr="004B0C55" w:rsidTr="00705962">
        <w:trPr>
          <w:jc w:val="center"/>
        </w:trPr>
        <w:tc>
          <w:tcPr>
            <w:tcW w:w="8075" w:type="dxa"/>
          </w:tcPr>
          <w:p w:rsidR="00C63BBE" w:rsidRPr="004B0C55" w:rsidRDefault="00C63BBE" w:rsidP="004A1E38">
            <w:pPr>
              <w:pStyle w:val="4"/>
              <w:ind w:firstLine="0"/>
              <w:jc w:val="both"/>
              <w:rPr>
                <w:b w:val="0"/>
              </w:rPr>
            </w:pPr>
            <w:r w:rsidRPr="004B0C55">
              <w:rPr>
                <w:b w:val="0"/>
                <w:lang w:val="kk-KZ"/>
              </w:rPr>
              <w:t xml:space="preserve">Тақырып 15. </w:t>
            </w:r>
            <w:r w:rsidR="003E1338" w:rsidRPr="004B0C55">
              <w:rPr>
                <w:b w:val="0"/>
              </w:rPr>
              <w:t xml:space="preserve">Магистрлік </w:t>
            </w:r>
            <w:r w:rsidR="003E1338" w:rsidRPr="004B0C55">
              <w:rPr>
                <w:b w:val="0"/>
                <w:lang w:val="kk-KZ"/>
              </w:rPr>
              <w:t>д</w:t>
            </w:r>
            <w:r w:rsidR="003E1338" w:rsidRPr="004B0C55">
              <w:rPr>
                <w:b w:val="0"/>
              </w:rPr>
              <w:t>иссертацияны қорғауға ұсыну</w:t>
            </w:r>
            <w:r w:rsidR="003E1338" w:rsidRPr="004B0C55">
              <w:rPr>
                <w:b w:val="0"/>
                <w:color w:val="000000"/>
              </w:rPr>
              <w:t xml:space="preserve"> ережелері  және диссертацияны қорғау рәсімі</w:t>
            </w:r>
          </w:p>
        </w:tc>
        <w:tc>
          <w:tcPr>
            <w:tcW w:w="548" w:type="dxa"/>
          </w:tcPr>
          <w:p w:rsidR="00C63BBE" w:rsidRPr="004B0C55" w:rsidRDefault="007C0090" w:rsidP="007C0090">
            <w:pPr>
              <w:widowControl w:val="0"/>
              <w:jc w:val="center"/>
              <w:rPr>
                <w:sz w:val="28"/>
                <w:szCs w:val="28"/>
                <w:lang w:val="kk-KZ"/>
              </w:rPr>
            </w:pPr>
            <w:r>
              <w:rPr>
                <w:sz w:val="28"/>
                <w:szCs w:val="28"/>
                <w:lang w:val="kk-KZ"/>
              </w:rPr>
              <w:t>38</w:t>
            </w:r>
          </w:p>
        </w:tc>
      </w:tr>
      <w:tr w:rsidR="000F292C" w:rsidRPr="004B0C55" w:rsidTr="00705962">
        <w:trPr>
          <w:jc w:val="center"/>
        </w:trPr>
        <w:tc>
          <w:tcPr>
            <w:tcW w:w="8075" w:type="dxa"/>
            <w:hideMark/>
          </w:tcPr>
          <w:p w:rsidR="000F292C" w:rsidRPr="004B0C55" w:rsidRDefault="00C63BBE" w:rsidP="004A1E38">
            <w:pPr>
              <w:widowControl w:val="0"/>
              <w:jc w:val="both"/>
              <w:rPr>
                <w:sz w:val="28"/>
                <w:szCs w:val="28"/>
                <w:lang w:val="kk-KZ" w:eastAsia="en-US"/>
              </w:rPr>
            </w:pPr>
            <w:r w:rsidRPr="004B0C55">
              <w:rPr>
                <w:sz w:val="28"/>
                <w:szCs w:val="28"/>
                <w:lang w:val="kk-KZ" w:eastAsia="en-US"/>
              </w:rPr>
              <w:t>ПАЙДАЛАНЫЛҒАН ӘДЕБИЕТТЕР ТІЗІМІ</w:t>
            </w:r>
          </w:p>
        </w:tc>
        <w:tc>
          <w:tcPr>
            <w:tcW w:w="548" w:type="dxa"/>
            <w:hideMark/>
          </w:tcPr>
          <w:p w:rsidR="000F292C" w:rsidRPr="004B0C55" w:rsidRDefault="007C0090">
            <w:pPr>
              <w:widowControl w:val="0"/>
              <w:jc w:val="center"/>
              <w:rPr>
                <w:sz w:val="28"/>
                <w:szCs w:val="28"/>
                <w:lang w:val="kk-KZ" w:eastAsia="en-US"/>
              </w:rPr>
            </w:pPr>
            <w:r>
              <w:rPr>
                <w:sz w:val="28"/>
                <w:szCs w:val="28"/>
                <w:lang w:val="kk-KZ" w:eastAsia="en-US"/>
              </w:rPr>
              <w:t>41</w:t>
            </w:r>
          </w:p>
        </w:tc>
      </w:tr>
      <w:tr w:rsidR="00CE5357" w:rsidRPr="004B0C55" w:rsidTr="00705962">
        <w:trPr>
          <w:jc w:val="center"/>
        </w:trPr>
        <w:tc>
          <w:tcPr>
            <w:tcW w:w="8075" w:type="dxa"/>
          </w:tcPr>
          <w:p w:rsidR="007C0090" w:rsidRDefault="00CE5357" w:rsidP="007C0090">
            <w:pPr>
              <w:widowControl w:val="0"/>
              <w:jc w:val="both"/>
              <w:rPr>
                <w:sz w:val="28"/>
                <w:szCs w:val="28"/>
                <w:lang w:val="kk-KZ" w:eastAsia="en-US"/>
              </w:rPr>
            </w:pPr>
            <w:r w:rsidRPr="004B0C55">
              <w:rPr>
                <w:sz w:val="28"/>
                <w:szCs w:val="28"/>
                <w:lang w:val="kk-KZ" w:eastAsia="en-US"/>
              </w:rPr>
              <w:t>ҚОСЫМША</w:t>
            </w:r>
          </w:p>
          <w:p w:rsidR="00CE5357" w:rsidRPr="004B0C55" w:rsidRDefault="00CE5357" w:rsidP="007C0090">
            <w:pPr>
              <w:widowControl w:val="0"/>
              <w:jc w:val="both"/>
              <w:rPr>
                <w:sz w:val="28"/>
                <w:szCs w:val="28"/>
                <w:lang w:val="kk-KZ" w:eastAsia="en-US"/>
              </w:rPr>
            </w:pPr>
            <w:r w:rsidRPr="00705962">
              <w:rPr>
                <w:sz w:val="28"/>
                <w:szCs w:val="28"/>
                <w:lang w:val="kk-KZ"/>
              </w:rPr>
              <w:t>Ғылым саласы бойынша заңнамалық құжаттарда пайдаланылатын негiзгi ұғымдар</w:t>
            </w:r>
          </w:p>
        </w:tc>
        <w:tc>
          <w:tcPr>
            <w:tcW w:w="548" w:type="dxa"/>
          </w:tcPr>
          <w:p w:rsidR="00CE5357" w:rsidRPr="004B0C55" w:rsidRDefault="007C0090">
            <w:pPr>
              <w:widowControl w:val="0"/>
              <w:jc w:val="center"/>
              <w:rPr>
                <w:sz w:val="28"/>
                <w:szCs w:val="28"/>
                <w:lang w:val="kk-KZ" w:eastAsia="en-US"/>
              </w:rPr>
            </w:pPr>
            <w:r>
              <w:rPr>
                <w:sz w:val="28"/>
                <w:szCs w:val="28"/>
                <w:lang w:val="kk-KZ" w:eastAsia="en-US"/>
              </w:rPr>
              <w:t>43</w:t>
            </w:r>
          </w:p>
        </w:tc>
      </w:tr>
    </w:tbl>
    <w:p w:rsidR="0004108F" w:rsidRPr="004B0C55" w:rsidRDefault="0004108F" w:rsidP="003C4FC9">
      <w:pPr>
        <w:ind w:firstLine="708"/>
        <w:jc w:val="center"/>
        <w:rPr>
          <w:b/>
          <w:sz w:val="28"/>
          <w:szCs w:val="28"/>
          <w:lang w:val="kk-KZ"/>
        </w:rPr>
      </w:pPr>
    </w:p>
    <w:p w:rsidR="003E1338" w:rsidRPr="004B0C55" w:rsidRDefault="003E1338" w:rsidP="003C4FC9">
      <w:pPr>
        <w:ind w:firstLine="708"/>
        <w:jc w:val="center"/>
        <w:rPr>
          <w:b/>
          <w:sz w:val="28"/>
          <w:szCs w:val="28"/>
          <w:lang w:val="kk-KZ"/>
        </w:rPr>
      </w:pPr>
    </w:p>
    <w:p w:rsidR="003E1338" w:rsidRPr="004B0C55" w:rsidRDefault="003E1338" w:rsidP="003C4FC9">
      <w:pPr>
        <w:ind w:firstLine="708"/>
        <w:jc w:val="center"/>
        <w:rPr>
          <w:b/>
          <w:sz w:val="28"/>
          <w:szCs w:val="28"/>
          <w:lang w:val="kk-KZ"/>
        </w:rPr>
      </w:pPr>
    </w:p>
    <w:p w:rsidR="0004108F" w:rsidRPr="004B0C55" w:rsidRDefault="0004108F" w:rsidP="003C4FC9">
      <w:pPr>
        <w:ind w:firstLine="708"/>
        <w:jc w:val="center"/>
        <w:rPr>
          <w:b/>
          <w:sz w:val="28"/>
          <w:szCs w:val="28"/>
          <w:lang w:val="kk-KZ"/>
        </w:rPr>
      </w:pPr>
    </w:p>
    <w:p w:rsidR="000F292C" w:rsidRPr="004B0C55" w:rsidRDefault="000F292C" w:rsidP="003C4FC9">
      <w:pPr>
        <w:ind w:firstLine="708"/>
        <w:jc w:val="center"/>
        <w:rPr>
          <w:b/>
          <w:sz w:val="28"/>
          <w:szCs w:val="28"/>
          <w:lang w:val="kk-KZ"/>
        </w:rPr>
      </w:pPr>
    </w:p>
    <w:p w:rsidR="000F292C" w:rsidRPr="004B0C55" w:rsidRDefault="000F292C" w:rsidP="003C4FC9">
      <w:pPr>
        <w:ind w:firstLine="708"/>
        <w:jc w:val="center"/>
        <w:rPr>
          <w:b/>
          <w:sz w:val="28"/>
          <w:szCs w:val="28"/>
          <w:lang w:val="kk-KZ"/>
        </w:rPr>
      </w:pPr>
    </w:p>
    <w:p w:rsidR="000F292C" w:rsidRPr="004B0C55" w:rsidRDefault="000F292C" w:rsidP="003C4FC9">
      <w:pPr>
        <w:ind w:firstLine="708"/>
        <w:jc w:val="center"/>
        <w:rPr>
          <w:b/>
          <w:sz w:val="28"/>
          <w:szCs w:val="28"/>
          <w:lang w:val="kk-KZ"/>
        </w:rPr>
      </w:pPr>
    </w:p>
    <w:p w:rsidR="000F292C" w:rsidRPr="004B0C55" w:rsidRDefault="000F292C" w:rsidP="003C4FC9">
      <w:pPr>
        <w:ind w:firstLine="708"/>
        <w:jc w:val="center"/>
        <w:rPr>
          <w:b/>
          <w:sz w:val="28"/>
          <w:szCs w:val="28"/>
          <w:lang w:val="kk-KZ"/>
        </w:rPr>
      </w:pPr>
    </w:p>
    <w:p w:rsidR="000F292C" w:rsidRPr="004B0C55" w:rsidRDefault="000F292C" w:rsidP="003C4FC9">
      <w:pPr>
        <w:ind w:firstLine="708"/>
        <w:jc w:val="center"/>
        <w:rPr>
          <w:b/>
          <w:sz w:val="28"/>
          <w:szCs w:val="28"/>
          <w:lang w:val="kk-KZ"/>
        </w:rPr>
      </w:pPr>
    </w:p>
    <w:p w:rsidR="0023365F" w:rsidRPr="004B0C55" w:rsidRDefault="0023365F" w:rsidP="003C4FC9">
      <w:pPr>
        <w:ind w:firstLine="708"/>
        <w:jc w:val="center"/>
        <w:rPr>
          <w:b/>
          <w:sz w:val="28"/>
          <w:szCs w:val="28"/>
          <w:lang w:val="kk-KZ"/>
        </w:rPr>
      </w:pPr>
    </w:p>
    <w:p w:rsidR="00C628CE" w:rsidRPr="004B0C55" w:rsidRDefault="00C628CE" w:rsidP="00C628CE">
      <w:pPr>
        <w:pStyle w:val="150"/>
        <w:spacing w:after="0"/>
        <w:ind w:firstLine="709"/>
        <w:rPr>
          <w:b/>
        </w:rPr>
      </w:pPr>
      <w:r w:rsidRPr="004B0C55">
        <w:rPr>
          <w:b/>
        </w:rPr>
        <w:lastRenderedPageBreak/>
        <w:t>БЕЛГІЛЕУЛЕР МЕН ҚЫСҚАРТУЛАР</w:t>
      </w:r>
    </w:p>
    <w:p w:rsidR="004A6BBF" w:rsidRPr="004B0C55" w:rsidRDefault="004A6BBF" w:rsidP="000A6B4B">
      <w:pPr>
        <w:ind w:firstLine="709"/>
        <w:jc w:val="both"/>
        <w:rPr>
          <w:sz w:val="28"/>
          <w:szCs w:val="28"/>
          <w:lang w:val="kk-KZ" w:eastAsia="en-US"/>
        </w:rPr>
      </w:pPr>
      <w:r w:rsidRPr="004B0C55">
        <w:rPr>
          <w:sz w:val="28"/>
          <w:szCs w:val="28"/>
          <w:lang w:val="kk-KZ" w:eastAsia="en-US"/>
        </w:rPr>
        <w:t>ӘОЖ – әмбебап ондық жіктеу</w:t>
      </w:r>
    </w:p>
    <w:p w:rsidR="00DB49BC" w:rsidRPr="004B0C55" w:rsidRDefault="00DB49BC" w:rsidP="000A6B4B">
      <w:pPr>
        <w:ind w:firstLine="709"/>
        <w:jc w:val="both"/>
        <w:rPr>
          <w:bCs/>
          <w:sz w:val="28"/>
          <w:szCs w:val="28"/>
          <w:lang w:val="kk-KZ"/>
        </w:rPr>
      </w:pPr>
      <w:r w:rsidRPr="004B0C55">
        <w:rPr>
          <w:sz w:val="28"/>
          <w:szCs w:val="28"/>
          <w:lang w:val="kk-KZ" w:eastAsia="en-US"/>
        </w:rPr>
        <w:t xml:space="preserve">БҒССҚК – </w:t>
      </w:r>
      <w:r w:rsidRPr="004B0C55">
        <w:rPr>
          <w:bCs/>
          <w:sz w:val="28"/>
          <w:szCs w:val="28"/>
          <w:lang w:val="kk-KZ"/>
        </w:rPr>
        <w:t>Білім беру және ғылым саласындағы сапаны қамтамасыз ету комитеті</w:t>
      </w:r>
    </w:p>
    <w:p w:rsidR="00DB49BC" w:rsidRPr="004B0C55" w:rsidRDefault="00DB49BC" w:rsidP="000A6B4B">
      <w:pPr>
        <w:ind w:firstLine="709"/>
        <w:jc w:val="both"/>
        <w:rPr>
          <w:sz w:val="28"/>
          <w:szCs w:val="28"/>
          <w:lang w:val="kk-KZ"/>
        </w:rPr>
      </w:pPr>
      <w:r w:rsidRPr="004B0C55">
        <w:rPr>
          <w:sz w:val="28"/>
          <w:szCs w:val="28"/>
          <w:lang w:val="kk-KZ"/>
        </w:rPr>
        <w:t xml:space="preserve">БНҚ – бағдарламалық-нысаналы қаржыландыру </w:t>
      </w:r>
    </w:p>
    <w:p w:rsidR="005F7240" w:rsidRPr="004B0C55" w:rsidRDefault="005F7240" w:rsidP="000A6B4B">
      <w:pPr>
        <w:ind w:firstLine="709"/>
        <w:jc w:val="both"/>
        <w:rPr>
          <w:sz w:val="28"/>
          <w:szCs w:val="28"/>
          <w:lang w:val="kk-KZ"/>
        </w:rPr>
      </w:pPr>
      <w:r w:rsidRPr="004B0C55">
        <w:rPr>
          <w:sz w:val="28"/>
          <w:szCs w:val="28"/>
          <w:lang w:val="kk-KZ"/>
        </w:rPr>
        <w:t>ҒҒТ – ғылыми және (немесе) ғылыми-техникалық</w:t>
      </w:r>
    </w:p>
    <w:p w:rsidR="00DC3AD3" w:rsidRPr="004B0C55" w:rsidRDefault="00DC3AD3" w:rsidP="000A6B4B">
      <w:pPr>
        <w:ind w:firstLine="709"/>
        <w:jc w:val="both"/>
        <w:rPr>
          <w:sz w:val="28"/>
          <w:szCs w:val="28"/>
          <w:lang w:val="kk-KZ"/>
        </w:rPr>
      </w:pPr>
      <w:r w:rsidRPr="004B0C55">
        <w:rPr>
          <w:color w:val="000000"/>
          <w:spacing w:val="2"/>
          <w:sz w:val="28"/>
          <w:szCs w:val="28"/>
          <w:lang w:val="kk-KZ"/>
        </w:rPr>
        <w:t>ҒҒТҚН</w:t>
      </w:r>
      <w:r w:rsidRPr="004B0C55">
        <w:rPr>
          <w:sz w:val="28"/>
          <w:szCs w:val="28"/>
          <w:lang w:val="kk-KZ"/>
        </w:rPr>
        <w:t xml:space="preserve"> – ғылыми және (немесе) </w:t>
      </w:r>
      <w:r w:rsidR="000A6B4B" w:rsidRPr="004B0C55">
        <w:rPr>
          <w:sz w:val="28"/>
          <w:szCs w:val="28"/>
          <w:lang w:val="kk-KZ"/>
        </w:rPr>
        <w:t xml:space="preserve">ғылыми-техникалық қызметтің   </w:t>
      </w:r>
      <w:r w:rsidRPr="004B0C55">
        <w:rPr>
          <w:sz w:val="28"/>
          <w:szCs w:val="28"/>
          <w:lang w:val="kk-KZ"/>
        </w:rPr>
        <w:t>нәтиже</w:t>
      </w:r>
      <w:r w:rsidR="009F52AF" w:rsidRPr="004B0C55">
        <w:rPr>
          <w:sz w:val="28"/>
          <w:szCs w:val="28"/>
          <w:lang w:val="kk-KZ"/>
        </w:rPr>
        <w:t>с</w:t>
      </w:r>
      <w:r w:rsidRPr="004B0C55">
        <w:rPr>
          <w:sz w:val="28"/>
          <w:szCs w:val="28"/>
          <w:lang w:val="kk-KZ"/>
        </w:rPr>
        <w:t xml:space="preserve">і </w:t>
      </w:r>
    </w:p>
    <w:p w:rsidR="00DB49BC" w:rsidRPr="004B0C55" w:rsidRDefault="00DB49BC" w:rsidP="000A6B4B">
      <w:pPr>
        <w:ind w:firstLine="709"/>
        <w:jc w:val="both"/>
        <w:rPr>
          <w:sz w:val="28"/>
          <w:szCs w:val="28"/>
          <w:lang w:val="kk-KZ"/>
        </w:rPr>
      </w:pPr>
      <w:r w:rsidRPr="004B0C55">
        <w:rPr>
          <w:sz w:val="28"/>
          <w:szCs w:val="28"/>
          <w:lang w:val="kk-KZ"/>
        </w:rPr>
        <w:t>ГҚ – гранттық қаржыландыру</w:t>
      </w:r>
    </w:p>
    <w:p w:rsidR="007257CB" w:rsidRPr="004B0C55" w:rsidRDefault="007257CB" w:rsidP="000A6B4B">
      <w:pPr>
        <w:ind w:firstLine="709"/>
        <w:jc w:val="both"/>
        <w:rPr>
          <w:bCs/>
          <w:iCs/>
          <w:sz w:val="28"/>
          <w:szCs w:val="28"/>
          <w:lang w:val="kk-KZ"/>
        </w:rPr>
      </w:pPr>
      <w:r w:rsidRPr="004B0C55">
        <w:rPr>
          <w:bCs/>
          <w:iCs/>
          <w:sz w:val="28"/>
          <w:szCs w:val="28"/>
          <w:lang w:val="kk-KZ"/>
        </w:rPr>
        <w:t>ДДҰ – Дүниежүзілік денсаулық сақтау ұйымы</w:t>
      </w:r>
    </w:p>
    <w:p w:rsidR="007257CB" w:rsidRPr="004B0C55" w:rsidRDefault="007257CB" w:rsidP="000A6B4B">
      <w:pPr>
        <w:ind w:firstLine="709"/>
        <w:jc w:val="both"/>
        <w:rPr>
          <w:bCs/>
          <w:iCs/>
          <w:sz w:val="28"/>
          <w:szCs w:val="28"/>
          <w:lang w:val="kk-KZ"/>
        </w:rPr>
      </w:pPr>
      <w:r w:rsidRPr="004B0C55">
        <w:rPr>
          <w:bCs/>
          <w:iCs/>
          <w:sz w:val="28"/>
          <w:szCs w:val="28"/>
          <w:lang w:val="kk-KZ"/>
        </w:rPr>
        <w:t>ДДҰ –  Дүниежүзілік медицина қауымдастығы</w:t>
      </w:r>
    </w:p>
    <w:p w:rsidR="00C628CE" w:rsidRPr="004B0C55" w:rsidRDefault="00C628CE" w:rsidP="000A6B4B">
      <w:pPr>
        <w:ind w:firstLine="709"/>
        <w:jc w:val="both"/>
        <w:rPr>
          <w:sz w:val="28"/>
          <w:szCs w:val="28"/>
          <w:lang w:val="kk-KZ"/>
        </w:rPr>
      </w:pPr>
      <w:r w:rsidRPr="004B0C55">
        <w:rPr>
          <w:sz w:val="28"/>
          <w:szCs w:val="28"/>
          <w:lang w:val="kk-KZ"/>
        </w:rPr>
        <w:t xml:space="preserve">ҒЗТКЖ – </w:t>
      </w:r>
      <w:r w:rsidR="00064357" w:rsidRPr="004B0C55">
        <w:rPr>
          <w:sz w:val="28"/>
          <w:szCs w:val="28"/>
          <w:lang w:val="kk-KZ"/>
        </w:rPr>
        <w:t>ғ</w:t>
      </w:r>
      <w:r w:rsidRPr="004B0C55">
        <w:rPr>
          <w:sz w:val="28"/>
          <w:szCs w:val="28"/>
          <w:lang w:val="kk-KZ"/>
        </w:rPr>
        <w:t xml:space="preserve">ылыми зерттеулер мен тәжірибелік-конструкторлық      </w:t>
      </w:r>
    </w:p>
    <w:p w:rsidR="00C628CE" w:rsidRPr="004B0C55" w:rsidRDefault="00C628CE" w:rsidP="000A6B4B">
      <w:pPr>
        <w:jc w:val="both"/>
        <w:rPr>
          <w:sz w:val="28"/>
          <w:szCs w:val="28"/>
          <w:lang w:val="kk-KZ"/>
        </w:rPr>
      </w:pPr>
      <w:r w:rsidRPr="004B0C55">
        <w:rPr>
          <w:sz w:val="28"/>
          <w:szCs w:val="28"/>
          <w:lang w:val="kk-KZ"/>
        </w:rPr>
        <w:t>жұмыстар</w:t>
      </w:r>
    </w:p>
    <w:p w:rsidR="00FC6F7F" w:rsidRPr="004B0C55" w:rsidRDefault="00FC6F7F" w:rsidP="000A6B4B">
      <w:pPr>
        <w:ind w:firstLine="709"/>
        <w:jc w:val="both"/>
        <w:rPr>
          <w:sz w:val="28"/>
          <w:szCs w:val="28"/>
          <w:lang w:val="kk-KZ"/>
        </w:rPr>
      </w:pPr>
      <w:r w:rsidRPr="004B0C55">
        <w:rPr>
          <w:sz w:val="28"/>
          <w:szCs w:val="28"/>
          <w:lang w:val="kk-KZ"/>
        </w:rPr>
        <w:t>ЖҒТК – Жоғары ғылыми-техникалық комиссия</w:t>
      </w:r>
    </w:p>
    <w:p w:rsidR="009F52AF" w:rsidRPr="004B0C55" w:rsidRDefault="009F52AF" w:rsidP="000A6B4B">
      <w:pPr>
        <w:ind w:firstLine="709"/>
        <w:jc w:val="both"/>
        <w:rPr>
          <w:sz w:val="28"/>
          <w:szCs w:val="28"/>
          <w:shd w:val="clear" w:color="auto" w:fill="FFFFFF"/>
          <w:lang w:val="kk-KZ"/>
        </w:rPr>
      </w:pPr>
      <w:r w:rsidRPr="004B0C55">
        <w:rPr>
          <w:sz w:val="28"/>
          <w:szCs w:val="28"/>
          <w:shd w:val="clear" w:color="auto" w:fill="FFFFFF"/>
          <w:lang w:val="kk-KZ"/>
        </w:rPr>
        <w:t xml:space="preserve">ІЖӨ – </w:t>
      </w:r>
      <w:r w:rsidRPr="004B0C55">
        <w:rPr>
          <w:sz w:val="28"/>
          <w:szCs w:val="28"/>
          <w:lang w:val="kk-KZ"/>
        </w:rPr>
        <w:t>ішкі жалпы өнім</w:t>
      </w:r>
    </w:p>
    <w:p w:rsidR="006C4137" w:rsidRDefault="006C4137" w:rsidP="006C4137">
      <w:pPr>
        <w:ind w:firstLine="709"/>
        <w:jc w:val="both"/>
        <w:rPr>
          <w:sz w:val="28"/>
          <w:szCs w:val="28"/>
          <w:lang w:val="kk-KZ"/>
        </w:rPr>
      </w:pPr>
      <w:r>
        <w:rPr>
          <w:sz w:val="28"/>
          <w:szCs w:val="28"/>
          <w:lang w:val="kk-KZ"/>
        </w:rPr>
        <w:t>ҚР ҒЖБМ –  Қазақстан Республикасының ғылым және жоғары білім    министрлігі</w:t>
      </w:r>
    </w:p>
    <w:p w:rsidR="00C628CE" w:rsidRPr="004B0C55" w:rsidRDefault="00C628CE" w:rsidP="000A6B4B">
      <w:pPr>
        <w:ind w:firstLine="709"/>
        <w:jc w:val="both"/>
        <w:rPr>
          <w:sz w:val="28"/>
          <w:szCs w:val="28"/>
          <w:lang w:val="kk-KZ"/>
        </w:rPr>
      </w:pPr>
      <w:r w:rsidRPr="004B0C55">
        <w:rPr>
          <w:sz w:val="28"/>
          <w:szCs w:val="28"/>
          <w:lang w:val="kk-KZ"/>
        </w:rPr>
        <w:t>ҚР ҰҒА – Қазақстан Республикасының ұлттық  ғылым академиясы</w:t>
      </w:r>
    </w:p>
    <w:p w:rsidR="00140F47" w:rsidRPr="004B0C55" w:rsidRDefault="00140F47" w:rsidP="000A6B4B">
      <w:pPr>
        <w:ind w:firstLine="709"/>
        <w:jc w:val="both"/>
        <w:rPr>
          <w:sz w:val="28"/>
          <w:szCs w:val="28"/>
          <w:lang w:val="kk-KZ"/>
        </w:rPr>
      </w:pPr>
      <w:r w:rsidRPr="004B0C55">
        <w:rPr>
          <w:sz w:val="28"/>
          <w:szCs w:val="28"/>
          <w:lang w:val="kk-KZ"/>
        </w:rPr>
        <w:t>КҚ – конкурстық құжаттама</w:t>
      </w:r>
    </w:p>
    <w:p w:rsidR="00082129" w:rsidRPr="004B0C55" w:rsidRDefault="00082129" w:rsidP="000A6B4B">
      <w:pPr>
        <w:ind w:firstLine="709"/>
        <w:jc w:val="both"/>
        <w:rPr>
          <w:sz w:val="28"/>
          <w:szCs w:val="28"/>
          <w:lang w:val="kk-KZ"/>
        </w:rPr>
      </w:pPr>
      <w:r w:rsidRPr="004B0C55">
        <w:rPr>
          <w:sz w:val="28"/>
          <w:szCs w:val="28"/>
          <w:lang w:val="kk-KZ"/>
        </w:rPr>
        <w:t>М. – Москва</w:t>
      </w:r>
    </w:p>
    <w:p w:rsidR="00C94D25" w:rsidRPr="004B0C55" w:rsidRDefault="00C94D25" w:rsidP="00C94D25">
      <w:pPr>
        <w:pStyle w:val="a9"/>
        <w:spacing w:after="0" w:line="240" w:lineRule="auto"/>
        <w:ind w:firstLine="709"/>
        <w:jc w:val="both"/>
        <w:rPr>
          <w:bCs/>
          <w:sz w:val="28"/>
          <w:szCs w:val="28"/>
          <w:lang w:val="kk-KZ"/>
        </w:rPr>
      </w:pPr>
      <w:r w:rsidRPr="004B0C55">
        <w:rPr>
          <w:bCs/>
          <w:sz w:val="28"/>
          <w:szCs w:val="28"/>
          <w:lang w:val="kk-KZ"/>
        </w:rPr>
        <w:t>НҚА – Нормативтік құқықтық акт</w:t>
      </w:r>
    </w:p>
    <w:p w:rsidR="004A6BBF" w:rsidRPr="004B0C55" w:rsidRDefault="004A6BBF" w:rsidP="000A6B4B">
      <w:pPr>
        <w:tabs>
          <w:tab w:val="left" w:pos="5940"/>
        </w:tabs>
        <w:ind w:firstLine="709"/>
        <w:jc w:val="both"/>
        <w:rPr>
          <w:sz w:val="28"/>
          <w:szCs w:val="28"/>
          <w:lang w:val="kk-KZ"/>
        </w:rPr>
      </w:pPr>
      <w:r w:rsidRPr="004B0C55">
        <w:rPr>
          <w:sz w:val="28"/>
          <w:szCs w:val="28"/>
        </w:rPr>
        <w:t>РИНЦ – Российский индекс научного цитирования</w:t>
      </w:r>
    </w:p>
    <w:p w:rsidR="00393C7B" w:rsidRPr="004B0C55" w:rsidRDefault="00393C7B" w:rsidP="000A6B4B">
      <w:pPr>
        <w:tabs>
          <w:tab w:val="left" w:pos="5940"/>
        </w:tabs>
        <w:ind w:firstLine="709"/>
        <w:jc w:val="both"/>
        <w:rPr>
          <w:sz w:val="28"/>
          <w:szCs w:val="28"/>
        </w:rPr>
      </w:pPr>
      <w:r w:rsidRPr="004B0C55">
        <w:rPr>
          <w:sz w:val="28"/>
          <w:szCs w:val="28"/>
          <w:lang w:val="kk-KZ"/>
        </w:rPr>
        <w:t>СПб</w:t>
      </w:r>
      <w:r w:rsidR="00082129" w:rsidRPr="004B0C55">
        <w:rPr>
          <w:sz w:val="28"/>
          <w:szCs w:val="28"/>
          <w:lang w:val="kk-KZ"/>
        </w:rPr>
        <w:t>.</w:t>
      </w:r>
      <w:r w:rsidRPr="004B0C55">
        <w:rPr>
          <w:sz w:val="28"/>
          <w:szCs w:val="28"/>
          <w:lang w:val="kk-KZ"/>
        </w:rPr>
        <w:t xml:space="preserve">  – </w:t>
      </w:r>
      <w:r w:rsidRPr="004B0C55">
        <w:rPr>
          <w:sz w:val="28"/>
          <w:szCs w:val="28"/>
        </w:rPr>
        <w:t xml:space="preserve">Санкт-Петербург </w:t>
      </w:r>
    </w:p>
    <w:p w:rsidR="00393C7B" w:rsidRPr="004B0C55" w:rsidRDefault="00393C7B" w:rsidP="000A6B4B">
      <w:pPr>
        <w:tabs>
          <w:tab w:val="left" w:pos="5940"/>
        </w:tabs>
        <w:ind w:firstLine="709"/>
        <w:jc w:val="both"/>
        <w:rPr>
          <w:sz w:val="28"/>
          <w:szCs w:val="28"/>
          <w:lang w:val="kk-KZ"/>
        </w:rPr>
      </w:pPr>
      <w:r w:rsidRPr="004B0C55">
        <w:rPr>
          <w:sz w:val="28"/>
          <w:szCs w:val="28"/>
          <w:lang w:val="kk-KZ"/>
        </w:rPr>
        <w:t xml:space="preserve">СПбГУПТД  – </w:t>
      </w:r>
      <w:r w:rsidRPr="004B0C55">
        <w:rPr>
          <w:sz w:val="28"/>
          <w:szCs w:val="28"/>
        </w:rPr>
        <w:t xml:space="preserve">Санкт-Петербургский государственный университет </w:t>
      </w:r>
      <w:r w:rsidR="000A6B4B" w:rsidRPr="004B0C55">
        <w:rPr>
          <w:sz w:val="28"/>
          <w:szCs w:val="28"/>
          <w:lang w:val="kk-KZ"/>
        </w:rPr>
        <w:t xml:space="preserve">       </w:t>
      </w:r>
      <w:r w:rsidRPr="004B0C55">
        <w:rPr>
          <w:sz w:val="28"/>
          <w:szCs w:val="28"/>
        </w:rPr>
        <w:t>промышленных технологий и дизайна</w:t>
      </w:r>
    </w:p>
    <w:p w:rsidR="00FC6F7F" w:rsidRPr="004B0C55" w:rsidRDefault="00FC6F7F" w:rsidP="000A6B4B">
      <w:pPr>
        <w:tabs>
          <w:tab w:val="left" w:pos="5940"/>
        </w:tabs>
        <w:ind w:firstLine="709"/>
        <w:jc w:val="both"/>
        <w:rPr>
          <w:spacing w:val="2"/>
          <w:sz w:val="28"/>
          <w:szCs w:val="28"/>
          <w:shd w:val="clear" w:color="auto" w:fill="FFFFFF"/>
          <w:lang w:val="kk-KZ"/>
        </w:rPr>
      </w:pPr>
      <w:r w:rsidRPr="004B0C55">
        <w:rPr>
          <w:spacing w:val="2"/>
          <w:sz w:val="28"/>
          <w:szCs w:val="28"/>
          <w:shd w:val="clear" w:color="auto" w:fill="FFFFFF"/>
          <w:lang w:val="kk-KZ"/>
        </w:rPr>
        <w:t xml:space="preserve">ҰҒК – </w:t>
      </w:r>
      <w:r w:rsidRPr="004B0C55">
        <w:rPr>
          <w:sz w:val="28"/>
          <w:szCs w:val="28"/>
          <w:lang w:val="kk-KZ"/>
        </w:rPr>
        <w:t>ұлттық ғылыми кеңес</w:t>
      </w:r>
    </w:p>
    <w:p w:rsidR="00CA417C" w:rsidRPr="004B0C55" w:rsidRDefault="009F52AF" w:rsidP="000A6B4B">
      <w:pPr>
        <w:tabs>
          <w:tab w:val="left" w:pos="5940"/>
        </w:tabs>
        <w:ind w:firstLine="709"/>
        <w:jc w:val="both"/>
        <w:rPr>
          <w:color w:val="000000"/>
          <w:spacing w:val="2"/>
          <w:sz w:val="28"/>
          <w:szCs w:val="28"/>
          <w:lang w:val="kk-KZ"/>
        </w:rPr>
      </w:pPr>
      <w:r w:rsidRPr="004B0C55">
        <w:rPr>
          <w:color w:val="000000"/>
          <w:spacing w:val="2"/>
          <w:sz w:val="28"/>
          <w:szCs w:val="28"/>
          <w:lang w:val="kk-KZ"/>
        </w:rPr>
        <w:t>ҰМҒТСО –</w:t>
      </w:r>
      <w:r w:rsidR="000A6B4B" w:rsidRPr="004B0C55">
        <w:rPr>
          <w:color w:val="000000"/>
          <w:spacing w:val="2"/>
          <w:sz w:val="28"/>
          <w:szCs w:val="28"/>
          <w:lang w:val="kk-KZ"/>
        </w:rPr>
        <w:t xml:space="preserve"> </w:t>
      </w:r>
      <w:r w:rsidRPr="004B0C55">
        <w:rPr>
          <w:color w:val="000000"/>
          <w:spacing w:val="2"/>
          <w:sz w:val="28"/>
          <w:szCs w:val="28"/>
          <w:lang w:val="kk-KZ"/>
        </w:rPr>
        <w:t xml:space="preserve">Ұлттық мемлекеттік ғылыми-техникалық сараптама </w:t>
      </w:r>
    </w:p>
    <w:p w:rsidR="009F52AF" w:rsidRPr="004B0C55" w:rsidRDefault="009F52AF" w:rsidP="000A6B4B">
      <w:pPr>
        <w:tabs>
          <w:tab w:val="left" w:pos="5940"/>
        </w:tabs>
        <w:jc w:val="both"/>
        <w:rPr>
          <w:sz w:val="28"/>
          <w:szCs w:val="28"/>
          <w:lang w:val="kk-KZ"/>
        </w:rPr>
      </w:pPr>
      <w:r w:rsidRPr="004B0C55">
        <w:rPr>
          <w:color w:val="000000"/>
          <w:spacing w:val="2"/>
          <w:sz w:val="28"/>
          <w:szCs w:val="28"/>
          <w:lang w:val="kk-KZ"/>
        </w:rPr>
        <w:t>орталығы</w:t>
      </w:r>
    </w:p>
    <w:p w:rsidR="007257CB" w:rsidRPr="004B0C55" w:rsidRDefault="007257CB" w:rsidP="000A6B4B">
      <w:pPr>
        <w:tabs>
          <w:tab w:val="left" w:pos="5940"/>
        </w:tabs>
        <w:ind w:firstLine="709"/>
        <w:jc w:val="both"/>
        <w:rPr>
          <w:spacing w:val="2"/>
          <w:sz w:val="28"/>
          <w:szCs w:val="28"/>
          <w:shd w:val="clear" w:color="auto" w:fill="FFFFFF"/>
          <w:lang w:val="kk-KZ"/>
        </w:rPr>
      </w:pPr>
      <w:r w:rsidRPr="004B0C55">
        <w:rPr>
          <w:spacing w:val="2"/>
          <w:sz w:val="28"/>
          <w:szCs w:val="28"/>
          <w:shd w:val="clear" w:color="auto" w:fill="FFFFFF"/>
          <w:lang w:val="kk-KZ"/>
        </w:rPr>
        <w:t>ЭЫДҰ –</w:t>
      </w:r>
      <w:r w:rsidRPr="004B0C55">
        <w:rPr>
          <w:color w:val="000000"/>
          <w:spacing w:val="2"/>
          <w:sz w:val="28"/>
          <w:szCs w:val="28"/>
          <w:lang w:val="kk-KZ"/>
        </w:rPr>
        <w:t xml:space="preserve"> Экономикалық ынтымақтастық және даму ұйымының</w:t>
      </w:r>
    </w:p>
    <w:p w:rsidR="0042258B" w:rsidRPr="004B0C55" w:rsidRDefault="0042258B" w:rsidP="000A6B4B">
      <w:pPr>
        <w:tabs>
          <w:tab w:val="left" w:pos="5940"/>
        </w:tabs>
        <w:ind w:firstLine="709"/>
        <w:jc w:val="both"/>
        <w:rPr>
          <w:spacing w:val="2"/>
          <w:sz w:val="28"/>
          <w:szCs w:val="28"/>
          <w:shd w:val="clear" w:color="auto" w:fill="FFFFFF"/>
          <w:lang w:val="kk-KZ"/>
        </w:rPr>
      </w:pPr>
      <w:r w:rsidRPr="004B0C55">
        <w:rPr>
          <w:spacing w:val="2"/>
          <w:sz w:val="28"/>
          <w:szCs w:val="28"/>
          <w:shd w:val="clear" w:color="auto" w:fill="FFFFFF"/>
          <w:lang w:val="kk-KZ"/>
        </w:rPr>
        <w:t>ЮНЕСКО</w:t>
      </w:r>
      <w:r w:rsidR="00C628CE" w:rsidRPr="004B0C55">
        <w:rPr>
          <w:sz w:val="28"/>
          <w:szCs w:val="28"/>
          <w:lang w:val="kk-KZ"/>
        </w:rPr>
        <w:t xml:space="preserve"> – </w:t>
      </w:r>
      <w:r w:rsidRPr="004B0C55">
        <w:rPr>
          <w:spacing w:val="2"/>
          <w:sz w:val="28"/>
          <w:szCs w:val="28"/>
          <w:shd w:val="clear" w:color="auto" w:fill="FFFFFF"/>
          <w:lang w:val="kk-KZ"/>
        </w:rPr>
        <w:t xml:space="preserve">Білім, ғылым және мәдениет мәселелері жөніндегі  </w:t>
      </w:r>
    </w:p>
    <w:p w:rsidR="00C628CE" w:rsidRPr="004B0C55" w:rsidRDefault="0042258B" w:rsidP="000A6B4B">
      <w:pPr>
        <w:tabs>
          <w:tab w:val="left" w:pos="5940"/>
        </w:tabs>
        <w:jc w:val="both"/>
        <w:rPr>
          <w:spacing w:val="2"/>
          <w:sz w:val="28"/>
          <w:szCs w:val="28"/>
          <w:shd w:val="clear" w:color="auto" w:fill="FFFFFF"/>
          <w:lang w:val="kk-KZ"/>
        </w:rPr>
      </w:pPr>
      <w:r w:rsidRPr="004B0C55">
        <w:rPr>
          <w:spacing w:val="2"/>
          <w:sz w:val="28"/>
          <w:szCs w:val="28"/>
          <w:shd w:val="clear" w:color="auto" w:fill="FFFFFF"/>
          <w:lang w:val="kk-KZ"/>
        </w:rPr>
        <w:t>Біріккен Ұлттар Ұйымы</w:t>
      </w:r>
    </w:p>
    <w:p w:rsidR="004A6BBF" w:rsidRPr="004B0C55" w:rsidRDefault="004A6BBF" w:rsidP="000A6B4B">
      <w:pPr>
        <w:tabs>
          <w:tab w:val="left" w:pos="5940"/>
        </w:tabs>
        <w:ind w:firstLine="709"/>
        <w:jc w:val="both"/>
        <w:rPr>
          <w:sz w:val="28"/>
          <w:szCs w:val="28"/>
          <w:lang w:val="kk-KZ"/>
        </w:rPr>
      </w:pPr>
      <w:r w:rsidRPr="004B0C55">
        <w:rPr>
          <w:sz w:val="28"/>
          <w:szCs w:val="28"/>
          <w:lang w:val="kk-KZ"/>
        </w:rPr>
        <w:t>JCR (Journal Citation Reports) – мамандандырылған мәліметтер базасы</w:t>
      </w:r>
    </w:p>
    <w:p w:rsidR="009F52AF" w:rsidRPr="004B0C55" w:rsidRDefault="009F52AF" w:rsidP="000A6B4B">
      <w:pPr>
        <w:tabs>
          <w:tab w:val="left" w:pos="5940"/>
        </w:tabs>
        <w:ind w:firstLine="709"/>
        <w:jc w:val="both"/>
        <w:rPr>
          <w:color w:val="000000"/>
          <w:spacing w:val="2"/>
          <w:sz w:val="28"/>
          <w:szCs w:val="28"/>
          <w:lang w:val="kk-KZ"/>
        </w:rPr>
      </w:pPr>
      <w:r w:rsidRPr="004B0C55">
        <w:rPr>
          <w:color w:val="000000"/>
          <w:spacing w:val="2"/>
          <w:sz w:val="28"/>
          <w:szCs w:val="28"/>
          <w:lang w:val="kk-KZ"/>
        </w:rPr>
        <w:t>Q1, Q2</w:t>
      </w:r>
      <w:r w:rsidR="000A6B4B" w:rsidRPr="004B0C55">
        <w:rPr>
          <w:color w:val="000000"/>
          <w:spacing w:val="2"/>
          <w:sz w:val="28"/>
          <w:szCs w:val="28"/>
          <w:lang w:val="kk-KZ"/>
        </w:rPr>
        <w:t xml:space="preserve"> (квартиль немесе тоқсан)</w:t>
      </w:r>
      <w:r w:rsidRPr="004B0C55">
        <w:rPr>
          <w:color w:val="000000"/>
          <w:spacing w:val="2"/>
          <w:sz w:val="28"/>
          <w:szCs w:val="28"/>
          <w:lang w:val="kk-KZ"/>
        </w:rPr>
        <w:t xml:space="preserve"> </w:t>
      </w:r>
      <w:r w:rsidR="00064357" w:rsidRPr="004B0C55">
        <w:rPr>
          <w:color w:val="000000"/>
          <w:spacing w:val="2"/>
          <w:sz w:val="28"/>
          <w:szCs w:val="28"/>
          <w:lang w:val="kk-KZ"/>
        </w:rPr>
        <w:t>–</w:t>
      </w:r>
      <w:r w:rsidR="000A6B4B" w:rsidRPr="004B0C55">
        <w:rPr>
          <w:color w:val="000000"/>
          <w:spacing w:val="2"/>
          <w:sz w:val="28"/>
          <w:szCs w:val="28"/>
          <w:lang w:val="kk-KZ"/>
        </w:rPr>
        <w:t xml:space="preserve"> </w:t>
      </w:r>
      <w:r w:rsidRPr="004B0C55">
        <w:rPr>
          <w:color w:val="000000"/>
          <w:spacing w:val="2"/>
          <w:sz w:val="28"/>
          <w:szCs w:val="28"/>
          <w:lang w:val="kk-KZ"/>
        </w:rPr>
        <w:t>ғылыми журналдардың санаты, журналдың ғылыми қоғамдастықта</w:t>
      </w:r>
      <w:r w:rsidR="00CA417C" w:rsidRPr="004B0C55">
        <w:rPr>
          <w:color w:val="000000"/>
          <w:spacing w:val="2"/>
          <w:sz w:val="28"/>
          <w:szCs w:val="28"/>
          <w:lang w:val="kk-KZ"/>
        </w:rPr>
        <w:t>ғы</w:t>
      </w:r>
      <w:r w:rsidRPr="004B0C55">
        <w:rPr>
          <w:color w:val="000000"/>
          <w:spacing w:val="2"/>
          <w:sz w:val="28"/>
          <w:szCs w:val="28"/>
          <w:lang w:val="kk-KZ"/>
        </w:rPr>
        <w:t xml:space="preserve"> сұраныс</w:t>
      </w:r>
      <w:r w:rsidR="00CA417C" w:rsidRPr="004B0C55">
        <w:rPr>
          <w:color w:val="000000"/>
          <w:spacing w:val="2"/>
          <w:sz w:val="28"/>
          <w:szCs w:val="28"/>
          <w:lang w:val="kk-KZ"/>
        </w:rPr>
        <w:t xml:space="preserve"> деңгейін</w:t>
      </w:r>
      <w:r w:rsidRPr="004B0C55">
        <w:rPr>
          <w:color w:val="000000"/>
          <w:spacing w:val="2"/>
          <w:sz w:val="28"/>
          <w:szCs w:val="28"/>
          <w:lang w:val="kk-KZ"/>
        </w:rPr>
        <w:t xml:space="preserve"> көрсететін библиометрикалық көрсеткіштер</w:t>
      </w:r>
    </w:p>
    <w:p w:rsidR="00CA417C" w:rsidRPr="004B0C55" w:rsidRDefault="00CA417C" w:rsidP="000A6B4B">
      <w:pPr>
        <w:ind w:firstLine="709"/>
        <w:jc w:val="both"/>
        <w:rPr>
          <w:color w:val="000000"/>
          <w:spacing w:val="2"/>
          <w:sz w:val="28"/>
          <w:szCs w:val="28"/>
          <w:lang w:val="kk-KZ"/>
        </w:rPr>
      </w:pPr>
      <w:r w:rsidRPr="004B0C55">
        <w:rPr>
          <w:color w:val="000000"/>
          <w:spacing w:val="2"/>
          <w:sz w:val="28"/>
          <w:szCs w:val="28"/>
          <w:lang w:val="kk-KZ"/>
        </w:rPr>
        <w:t>Scopus – библиографиялық және реферативтік дерекқор және ғылыми басылымдарда жарияланған мақалалардан дәйексөз келтірілуін қадағалауға арналған құрал</w:t>
      </w:r>
    </w:p>
    <w:p w:rsidR="00CA417C" w:rsidRPr="004B0C55" w:rsidRDefault="00CA417C" w:rsidP="000A6B4B">
      <w:pPr>
        <w:ind w:firstLine="709"/>
        <w:jc w:val="both"/>
        <w:rPr>
          <w:b/>
          <w:sz w:val="28"/>
          <w:szCs w:val="28"/>
          <w:lang w:val="kk-KZ"/>
        </w:rPr>
      </w:pPr>
      <w:r w:rsidRPr="004B0C55">
        <w:rPr>
          <w:color w:val="000000"/>
          <w:spacing w:val="2"/>
          <w:sz w:val="28"/>
          <w:szCs w:val="28"/>
          <w:lang w:val="kk-KZ"/>
        </w:rPr>
        <w:t>WoS – ғылыми журналдардағы жарияланымдардың және патенттердің реферативтік дерекқорларын, оның ішінде жарияланымдардан өзара дәйексөз келтірілуін ескеретін базаларды біріктіретін іздеу интернет-платформасы</w:t>
      </w:r>
      <w:r w:rsidRPr="004B0C55">
        <w:rPr>
          <w:color w:val="000000"/>
          <w:spacing w:val="2"/>
          <w:sz w:val="28"/>
          <w:szCs w:val="28"/>
          <w:lang w:val="kk-KZ"/>
        </w:rPr>
        <w:br/>
        <w:t> </w:t>
      </w:r>
    </w:p>
    <w:p w:rsidR="00846719" w:rsidRPr="004B0C55" w:rsidRDefault="003C4FC9" w:rsidP="005A7E81">
      <w:pPr>
        <w:pStyle w:val="150"/>
        <w:rPr>
          <w:b/>
        </w:rPr>
      </w:pPr>
      <w:r w:rsidRPr="004B0C55">
        <w:rPr>
          <w:b/>
        </w:rPr>
        <w:lastRenderedPageBreak/>
        <w:t>КІРІСПЕ</w:t>
      </w:r>
    </w:p>
    <w:p w:rsidR="002B6F57" w:rsidRPr="004B0C55" w:rsidRDefault="002B6F57" w:rsidP="00C80609">
      <w:pPr>
        <w:ind w:firstLine="709"/>
        <w:jc w:val="both"/>
        <w:rPr>
          <w:sz w:val="28"/>
          <w:szCs w:val="28"/>
          <w:lang w:val="kk-KZ"/>
        </w:rPr>
      </w:pPr>
      <w:r w:rsidRPr="004B0C55">
        <w:rPr>
          <w:color w:val="000000"/>
          <w:spacing w:val="2"/>
          <w:sz w:val="28"/>
          <w:szCs w:val="28"/>
          <w:shd w:val="clear" w:color="auto" w:fill="FFFFFF"/>
          <w:lang w:val="kk-KZ"/>
        </w:rPr>
        <w:t xml:space="preserve">Білім, ғылым және мәдениет мәселелері жөніндегі Біріккен Ұлттар Ұйымының (ЮНЕСКО) 2015 жылғы </w:t>
      </w:r>
      <w:r w:rsidRPr="004B0C55">
        <w:rPr>
          <w:sz w:val="28"/>
          <w:szCs w:val="28"/>
          <w:lang w:val="kk-KZ"/>
        </w:rPr>
        <w:t xml:space="preserve">«2030 жылға қарай» деп аталатын </w:t>
      </w:r>
      <w:r w:rsidRPr="004B0C55">
        <w:rPr>
          <w:color w:val="000000"/>
          <w:spacing w:val="2"/>
          <w:sz w:val="28"/>
          <w:szCs w:val="28"/>
          <w:shd w:val="clear" w:color="auto" w:fill="FFFFFF"/>
          <w:lang w:val="kk-KZ"/>
        </w:rPr>
        <w:t xml:space="preserve">ғылым жөніндегі баяндамасына сәйкес </w:t>
      </w:r>
      <w:r w:rsidR="000C2565" w:rsidRPr="004B0C55">
        <w:rPr>
          <w:color w:val="000000"/>
          <w:spacing w:val="2"/>
          <w:sz w:val="28"/>
          <w:szCs w:val="28"/>
          <w:shd w:val="clear" w:color="auto" w:fill="FFFFFF"/>
          <w:lang w:val="kk-KZ"/>
        </w:rPr>
        <w:t>«</w:t>
      </w:r>
      <w:r w:rsidRPr="004B0C55">
        <w:rPr>
          <w:color w:val="000000"/>
          <w:spacing w:val="2"/>
          <w:sz w:val="28"/>
          <w:szCs w:val="28"/>
          <w:shd w:val="clear" w:color="auto" w:fill="FFFFFF"/>
          <w:lang w:val="kk-KZ"/>
        </w:rPr>
        <w:t>ғылым мен инновациялар саласындағы табысты ұлттық саясатты әзірлеу өте күрделі міндет күйінде қалып отыр</w:t>
      </w:r>
      <w:r w:rsidR="000C2565" w:rsidRPr="004B0C55">
        <w:rPr>
          <w:color w:val="000000"/>
          <w:spacing w:val="2"/>
          <w:sz w:val="28"/>
          <w:szCs w:val="28"/>
          <w:shd w:val="clear" w:color="auto" w:fill="FFFFFF"/>
          <w:lang w:val="kk-KZ"/>
        </w:rPr>
        <w:t xml:space="preserve">». Осы құжатта </w:t>
      </w:r>
      <w:r w:rsidRPr="004B0C55">
        <w:rPr>
          <w:color w:val="000000"/>
          <w:spacing w:val="2"/>
          <w:sz w:val="28"/>
          <w:szCs w:val="28"/>
          <w:shd w:val="clear" w:color="auto" w:fill="FFFFFF"/>
          <w:lang w:val="kk-KZ"/>
        </w:rPr>
        <w:t xml:space="preserve">«Ғылым мен инновацияларға негізделген экономикалық дамудың оң нәтижелерін жан-жақты пайдалану үшін білім беруге, іргелі ғылымдарға, технологиялық дамуға және соның арқасында қол жеткізілетін орнықты технологияларды кеңінен енгізуге, іскерлік сектордың ғылыми-зерттеу және тәжірибелік-конструкторлық жұмыстарына және экономикалық негіз құру шарттарына қатысты мәселелерді қоса алғанда, саясаттың әртүрлі салаларының </w:t>
      </w:r>
      <w:r w:rsidR="00C80609" w:rsidRPr="004B0C55">
        <w:rPr>
          <w:sz w:val="28"/>
          <w:szCs w:val="28"/>
          <w:lang w:val="kk-KZ"/>
        </w:rPr>
        <w:t>бірқатарын бір мезгілде қажетті бағыттарда</w:t>
      </w:r>
      <w:r w:rsidR="00C80609" w:rsidRPr="004B0C55">
        <w:rPr>
          <w:color w:val="000000"/>
          <w:spacing w:val="2"/>
          <w:sz w:val="28"/>
          <w:szCs w:val="28"/>
          <w:shd w:val="clear" w:color="auto" w:fill="FFFFFF"/>
          <w:lang w:val="kk-KZ"/>
        </w:rPr>
        <w:t xml:space="preserve"> </w:t>
      </w:r>
      <w:r w:rsidRPr="004B0C55">
        <w:rPr>
          <w:color w:val="000000"/>
          <w:spacing w:val="2"/>
          <w:sz w:val="28"/>
          <w:szCs w:val="28"/>
          <w:shd w:val="clear" w:color="auto" w:fill="FFFFFF"/>
          <w:lang w:val="kk-KZ"/>
        </w:rPr>
        <w:t>ілгерілету талап етіледі»</w:t>
      </w:r>
      <w:r w:rsidR="000C2565" w:rsidRPr="004B0C55">
        <w:rPr>
          <w:color w:val="000000"/>
          <w:spacing w:val="2"/>
          <w:sz w:val="28"/>
          <w:szCs w:val="28"/>
          <w:shd w:val="clear" w:color="auto" w:fill="FFFFFF"/>
          <w:lang w:val="kk-KZ"/>
        </w:rPr>
        <w:t xml:space="preserve"> - деп көрсетілген</w:t>
      </w:r>
      <w:r w:rsidRPr="004B0C55">
        <w:rPr>
          <w:color w:val="000000"/>
          <w:spacing w:val="2"/>
          <w:sz w:val="28"/>
          <w:szCs w:val="28"/>
          <w:shd w:val="clear" w:color="auto" w:fill="FFFFFF"/>
          <w:lang w:val="kk-KZ"/>
        </w:rPr>
        <w:t>.</w:t>
      </w:r>
    </w:p>
    <w:p w:rsidR="002B6F57" w:rsidRPr="004B0C55" w:rsidRDefault="002B6F57" w:rsidP="00C80609">
      <w:pPr>
        <w:pStyle w:val="a9"/>
        <w:shd w:val="clear" w:color="auto" w:fill="FFFFFF"/>
        <w:spacing w:after="0" w:line="240" w:lineRule="auto"/>
        <w:ind w:firstLine="709"/>
        <w:jc w:val="both"/>
        <w:textAlignment w:val="baseline"/>
        <w:rPr>
          <w:color w:val="000000"/>
          <w:spacing w:val="2"/>
          <w:sz w:val="28"/>
          <w:szCs w:val="28"/>
          <w:lang w:val="kk-KZ" w:eastAsia="ru-RU"/>
        </w:rPr>
      </w:pPr>
      <w:r w:rsidRPr="004B0C55">
        <w:rPr>
          <w:color w:val="000000"/>
          <w:spacing w:val="2"/>
          <w:sz w:val="28"/>
          <w:szCs w:val="28"/>
          <w:lang w:val="kk-KZ" w:eastAsia="ru-RU"/>
        </w:rPr>
        <w:t xml:space="preserve">Қазіргі әлемде ғылымның дамуы жаһандық сын-қатерлер мен қауіптер жағдайында жүріп жатыр. ЮНЕСКО-ның </w:t>
      </w:r>
      <w:r w:rsidRPr="004B0C55">
        <w:rPr>
          <w:color w:val="000000"/>
          <w:spacing w:val="2"/>
          <w:sz w:val="28"/>
          <w:szCs w:val="28"/>
          <w:lang w:val="kk-KZ"/>
        </w:rPr>
        <w:t>2021 жылғы «А</w:t>
      </w:r>
      <w:r w:rsidRPr="004B0C55">
        <w:rPr>
          <w:color w:val="000000"/>
          <w:spacing w:val="2"/>
          <w:sz w:val="28"/>
          <w:szCs w:val="28"/>
          <w:lang w:val="kk-KZ" w:eastAsia="ru-RU"/>
        </w:rPr>
        <w:t xml:space="preserve">қылға қонымды даму үшін уақытпен жарысу» атты </w:t>
      </w:r>
      <w:r w:rsidRPr="004B0C55">
        <w:rPr>
          <w:color w:val="000000"/>
          <w:spacing w:val="2"/>
          <w:sz w:val="28"/>
          <w:szCs w:val="28"/>
          <w:lang w:val="kk-KZ"/>
        </w:rPr>
        <w:t xml:space="preserve">ғылым жөніндегі баяндамасының </w:t>
      </w:r>
      <w:r w:rsidRPr="004B0C55">
        <w:rPr>
          <w:color w:val="000000"/>
          <w:spacing w:val="2"/>
          <w:sz w:val="28"/>
          <w:szCs w:val="28"/>
          <w:lang w:val="kk-KZ" w:eastAsia="ru-RU"/>
        </w:rPr>
        <w:t xml:space="preserve">деректері бойынша </w:t>
      </w:r>
      <w:r w:rsidR="00DB7F28" w:rsidRPr="004B0C55">
        <w:rPr>
          <w:color w:val="000000"/>
          <w:spacing w:val="2"/>
          <w:sz w:val="28"/>
          <w:szCs w:val="28"/>
          <w:lang w:val="kk-KZ" w:eastAsia="ru-RU"/>
        </w:rPr>
        <w:t>к</w:t>
      </w:r>
      <w:r w:rsidRPr="004B0C55">
        <w:rPr>
          <w:color w:val="000000"/>
          <w:spacing w:val="2"/>
          <w:sz w:val="28"/>
          <w:szCs w:val="28"/>
          <w:lang w:val="kk-KZ" w:eastAsia="ru-RU"/>
        </w:rPr>
        <w:t>лиматтың өзгеруі, биоәралуандықтың жоғалуы, мұхит жағдайының нашарлауы және пандемия сияқты бүгінгі күннің проблемалары жаһандық болып табылады. «Сондықтан да біз бүкіл әлемнің ғалымдары мен зерттеушілерін жұмылдыруымыз керек»</w:t>
      </w:r>
      <w:r w:rsidR="000C2565" w:rsidRPr="004B0C55">
        <w:rPr>
          <w:color w:val="000000"/>
          <w:spacing w:val="2"/>
          <w:sz w:val="28"/>
          <w:szCs w:val="28"/>
          <w:lang w:val="kk-KZ" w:eastAsia="ru-RU"/>
        </w:rPr>
        <w:t xml:space="preserve"> </w:t>
      </w:r>
      <w:r w:rsidRPr="004B0C55">
        <w:rPr>
          <w:color w:val="000000"/>
          <w:spacing w:val="2"/>
          <w:sz w:val="28"/>
          <w:szCs w:val="28"/>
          <w:lang w:val="kk-KZ" w:eastAsia="ru-RU"/>
        </w:rPr>
        <w:t>-</w:t>
      </w:r>
      <w:r w:rsidR="000C2565" w:rsidRPr="004B0C55">
        <w:rPr>
          <w:color w:val="000000"/>
          <w:spacing w:val="2"/>
          <w:sz w:val="28"/>
          <w:szCs w:val="28"/>
          <w:lang w:val="kk-KZ" w:eastAsia="ru-RU"/>
        </w:rPr>
        <w:t xml:space="preserve"> деп </w:t>
      </w:r>
      <w:r w:rsidR="00C80609" w:rsidRPr="004B0C55">
        <w:rPr>
          <w:color w:val="000000"/>
          <w:spacing w:val="2"/>
          <w:sz w:val="28"/>
          <w:szCs w:val="28"/>
          <w:lang w:val="kk-KZ" w:eastAsia="ru-RU"/>
        </w:rPr>
        <w:t>айтылған</w:t>
      </w:r>
      <w:r w:rsidR="00C80609" w:rsidRPr="004B0C55">
        <w:rPr>
          <w:color w:val="000000"/>
          <w:spacing w:val="2"/>
          <w:sz w:val="28"/>
          <w:szCs w:val="28"/>
          <w:lang w:val="kk-KZ"/>
        </w:rPr>
        <w:t xml:space="preserve"> баяндамада</w:t>
      </w:r>
      <w:r w:rsidRPr="004B0C55">
        <w:rPr>
          <w:color w:val="000000"/>
          <w:spacing w:val="2"/>
          <w:sz w:val="28"/>
          <w:szCs w:val="28"/>
          <w:lang w:val="kk-KZ" w:eastAsia="ru-RU"/>
        </w:rPr>
        <w:t>.</w:t>
      </w:r>
    </w:p>
    <w:p w:rsidR="00C80609" w:rsidRPr="004B0C55" w:rsidRDefault="00C80609" w:rsidP="00C80609">
      <w:pPr>
        <w:shd w:val="clear" w:color="auto" w:fill="FFFFFF"/>
        <w:ind w:firstLine="709"/>
        <w:jc w:val="both"/>
        <w:textAlignment w:val="baseline"/>
        <w:rPr>
          <w:b/>
          <w:spacing w:val="2"/>
          <w:sz w:val="28"/>
          <w:szCs w:val="28"/>
          <w:lang w:val="kk-KZ"/>
        </w:rPr>
      </w:pPr>
      <w:r w:rsidRPr="004B0C55">
        <w:rPr>
          <w:spacing w:val="2"/>
          <w:sz w:val="28"/>
          <w:szCs w:val="28"/>
          <w:lang w:val="kk-KZ"/>
        </w:rPr>
        <w:t xml:space="preserve">Алдағы </w:t>
      </w:r>
      <w:r w:rsidR="00B415D2" w:rsidRPr="004B0C55">
        <w:rPr>
          <w:spacing w:val="2"/>
          <w:sz w:val="28"/>
          <w:szCs w:val="28"/>
          <w:lang w:val="kk-KZ"/>
        </w:rPr>
        <w:t>уақытта</w:t>
      </w:r>
      <w:r w:rsidRPr="004B0C55">
        <w:rPr>
          <w:spacing w:val="2"/>
          <w:sz w:val="28"/>
          <w:szCs w:val="28"/>
          <w:lang w:val="kk-KZ"/>
        </w:rPr>
        <w:t xml:space="preserve"> ғылым мен технологияның дамуы пандемия мен эпидемияға байланысты дағдарыстар жағдайында болады. Олар әлемдік, аймақтық және елдік деңгейлерде ғылымның, технологияның және инновацияның дамуына басым әсер ететін болады</w:t>
      </w:r>
      <w:r w:rsidRPr="004B0C55">
        <w:rPr>
          <w:b/>
          <w:spacing w:val="2"/>
          <w:sz w:val="28"/>
          <w:szCs w:val="28"/>
          <w:lang w:val="kk-KZ"/>
        </w:rPr>
        <w:t>.</w:t>
      </w:r>
      <w:r w:rsidR="000C2565" w:rsidRPr="004B0C55">
        <w:rPr>
          <w:b/>
          <w:spacing w:val="2"/>
          <w:sz w:val="28"/>
          <w:szCs w:val="28"/>
          <w:lang w:val="kk-KZ"/>
        </w:rPr>
        <w:t xml:space="preserve"> </w:t>
      </w:r>
      <w:r w:rsidR="000C2565" w:rsidRPr="004B0C55">
        <w:rPr>
          <w:spacing w:val="2"/>
          <w:sz w:val="28"/>
          <w:szCs w:val="28"/>
          <w:lang w:val="kk-KZ"/>
        </w:rPr>
        <w:t>Ал, з</w:t>
      </w:r>
      <w:r w:rsidR="000C2565" w:rsidRPr="004B0C55">
        <w:rPr>
          <w:rStyle w:val="ac"/>
          <w:b w:val="0"/>
          <w:sz w:val="28"/>
          <w:szCs w:val="28"/>
          <w:bdr w:val="none" w:sz="0" w:space="0" w:color="auto" w:frame="1"/>
          <w:lang w:val="kk-KZ"/>
        </w:rPr>
        <w:t>аманауи ғылым мемлекеттік мүдделерді қорғап қана қоймай, қазіргі әлемнің көптеген жаһандық мәселелерін шешуге көмектеседі.</w:t>
      </w:r>
    </w:p>
    <w:p w:rsidR="008D2CBB" w:rsidRPr="004B0C55" w:rsidRDefault="008D2CBB" w:rsidP="008D2CBB">
      <w:pPr>
        <w:shd w:val="clear" w:color="auto" w:fill="FFFFFF"/>
        <w:ind w:firstLine="709"/>
        <w:jc w:val="both"/>
        <w:textAlignment w:val="baseline"/>
        <w:rPr>
          <w:color w:val="000000"/>
          <w:spacing w:val="2"/>
          <w:sz w:val="28"/>
          <w:szCs w:val="28"/>
          <w:lang w:val="kk-KZ"/>
        </w:rPr>
      </w:pPr>
      <w:r w:rsidRPr="004B0C55">
        <w:rPr>
          <w:spacing w:val="2"/>
          <w:sz w:val="28"/>
          <w:szCs w:val="28"/>
          <w:lang w:val="kk-KZ"/>
        </w:rPr>
        <w:t xml:space="preserve">Сондықтан қазіргі </w:t>
      </w:r>
      <w:r w:rsidR="00C80609" w:rsidRPr="004B0C55">
        <w:rPr>
          <w:spacing w:val="2"/>
          <w:sz w:val="28"/>
          <w:szCs w:val="28"/>
          <w:lang w:val="kk-KZ"/>
        </w:rPr>
        <w:t xml:space="preserve">таңда жалпы ғылыми және кәсіптік дайындығы жақсы, өз бетімен ғылыми жұмыс істеуге қабілетті </w:t>
      </w:r>
      <w:r w:rsidR="00C80609" w:rsidRPr="004B0C55">
        <w:rPr>
          <w:color w:val="000000"/>
          <w:spacing w:val="2"/>
          <w:sz w:val="28"/>
          <w:szCs w:val="28"/>
          <w:lang w:val="kk-KZ"/>
        </w:rPr>
        <w:t xml:space="preserve">жоғары білікті мамандар бұрынғыдан да қажет. Бұл мамандар ғылыми әзірлемелер мен зерттеулердің жаңа әдістерін жақсы меңгеріп қана қоймай, олардың нәтижелерін өндіріс </w:t>
      </w:r>
      <w:r w:rsidR="00B415D2" w:rsidRPr="004B0C55">
        <w:rPr>
          <w:color w:val="000000"/>
          <w:spacing w:val="2"/>
          <w:sz w:val="28"/>
          <w:szCs w:val="28"/>
          <w:lang w:val="kk-KZ"/>
        </w:rPr>
        <w:t>үдері</w:t>
      </w:r>
      <w:r w:rsidR="00C80609" w:rsidRPr="004B0C55">
        <w:rPr>
          <w:color w:val="000000"/>
          <w:spacing w:val="2"/>
          <w:sz w:val="28"/>
          <w:szCs w:val="28"/>
          <w:lang w:val="kk-KZ"/>
        </w:rPr>
        <w:t>сіне енгізуге қабілетті болуы керек.</w:t>
      </w:r>
      <w:r w:rsidRPr="004B0C55">
        <w:rPr>
          <w:color w:val="000000"/>
          <w:spacing w:val="2"/>
          <w:sz w:val="28"/>
          <w:szCs w:val="28"/>
          <w:lang w:val="kk-KZ"/>
        </w:rPr>
        <w:t xml:space="preserve"> </w:t>
      </w:r>
    </w:p>
    <w:p w:rsidR="00B94BBA" w:rsidRPr="004B0C55" w:rsidRDefault="008D2CBB" w:rsidP="008D2CBB">
      <w:pPr>
        <w:shd w:val="clear" w:color="auto" w:fill="FFFFFF"/>
        <w:ind w:firstLine="709"/>
        <w:jc w:val="both"/>
        <w:textAlignment w:val="baseline"/>
        <w:rPr>
          <w:rFonts w:eastAsia="Batang"/>
          <w:sz w:val="28"/>
          <w:szCs w:val="28"/>
          <w:lang w:val="kk-KZ"/>
        </w:rPr>
      </w:pPr>
      <w:r w:rsidRPr="004B0C55">
        <w:rPr>
          <w:sz w:val="28"/>
          <w:szCs w:val="28"/>
          <w:lang w:val="kk-KZ"/>
        </w:rPr>
        <w:t>Қандай қ</w:t>
      </w:r>
      <w:r w:rsidR="00CE2F4D" w:rsidRPr="004B0C55">
        <w:rPr>
          <w:sz w:val="28"/>
          <w:szCs w:val="28"/>
          <w:lang w:val="kk-KZ"/>
        </w:rPr>
        <w:t>ызметтің</w:t>
      </w:r>
      <w:r w:rsidRPr="004B0C55">
        <w:rPr>
          <w:sz w:val="28"/>
          <w:szCs w:val="28"/>
          <w:lang w:val="kk-KZ"/>
        </w:rPr>
        <w:t xml:space="preserve"> болса да ұйымдастырылуы, жоспарлану үд</w:t>
      </w:r>
      <w:r w:rsidR="00B94BBA" w:rsidRPr="004B0C55">
        <w:rPr>
          <w:sz w:val="28"/>
          <w:szCs w:val="28"/>
          <w:lang w:val="kk-KZ"/>
        </w:rPr>
        <w:t>ер</w:t>
      </w:r>
      <w:r w:rsidRPr="004B0C55">
        <w:rPr>
          <w:sz w:val="28"/>
          <w:szCs w:val="28"/>
          <w:lang w:val="kk-KZ"/>
        </w:rPr>
        <w:t xml:space="preserve">істерін бастан кешетіні анық. </w:t>
      </w:r>
      <w:r w:rsidR="00B94BBA" w:rsidRPr="004B0C55">
        <w:rPr>
          <w:color w:val="000000"/>
          <w:spacing w:val="2"/>
          <w:sz w:val="28"/>
          <w:szCs w:val="28"/>
          <w:lang w:val="kk-KZ"/>
        </w:rPr>
        <w:t>К</w:t>
      </w:r>
      <w:r w:rsidRPr="004B0C55">
        <w:rPr>
          <w:color w:val="000000"/>
          <w:spacing w:val="2"/>
          <w:sz w:val="28"/>
          <w:szCs w:val="28"/>
          <w:lang w:val="kk-KZ"/>
        </w:rPr>
        <w:t>е</w:t>
      </w:r>
      <w:r w:rsidR="00846719" w:rsidRPr="004B0C55">
        <w:rPr>
          <w:sz w:val="28"/>
          <w:szCs w:val="28"/>
          <w:lang w:val="kk-KZ"/>
        </w:rPr>
        <w:t xml:space="preserve">з келген </w:t>
      </w:r>
      <w:r w:rsidRPr="004B0C55">
        <w:rPr>
          <w:rFonts w:eastAsia="Batang"/>
          <w:sz w:val="28"/>
          <w:szCs w:val="28"/>
          <w:lang w:val="kk-KZ"/>
        </w:rPr>
        <w:t xml:space="preserve">ғылым саласында зерттеудің нәтижелері оның зерттеу әдістері </w:t>
      </w:r>
      <w:r w:rsidR="00B415D2" w:rsidRPr="004B0C55">
        <w:rPr>
          <w:rFonts w:eastAsia="Batang"/>
          <w:sz w:val="28"/>
          <w:szCs w:val="28"/>
          <w:lang w:val="kk-KZ"/>
        </w:rPr>
        <w:t>мен</w:t>
      </w:r>
      <w:r w:rsidRPr="004B0C55">
        <w:rPr>
          <w:rFonts w:eastAsia="Batang"/>
          <w:sz w:val="28"/>
          <w:szCs w:val="28"/>
          <w:lang w:val="kk-KZ"/>
        </w:rPr>
        <w:t xml:space="preserve"> ұстанымдары, сон</w:t>
      </w:r>
      <w:r w:rsidR="00B415D2" w:rsidRPr="004B0C55">
        <w:rPr>
          <w:rFonts w:eastAsia="Batang"/>
          <w:sz w:val="28"/>
          <w:szCs w:val="28"/>
          <w:lang w:val="kk-KZ"/>
        </w:rPr>
        <w:t>дай-ақ</w:t>
      </w:r>
      <w:r w:rsidRPr="004B0C55">
        <w:rPr>
          <w:rFonts w:eastAsia="Batang"/>
          <w:sz w:val="28"/>
          <w:szCs w:val="28"/>
          <w:lang w:val="kk-KZ"/>
        </w:rPr>
        <w:t xml:space="preserve"> </w:t>
      </w:r>
      <w:r w:rsidRPr="004B0C55">
        <w:rPr>
          <w:sz w:val="28"/>
          <w:szCs w:val="28"/>
          <w:lang w:val="kk-KZ"/>
        </w:rPr>
        <w:t>ғылыми-зерттеу қызметінің үдеріс</w:t>
      </w:r>
      <w:r w:rsidR="00B94BBA" w:rsidRPr="004B0C55">
        <w:rPr>
          <w:sz w:val="28"/>
          <w:szCs w:val="28"/>
          <w:lang w:val="kk-KZ"/>
        </w:rPr>
        <w:t>тер</w:t>
      </w:r>
      <w:r w:rsidRPr="004B0C55">
        <w:rPr>
          <w:sz w:val="28"/>
          <w:szCs w:val="28"/>
          <w:lang w:val="kk-KZ"/>
        </w:rPr>
        <w:t xml:space="preserve">ін «ұйымдастыру мен жоспарлаудың» </w:t>
      </w:r>
      <w:r w:rsidRPr="004B0C55">
        <w:rPr>
          <w:rFonts w:eastAsia="Batang"/>
          <w:sz w:val="28"/>
          <w:szCs w:val="28"/>
          <w:lang w:val="kk-KZ"/>
        </w:rPr>
        <w:t xml:space="preserve">тиімділігіне тікелей байланысты. </w:t>
      </w:r>
    </w:p>
    <w:p w:rsidR="005032FE" w:rsidRPr="004B0C55" w:rsidRDefault="00DB7F28" w:rsidP="005032FE">
      <w:pPr>
        <w:shd w:val="clear" w:color="auto" w:fill="FFFFFF"/>
        <w:ind w:firstLine="709"/>
        <w:jc w:val="both"/>
        <w:textAlignment w:val="baseline"/>
        <w:rPr>
          <w:sz w:val="28"/>
          <w:szCs w:val="28"/>
          <w:lang w:val="kk-KZ"/>
        </w:rPr>
      </w:pPr>
      <w:r w:rsidRPr="004B0C55">
        <w:rPr>
          <w:sz w:val="28"/>
          <w:szCs w:val="28"/>
          <w:lang w:val="kk-KZ"/>
        </w:rPr>
        <w:t>Методологияда</w:t>
      </w:r>
      <w:r w:rsidR="00B94BBA" w:rsidRPr="004B0C55">
        <w:rPr>
          <w:rFonts w:eastAsia="Batang"/>
          <w:sz w:val="28"/>
          <w:szCs w:val="28"/>
          <w:lang w:val="kk-KZ"/>
        </w:rPr>
        <w:t xml:space="preserve"> «ұйымдастыру» ұғымы көбінесе </w:t>
      </w:r>
      <w:r w:rsidR="00B94BBA" w:rsidRPr="004B0C55">
        <w:rPr>
          <w:sz w:val="28"/>
          <w:szCs w:val="28"/>
          <w:lang w:val="kk-KZ"/>
        </w:rPr>
        <w:t>үдеріс</w:t>
      </w:r>
      <w:r w:rsidR="00B94BBA" w:rsidRPr="004B0C55">
        <w:rPr>
          <w:rFonts w:eastAsia="Batang"/>
          <w:sz w:val="28"/>
          <w:szCs w:val="28"/>
          <w:lang w:val="kk-KZ"/>
        </w:rPr>
        <w:t xml:space="preserve">ті және осы </w:t>
      </w:r>
      <w:r w:rsidR="00B94BBA" w:rsidRPr="004B0C55">
        <w:rPr>
          <w:sz w:val="28"/>
          <w:szCs w:val="28"/>
          <w:lang w:val="kk-KZ"/>
        </w:rPr>
        <w:t>үдеріс</w:t>
      </w:r>
      <w:r w:rsidR="00B94BBA" w:rsidRPr="004B0C55">
        <w:rPr>
          <w:rFonts w:eastAsia="Batang"/>
          <w:sz w:val="28"/>
          <w:szCs w:val="28"/>
          <w:lang w:val="kk-KZ"/>
        </w:rPr>
        <w:t xml:space="preserve">тің нәтижесін білдіреді. Ұйымдастыру жүйесі ұжымдық ғылыми қызметте немесе ғылыми жобаларды басқаруда қолданылады. </w:t>
      </w:r>
      <w:r w:rsidR="00CE2F4D" w:rsidRPr="004B0C55">
        <w:rPr>
          <w:rFonts w:eastAsia="Batang"/>
          <w:sz w:val="28"/>
          <w:szCs w:val="28"/>
          <w:lang w:val="kk-KZ"/>
        </w:rPr>
        <w:t xml:space="preserve">Сондықтан  </w:t>
      </w:r>
      <w:r w:rsidR="00B94BBA" w:rsidRPr="004B0C55">
        <w:rPr>
          <w:rFonts w:eastAsia="Batang"/>
          <w:sz w:val="28"/>
          <w:szCs w:val="28"/>
          <w:lang w:val="kk-KZ"/>
        </w:rPr>
        <w:t xml:space="preserve"> ұйымдастыру адамның мақсатты әрекеті ретінде қарастырады. Әрекетті ұйымдастыру дегеніміз, оны жүзеге асыру </w:t>
      </w:r>
      <w:r w:rsidR="00B415D2" w:rsidRPr="004B0C55">
        <w:rPr>
          <w:rFonts w:eastAsia="Batang"/>
          <w:sz w:val="28"/>
          <w:szCs w:val="28"/>
          <w:lang w:val="kk-KZ"/>
        </w:rPr>
        <w:t>үдері</w:t>
      </w:r>
      <w:r w:rsidR="00B94BBA" w:rsidRPr="004B0C55">
        <w:rPr>
          <w:rFonts w:eastAsia="Batang"/>
          <w:sz w:val="28"/>
          <w:szCs w:val="28"/>
          <w:lang w:val="kk-KZ"/>
        </w:rPr>
        <w:t xml:space="preserve">сін анықтайтын нақты және белгілі сипаттамаларымен және логикалық құрылымымен реттеп тұтас </w:t>
      </w:r>
      <w:r w:rsidR="00B94BBA" w:rsidRPr="004B0C55">
        <w:rPr>
          <w:rFonts w:eastAsia="Batang"/>
          <w:sz w:val="28"/>
          <w:szCs w:val="28"/>
          <w:lang w:val="kk-KZ"/>
        </w:rPr>
        <w:lastRenderedPageBreak/>
        <w:t>жүйеге келтіру.</w:t>
      </w:r>
      <w:r w:rsidR="005032FE" w:rsidRPr="004B0C55">
        <w:rPr>
          <w:rFonts w:eastAsia="Batang"/>
          <w:sz w:val="28"/>
          <w:szCs w:val="28"/>
          <w:lang w:val="kk-KZ"/>
        </w:rPr>
        <w:t xml:space="preserve"> </w:t>
      </w:r>
      <w:r w:rsidR="00846719" w:rsidRPr="004B0C55">
        <w:rPr>
          <w:sz w:val="28"/>
          <w:szCs w:val="28"/>
          <w:lang w:val="kk-KZ"/>
        </w:rPr>
        <w:t xml:space="preserve">Бұл саладағы жұмысты </w:t>
      </w:r>
      <w:r w:rsidR="008D2CBB" w:rsidRPr="004B0C55">
        <w:rPr>
          <w:sz w:val="28"/>
          <w:szCs w:val="28"/>
          <w:lang w:val="kk-KZ"/>
        </w:rPr>
        <w:t xml:space="preserve">ұйымдастыру мен </w:t>
      </w:r>
      <w:r w:rsidR="00846719" w:rsidRPr="004B0C55">
        <w:rPr>
          <w:sz w:val="28"/>
          <w:szCs w:val="28"/>
          <w:lang w:val="kk-KZ"/>
        </w:rPr>
        <w:t xml:space="preserve">жоспарлау көп жағдайда ғылымның ұстанып отырған негізгі бағыттарымен сәйкестендіріле жүргізіледі. </w:t>
      </w:r>
      <w:r w:rsidR="00B415D2" w:rsidRPr="004B0C55">
        <w:rPr>
          <w:sz w:val="28"/>
          <w:szCs w:val="28"/>
          <w:lang w:val="kk-KZ"/>
        </w:rPr>
        <w:t xml:space="preserve">Жоспарлау барлық </w:t>
      </w:r>
      <w:r w:rsidR="00B415D2" w:rsidRPr="004B0C55">
        <w:rPr>
          <w:color w:val="000000"/>
          <w:sz w:val="28"/>
          <w:szCs w:val="28"/>
          <w:lang w:val="kk-KZ"/>
        </w:rPr>
        <w:t>ғылыми зерттеулерде</w:t>
      </w:r>
      <w:r w:rsidR="00B415D2" w:rsidRPr="004B0C55">
        <w:rPr>
          <w:rFonts w:eastAsia="Batang"/>
          <w:sz w:val="28"/>
          <w:szCs w:val="28"/>
          <w:lang w:val="kk-KZ"/>
        </w:rPr>
        <w:t xml:space="preserve"> қолданылады.</w:t>
      </w:r>
    </w:p>
    <w:p w:rsidR="005032FE" w:rsidRPr="004B0C55" w:rsidRDefault="005032FE" w:rsidP="005032FE">
      <w:pPr>
        <w:shd w:val="clear" w:color="auto" w:fill="FFFFFF"/>
        <w:ind w:firstLine="709"/>
        <w:jc w:val="both"/>
        <w:textAlignment w:val="baseline"/>
        <w:rPr>
          <w:sz w:val="28"/>
          <w:szCs w:val="28"/>
          <w:lang w:val="kk-KZ"/>
        </w:rPr>
      </w:pPr>
      <w:r w:rsidRPr="004B0C55">
        <w:rPr>
          <w:sz w:val="28"/>
          <w:szCs w:val="28"/>
          <w:lang w:val="kk-KZ"/>
        </w:rPr>
        <w:t xml:space="preserve">Курсты оқу барысында білім алушылар ғылыми ақпаратты іздеуді, жинақтауды және өңдеуді, сонымен қатар </w:t>
      </w:r>
      <w:r w:rsidR="003C4FC9" w:rsidRPr="004B0C55">
        <w:rPr>
          <w:color w:val="000000"/>
          <w:sz w:val="28"/>
          <w:szCs w:val="28"/>
          <w:lang w:val="kk-KZ"/>
        </w:rPr>
        <w:t>ғылыми</w:t>
      </w:r>
      <w:r w:rsidR="003C4FC9" w:rsidRPr="004B0C55">
        <w:rPr>
          <w:sz w:val="28"/>
          <w:szCs w:val="28"/>
          <w:lang w:val="kk-KZ"/>
        </w:rPr>
        <w:t xml:space="preserve"> </w:t>
      </w:r>
      <w:r w:rsidR="003C4FC9" w:rsidRPr="004B0C55">
        <w:rPr>
          <w:color w:val="000000"/>
          <w:sz w:val="28"/>
          <w:szCs w:val="28"/>
          <w:lang w:val="kk-KZ"/>
        </w:rPr>
        <w:t>зерттеу нәтижелерін</w:t>
      </w:r>
      <w:r w:rsidR="003C4FC9" w:rsidRPr="004B0C55">
        <w:rPr>
          <w:sz w:val="28"/>
          <w:szCs w:val="28"/>
          <w:lang w:val="kk-KZ"/>
        </w:rPr>
        <w:t xml:space="preserve"> </w:t>
      </w:r>
      <w:r w:rsidR="003C4FC9" w:rsidRPr="004B0C55">
        <w:rPr>
          <w:color w:val="000000"/>
          <w:sz w:val="28"/>
          <w:szCs w:val="28"/>
          <w:lang w:val="kk-KZ"/>
        </w:rPr>
        <w:t>ресімдеу, қорғау және жариялауды</w:t>
      </w:r>
      <w:r w:rsidR="003C4FC9" w:rsidRPr="004B0C55">
        <w:rPr>
          <w:sz w:val="28"/>
          <w:szCs w:val="28"/>
          <w:lang w:val="kk-KZ"/>
        </w:rPr>
        <w:t xml:space="preserve"> үйрен</w:t>
      </w:r>
      <w:r w:rsidR="00701934" w:rsidRPr="004B0C55">
        <w:rPr>
          <w:sz w:val="28"/>
          <w:szCs w:val="28"/>
          <w:lang w:val="kk-KZ"/>
        </w:rPr>
        <w:t>еді</w:t>
      </w:r>
      <w:r w:rsidR="003C4FC9" w:rsidRPr="004B0C55">
        <w:rPr>
          <w:sz w:val="28"/>
          <w:szCs w:val="28"/>
          <w:lang w:val="kk-KZ"/>
        </w:rPr>
        <w:t>.</w:t>
      </w: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846719" w:rsidRPr="004B0C55" w:rsidRDefault="00846719"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23365F" w:rsidRPr="004B0C55" w:rsidRDefault="0023365F"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7A2BFF" w:rsidRPr="004B0C55" w:rsidRDefault="007A2BFF"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3C4FC9" w:rsidRPr="004B0C55" w:rsidRDefault="003C4FC9" w:rsidP="00846719">
      <w:pPr>
        <w:ind w:firstLine="360"/>
        <w:jc w:val="both"/>
        <w:rPr>
          <w:b/>
          <w:sz w:val="28"/>
          <w:szCs w:val="28"/>
          <w:lang w:val="kk-KZ"/>
        </w:rPr>
      </w:pPr>
    </w:p>
    <w:p w:rsidR="006008E1" w:rsidRPr="004B0C55" w:rsidRDefault="00963003" w:rsidP="00701934">
      <w:pPr>
        <w:pStyle w:val="11"/>
        <w:ind w:firstLine="709"/>
        <w:jc w:val="both"/>
      </w:pPr>
      <w:r w:rsidRPr="004B0C55">
        <w:lastRenderedPageBreak/>
        <w:t>І</w:t>
      </w:r>
      <w:r w:rsidR="006008E1" w:rsidRPr="004B0C55">
        <w:t xml:space="preserve"> ҒЫЛЫМИ-ЗЕРТТЕУ ЖҰМЫСТАРЫН ҰЙЫМДАСТЫРУДЫҢ НЕГІЗДЕРІ</w:t>
      </w:r>
    </w:p>
    <w:p w:rsidR="006008E1" w:rsidRPr="004B0C55" w:rsidRDefault="006008E1" w:rsidP="00701934">
      <w:pPr>
        <w:ind w:firstLine="709"/>
        <w:jc w:val="center"/>
        <w:rPr>
          <w:b/>
          <w:sz w:val="28"/>
          <w:szCs w:val="28"/>
          <w:lang w:val="kk-KZ"/>
        </w:rPr>
      </w:pPr>
    </w:p>
    <w:p w:rsidR="006008E1" w:rsidRPr="004B0C55" w:rsidRDefault="006008E1" w:rsidP="008C5660">
      <w:pPr>
        <w:pStyle w:val="4"/>
        <w:spacing w:after="120"/>
      </w:pPr>
      <w:r w:rsidRPr="004B0C55">
        <w:t>Тақырып 1. Ғылым туралы жалпы мәліметтер</w:t>
      </w:r>
    </w:p>
    <w:p w:rsidR="006008E1" w:rsidRPr="004B0C55" w:rsidRDefault="00701934" w:rsidP="00701934">
      <w:pPr>
        <w:ind w:firstLine="709"/>
        <w:rPr>
          <w:sz w:val="28"/>
          <w:szCs w:val="28"/>
          <w:lang w:val="kk-KZ"/>
        </w:rPr>
      </w:pPr>
      <w:r w:rsidRPr="004B0C55">
        <w:rPr>
          <w:sz w:val="28"/>
          <w:szCs w:val="28"/>
          <w:lang w:val="kk-KZ"/>
        </w:rPr>
        <w:t xml:space="preserve">1. </w:t>
      </w:r>
      <w:r w:rsidR="006008E1" w:rsidRPr="004B0C55">
        <w:rPr>
          <w:sz w:val="28"/>
          <w:szCs w:val="28"/>
          <w:lang w:val="kk-KZ"/>
        </w:rPr>
        <w:t>Ғылым түсінігі.</w:t>
      </w:r>
    </w:p>
    <w:p w:rsidR="006008E1" w:rsidRPr="004B0C55" w:rsidRDefault="00701934" w:rsidP="00701934">
      <w:pPr>
        <w:ind w:firstLine="709"/>
        <w:rPr>
          <w:sz w:val="28"/>
          <w:szCs w:val="28"/>
          <w:lang w:val="kk-KZ"/>
        </w:rPr>
      </w:pPr>
      <w:r w:rsidRPr="004B0C55">
        <w:rPr>
          <w:sz w:val="28"/>
          <w:szCs w:val="28"/>
          <w:lang w:val="kk-KZ"/>
        </w:rPr>
        <w:t xml:space="preserve">2. </w:t>
      </w:r>
      <w:r w:rsidR="006008E1" w:rsidRPr="004B0C55">
        <w:rPr>
          <w:sz w:val="28"/>
          <w:szCs w:val="28"/>
          <w:lang w:val="kk-KZ"/>
        </w:rPr>
        <w:t>Ғылымның жіктелуі.</w:t>
      </w:r>
    </w:p>
    <w:p w:rsidR="00000A0D" w:rsidRPr="004B0C55" w:rsidRDefault="00000A0D" w:rsidP="00701934">
      <w:pPr>
        <w:ind w:firstLine="709"/>
        <w:jc w:val="both"/>
        <w:rPr>
          <w:b/>
          <w:sz w:val="28"/>
          <w:szCs w:val="28"/>
          <w:lang w:val="kk-KZ"/>
        </w:rPr>
      </w:pPr>
    </w:p>
    <w:p w:rsidR="00893000" w:rsidRPr="004B0C55" w:rsidRDefault="00893000" w:rsidP="00893000">
      <w:pPr>
        <w:ind w:left="360"/>
        <w:jc w:val="center"/>
        <w:rPr>
          <w:b/>
          <w:sz w:val="28"/>
          <w:szCs w:val="28"/>
          <w:lang w:val="kk-KZ"/>
        </w:rPr>
      </w:pPr>
      <w:r w:rsidRPr="004B0C55">
        <w:rPr>
          <w:b/>
          <w:sz w:val="28"/>
          <w:szCs w:val="28"/>
          <w:lang w:val="kk-KZ"/>
        </w:rPr>
        <w:t>Ғылым түсінігі</w:t>
      </w:r>
    </w:p>
    <w:p w:rsidR="0023365F" w:rsidRPr="004B0C55" w:rsidRDefault="0023365F" w:rsidP="0023365F">
      <w:pPr>
        <w:ind w:firstLine="709"/>
        <w:jc w:val="both"/>
        <w:rPr>
          <w:sz w:val="28"/>
          <w:szCs w:val="28"/>
          <w:lang w:val="kk-KZ"/>
        </w:rPr>
      </w:pPr>
      <w:r w:rsidRPr="004B0C55">
        <w:rPr>
          <w:sz w:val="28"/>
          <w:szCs w:val="28"/>
          <w:lang w:val="kk-KZ"/>
        </w:rPr>
        <w:t xml:space="preserve">«Ғылым» сөзі салыстырмалы түрде жақында шыққан. Латын тілінен аударғанда «scientia» білім дегенді білдіреді. «Ғылым» және «ғалым» терминін алғаш рет Уильям Уэвелл (1794-1866) 1840 жылы «Индуктивті ғылым философиясы» атты еңбегінде енгізген. </w:t>
      </w:r>
    </w:p>
    <w:p w:rsidR="0023365F" w:rsidRPr="004B0C55" w:rsidRDefault="0023365F" w:rsidP="0023365F">
      <w:pPr>
        <w:ind w:firstLine="709"/>
        <w:jc w:val="both"/>
        <w:rPr>
          <w:sz w:val="28"/>
          <w:szCs w:val="28"/>
          <w:lang w:val="kk-KZ"/>
        </w:rPr>
      </w:pPr>
      <w:r w:rsidRPr="004B0C55">
        <w:rPr>
          <w:sz w:val="28"/>
          <w:szCs w:val="28"/>
          <w:lang w:val="kk-KZ"/>
        </w:rPr>
        <w:t>Қазіргі мағынада ғылым XVI-XVII ғасырлардан бастап қалыптаса бастады. Т</w:t>
      </w:r>
      <w:r w:rsidRPr="004B0C55">
        <w:rPr>
          <w:sz w:val="28"/>
          <w:szCs w:val="28"/>
        </w:rPr>
        <w:t>арихи даму</w:t>
      </w:r>
      <w:r w:rsidRPr="004B0C55">
        <w:rPr>
          <w:sz w:val="28"/>
          <w:szCs w:val="28"/>
          <w:lang w:val="kk-KZ"/>
        </w:rPr>
        <w:t xml:space="preserve"> б</w:t>
      </w:r>
      <w:r w:rsidRPr="004B0C55">
        <w:rPr>
          <w:sz w:val="28"/>
          <w:szCs w:val="28"/>
        </w:rPr>
        <w:t>арысында</w:t>
      </w:r>
      <w:r w:rsidRPr="004B0C55">
        <w:rPr>
          <w:sz w:val="28"/>
          <w:szCs w:val="28"/>
          <w:lang w:val="kk-KZ"/>
        </w:rPr>
        <w:t xml:space="preserve"> </w:t>
      </w:r>
      <w:r w:rsidRPr="004B0C55">
        <w:rPr>
          <w:sz w:val="28"/>
          <w:szCs w:val="28"/>
        </w:rPr>
        <w:t>оның әсері техн</w:t>
      </w:r>
      <w:r w:rsidRPr="004B0C55">
        <w:rPr>
          <w:sz w:val="28"/>
          <w:szCs w:val="28"/>
          <w:lang w:val="kk-KZ"/>
        </w:rPr>
        <w:t xml:space="preserve">ика </w:t>
      </w:r>
      <w:r w:rsidRPr="004B0C55">
        <w:rPr>
          <w:sz w:val="28"/>
          <w:szCs w:val="28"/>
        </w:rPr>
        <w:t>мен технологияны дамыту</w:t>
      </w:r>
      <w:r w:rsidRPr="004B0C55">
        <w:rPr>
          <w:sz w:val="28"/>
          <w:szCs w:val="28"/>
          <w:lang w:val="kk-KZ"/>
        </w:rPr>
        <w:t xml:space="preserve"> шеңберінен шықты</w:t>
      </w:r>
      <w:r w:rsidRPr="004B0C55">
        <w:rPr>
          <w:sz w:val="28"/>
          <w:szCs w:val="28"/>
        </w:rPr>
        <w:t>.</w:t>
      </w:r>
      <w:r w:rsidRPr="004B0C55">
        <w:rPr>
          <w:sz w:val="28"/>
          <w:szCs w:val="28"/>
          <w:lang w:val="kk-KZ"/>
        </w:rPr>
        <w:t xml:space="preserve"> Ғылым қоғамның барлық салалары мен мәдениетке айтарлықтай әсер ететін маңызды әлеуметтік, гуманитарлық институтқа айналды. Ғылыми қызмет көлемі XVII ғасырдан бері шамамен 10-15 жыл сайын  екі есеге артады (ашылымдардың, ғылыми ақпараттың, ғылыми қызметкерлердің санының өсуі).</w:t>
      </w:r>
    </w:p>
    <w:p w:rsidR="0023365F" w:rsidRPr="004B0C55" w:rsidRDefault="0023365F" w:rsidP="0023365F">
      <w:pPr>
        <w:ind w:firstLine="709"/>
        <w:jc w:val="both"/>
        <w:rPr>
          <w:sz w:val="28"/>
          <w:szCs w:val="28"/>
          <w:lang w:val="kk-KZ"/>
        </w:rPr>
      </w:pPr>
      <w:r w:rsidRPr="004B0C55">
        <w:rPr>
          <w:sz w:val="28"/>
          <w:szCs w:val="28"/>
          <w:lang w:val="kk-KZ"/>
        </w:rPr>
        <w:t>Ғылымның ондаған анықтамалары бар. Олардың ең үлкен тобын ғылымның білімдер жүйесі ретіндегі анықтамалары құрайды. Кезінде И. Кант былай деп жазған еді: «Ғылым» – бұл жүйе, яғни белгілі бір ұстанымдар негізінде ретке келтірілген білімдер жиынтығы. Ғылымның көптеген осыған ұқсас анықтамаларын кездестіруге болады.</w:t>
      </w:r>
    </w:p>
    <w:p w:rsidR="0023365F" w:rsidRPr="004B0C55" w:rsidRDefault="0023365F" w:rsidP="0023365F">
      <w:pPr>
        <w:ind w:firstLine="709"/>
        <w:jc w:val="both"/>
        <w:rPr>
          <w:sz w:val="28"/>
          <w:szCs w:val="28"/>
          <w:lang w:val="kk-KZ"/>
        </w:rPr>
      </w:pPr>
      <w:r w:rsidRPr="004B0C55">
        <w:rPr>
          <w:sz w:val="28"/>
          <w:szCs w:val="28"/>
          <w:lang w:val="kk-KZ"/>
        </w:rPr>
        <w:t>Осы анықтамаларға сүйене отырып, білімнің бәрі ғылым емес деп айта аламыз.</w:t>
      </w:r>
    </w:p>
    <w:p w:rsidR="0023365F" w:rsidRPr="004B0C55" w:rsidRDefault="0023365F" w:rsidP="0023365F">
      <w:pPr>
        <w:ind w:firstLine="709"/>
        <w:jc w:val="both"/>
        <w:rPr>
          <w:sz w:val="28"/>
          <w:szCs w:val="28"/>
          <w:lang w:val="kk-KZ"/>
        </w:rPr>
      </w:pPr>
      <w:r w:rsidRPr="004B0C55">
        <w:rPr>
          <w:sz w:val="28"/>
          <w:szCs w:val="28"/>
          <w:lang w:val="kk-KZ"/>
        </w:rPr>
        <w:t xml:space="preserve">Сонымен, «Ғылым» түсінігінің бірнеше негізгі мағынасы бар. Біріншіден, ғылым деп табиғат, қоғам, ақыл-ой және қоршаған әлемді тану туралы жаңа білімдерді алуға және жүйелеуге бағытталған адам қызметінің </w:t>
      </w:r>
      <w:r w:rsidRPr="004B0C55">
        <w:rPr>
          <w:color w:val="050505"/>
          <w:sz w:val="28"/>
          <w:szCs w:val="28"/>
          <w:shd w:val="clear" w:color="auto" w:fill="FFFFFF"/>
          <w:lang w:val="kk-KZ"/>
        </w:rPr>
        <w:t xml:space="preserve">ерекше </w:t>
      </w:r>
      <w:r w:rsidRPr="004B0C55">
        <w:rPr>
          <w:sz w:val="28"/>
          <w:szCs w:val="28"/>
          <w:lang w:val="kk-KZ"/>
        </w:rPr>
        <w:t>саласы түсініледі. Екінші мағынада ғылым осы қызметтің нәтижесі – алынған ғылыми білімдер жүйесі ретінде көрінеді. Үшіншіден, ғылым қоғамдық сананың бір түрі, әлеуметтік институт ретінде түсініледі. Соңғы мағынада бұл ғылыми ұйымдар мен ғылыми қоғамдастық мүшелері арасындағы өзара байланыстар жүйесі, сонымен қатар ғылыми ақпарат жүйелерін, ғылымның қағидаттары мен құндылықтарын және т.б. қамтиды.</w:t>
      </w:r>
    </w:p>
    <w:p w:rsidR="0023365F" w:rsidRPr="004B0C55" w:rsidRDefault="0023365F" w:rsidP="0023365F">
      <w:pPr>
        <w:ind w:firstLine="709"/>
        <w:jc w:val="both"/>
        <w:rPr>
          <w:sz w:val="28"/>
          <w:szCs w:val="28"/>
          <w:lang w:val="kk-KZ"/>
        </w:rPr>
      </w:pPr>
      <w:r w:rsidRPr="004B0C55">
        <w:rPr>
          <w:sz w:val="28"/>
          <w:szCs w:val="28"/>
          <w:lang w:val="kk-KZ"/>
        </w:rPr>
        <w:t xml:space="preserve">Қазіргі әлемде ғылымды әртүрлі аспектілерде – білім және білім өндіру қызметі ретінде, </w:t>
      </w:r>
      <w:r w:rsidRPr="004B0C55">
        <w:rPr>
          <w:color w:val="000000"/>
          <w:sz w:val="28"/>
          <w:szCs w:val="28"/>
          <w:lang w:val="kk-KZ"/>
        </w:rPr>
        <w:t>кадрларды даярлау жүйесі ретінде, тікелей өндірістік күш, рухани мәдениеттің бөлігі ретінде</w:t>
      </w:r>
      <w:r w:rsidRPr="004B0C55">
        <w:rPr>
          <w:sz w:val="28"/>
          <w:szCs w:val="28"/>
          <w:lang w:val="kk-KZ"/>
        </w:rPr>
        <w:t xml:space="preserve"> қарастыруға болады</w:t>
      </w:r>
      <w:r w:rsidRPr="004B0C55">
        <w:rPr>
          <w:color w:val="000000"/>
          <w:sz w:val="28"/>
          <w:szCs w:val="28"/>
          <w:lang w:val="kk-KZ"/>
        </w:rPr>
        <w:t>.</w:t>
      </w:r>
      <w:r w:rsidRPr="004B0C55">
        <w:rPr>
          <w:sz w:val="28"/>
          <w:szCs w:val="28"/>
          <w:lang w:val="kk-KZ"/>
        </w:rPr>
        <w:t xml:space="preserve"> </w:t>
      </w:r>
    </w:p>
    <w:p w:rsidR="0023365F" w:rsidRPr="004B0C55" w:rsidRDefault="0023365F" w:rsidP="006008E1">
      <w:pPr>
        <w:ind w:left="360"/>
        <w:jc w:val="center"/>
        <w:rPr>
          <w:b/>
          <w:sz w:val="28"/>
          <w:szCs w:val="28"/>
          <w:lang w:val="kk-KZ"/>
        </w:rPr>
      </w:pPr>
    </w:p>
    <w:p w:rsidR="006008E1" w:rsidRPr="004B0C55" w:rsidRDefault="006008E1" w:rsidP="006008E1">
      <w:pPr>
        <w:ind w:left="360"/>
        <w:jc w:val="center"/>
        <w:rPr>
          <w:b/>
          <w:sz w:val="28"/>
          <w:szCs w:val="28"/>
          <w:lang w:val="kk-KZ"/>
        </w:rPr>
      </w:pPr>
      <w:r w:rsidRPr="004B0C55">
        <w:rPr>
          <w:b/>
          <w:sz w:val="28"/>
          <w:szCs w:val="28"/>
          <w:lang w:val="kk-KZ"/>
        </w:rPr>
        <w:t>Ғылымның жіктелуі</w:t>
      </w:r>
    </w:p>
    <w:p w:rsidR="00143815" w:rsidRPr="004B0C55" w:rsidRDefault="006008E1" w:rsidP="006008E1">
      <w:pPr>
        <w:ind w:firstLine="709"/>
        <w:jc w:val="both"/>
        <w:rPr>
          <w:sz w:val="28"/>
          <w:szCs w:val="28"/>
          <w:lang w:val="kk-KZ"/>
        </w:rPr>
      </w:pPr>
      <w:r w:rsidRPr="004B0C55">
        <w:rPr>
          <w:sz w:val="28"/>
          <w:szCs w:val="28"/>
          <w:lang w:val="kk-KZ"/>
        </w:rPr>
        <w:t xml:space="preserve">Қазіргі </w:t>
      </w:r>
      <w:r w:rsidR="00143815" w:rsidRPr="004B0C55">
        <w:rPr>
          <w:sz w:val="28"/>
          <w:szCs w:val="28"/>
          <w:lang w:val="kk-KZ"/>
        </w:rPr>
        <w:t>кезде</w:t>
      </w:r>
      <w:r w:rsidRPr="004B0C55">
        <w:rPr>
          <w:sz w:val="28"/>
          <w:szCs w:val="28"/>
          <w:lang w:val="kk-KZ"/>
        </w:rPr>
        <w:t xml:space="preserve"> таным саласына, зерттеу пәніне және әдісіне байланысты </w:t>
      </w:r>
      <w:r w:rsidR="00143815" w:rsidRPr="004B0C55">
        <w:rPr>
          <w:sz w:val="28"/>
          <w:szCs w:val="28"/>
          <w:lang w:val="kk-KZ"/>
        </w:rPr>
        <w:t>ғылымдар</w:t>
      </w:r>
      <w:r w:rsidR="00143815" w:rsidRPr="004B0C55">
        <w:rPr>
          <w:i/>
          <w:sz w:val="28"/>
          <w:szCs w:val="28"/>
          <w:lang w:val="kk-KZ"/>
        </w:rPr>
        <w:t xml:space="preserve"> </w:t>
      </w:r>
      <w:r w:rsidRPr="004B0C55">
        <w:rPr>
          <w:i/>
          <w:sz w:val="28"/>
          <w:szCs w:val="28"/>
          <w:lang w:val="kk-KZ"/>
        </w:rPr>
        <w:t>табиғат туралы (жаратылыстану)</w:t>
      </w:r>
      <w:r w:rsidRPr="004B0C55">
        <w:rPr>
          <w:sz w:val="28"/>
          <w:szCs w:val="28"/>
          <w:lang w:val="kk-KZ"/>
        </w:rPr>
        <w:t xml:space="preserve"> және </w:t>
      </w:r>
      <w:r w:rsidRPr="004B0C55">
        <w:rPr>
          <w:i/>
          <w:sz w:val="28"/>
          <w:szCs w:val="28"/>
          <w:lang w:val="kk-KZ"/>
        </w:rPr>
        <w:t>қоғам туралы (гуманитарлық-әлеуметтік)</w:t>
      </w:r>
      <w:r w:rsidRPr="004B0C55">
        <w:rPr>
          <w:sz w:val="28"/>
          <w:szCs w:val="28"/>
          <w:lang w:val="kk-KZ"/>
        </w:rPr>
        <w:t xml:space="preserve"> </w:t>
      </w:r>
      <w:r w:rsidR="00143815" w:rsidRPr="004B0C55">
        <w:rPr>
          <w:sz w:val="28"/>
          <w:szCs w:val="28"/>
          <w:lang w:val="kk-KZ"/>
        </w:rPr>
        <w:t xml:space="preserve">болып </w:t>
      </w:r>
      <w:r w:rsidRPr="004B0C55">
        <w:rPr>
          <w:sz w:val="28"/>
          <w:szCs w:val="28"/>
          <w:lang w:val="kk-KZ"/>
        </w:rPr>
        <w:t xml:space="preserve">бөлінеді. </w:t>
      </w:r>
    </w:p>
    <w:p w:rsidR="006008E1" w:rsidRPr="004B0C55" w:rsidRDefault="006008E1" w:rsidP="006008E1">
      <w:pPr>
        <w:ind w:firstLine="709"/>
        <w:jc w:val="both"/>
        <w:rPr>
          <w:sz w:val="28"/>
          <w:szCs w:val="28"/>
          <w:lang w:val="kk-KZ"/>
        </w:rPr>
      </w:pPr>
      <w:r w:rsidRPr="004B0C55">
        <w:rPr>
          <w:sz w:val="28"/>
          <w:szCs w:val="28"/>
          <w:lang w:val="kk-KZ"/>
        </w:rPr>
        <w:lastRenderedPageBreak/>
        <w:t xml:space="preserve">Қазақстан Республикасы Білім және ғылым министрінің 2021 жылғы 5 тамыздағы № 386 бұйрығымен бекітілген </w:t>
      </w:r>
      <w:r w:rsidR="00FE4296" w:rsidRPr="004B0C55">
        <w:rPr>
          <w:sz w:val="28"/>
          <w:szCs w:val="28"/>
          <w:lang w:val="kk-KZ"/>
        </w:rPr>
        <w:t>Ғ</w:t>
      </w:r>
      <w:r w:rsidRPr="004B0C55">
        <w:rPr>
          <w:sz w:val="28"/>
          <w:szCs w:val="28"/>
          <w:lang w:val="kk-KZ"/>
        </w:rPr>
        <w:t xml:space="preserve">ылыми бағыттар </w:t>
      </w:r>
      <w:r w:rsidR="00FE4296" w:rsidRPr="004B0C55">
        <w:rPr>
          <w:sz w:val="28"/>
          <w:szCs w:val="28"/>
          <w:lang w:val="kk-KZ"/>
        </w:rPr>
        <w:t>ж</w:t>
      </w:r>
      <w:r w:rsidRPr="004B0C55">
        <w:rPr>
          <w:sz w:val="28"/>
          <w:szCs w:val="28"/>
          <w:lang w:val="kk-KZ"/>
        </w:rPr>
        <w:t>іктемесінде ғылымның  келесі бағыттары көрсетілген:</w:t>
      </w:r>
    </w:p>
    <w:p w:rsidR="006008E1" w:rsidRPr="004B0C55" w:rsidRDefault="006008E1" w:rsidP="006008E1">
      <w:pPr>
        <w:ind w:firstLine="709"/>
        <w:jc w:val="both"/>
        <w:rPr>
          <w:sz w:val="28"/>
          <w:szCs w:val="28"/>
          <w:lang w:val="kk-KZ"/>
        </w:rPr>
      </w:pPr>
      <w:r w:rsidRPr="004B0C55">
        <w:rPr>
          <w:sz w:val="28"/>
          <w:szCs w:val="28"/>
          <w:lang w:val="kk-KZ"/>
        </w:rPr>
        <w:t xml:space="preserve">1) </w:t>
      </w:r>
      <w:r w:rsidRPr="004B0C55">
        <w:rPr>
          <w:i/>
          <w:sz w:val="28"/>
          <w:szCs w:val="28"/>
          <w:lang w:val="kk-KZ"/>
        </w:rPr>
        <w:t>жаратылыстану</w:t>
      </w:r>
      <w:r w:rsidRPr="004B0C55">
        <w:rPr>
          <w:sz w:val="28"/>
          <w:szCs w:val="28"/>
          <w:lang w:val="kk-KZ"/>
        </w:rPr>
        <w:t xml:space="preserve"> (математика, физика, химия, жер туралы және қоршаған ортаны қорғау, биология, пәнаралық) ғылымдары; </w:t>
      </w:r>
    </w:p>
    <w:p w:rsidR="006008E1" w:rsidRPr="004B0C55" w:rsidRDefault="006008E1" w:rsidP="006008E1">
      <w:pPr>
        <w:ind w:firstLine="709"/>
        <w:jc w:val="both"/>
        <w:rPr>
          <w:sz w:val="28"/>
          <w:szCs w:val="28"/>
          <w:lang w:val="kk-KZ"/>
        </w:rPr>
      </w:pPr>
      <w:r w:rsidRPr="004B0C55">
        <w:rPr>
          <w:sz w:val="28"/>
          <w:szCs w:val="28"/>
          <w:lang w:val="kk-KZ"/>
        </w:rPr>
        <w:t xml:space="preserve">2) </w:t>
      </w:r>
      <w:r w:rsidRPr="004B0C55">
        <w:rPr>
          <w:i/>
          <w:sz w:val="28"/>
          <w:szCs w:val="28"/>
          <w:lang w:val="kk-KZ"/>
        </w:rPr>
        <w:t>инжиниринг және технология</w:t>
      </w:r>
      <w:r w:rsidRPr="004B0C55">
        <w:rPr>
          <w:sz w:val="28"/>
          <w:szCs w:val="28"/>
          <w:lang w:val="kk-KZ"/>
        </w:rPr>
        <w:t xml:space="preserve"> (азаматтық инженерия, электротехника, электроника,ақпараттық технологиялар, машина жасау, химиялық инженерия, материалдық инженерия, медициналық инженерия, қоршаған ортаны қорғау инженериясы, биотехнология және қолданбалы микробиология, өндірістік биотехнология, нанотехнология, компьютерлік ғылымдар және информатика, басқа технологиялар) ғылымдары;</w:t>
      </w:r>
    </w:p>
    <w:p w:rsidR="006008E1" w:rsidRPr="004B0C55" w:rsidRDefault="006008E1" w:rsidP="006008E1">
      <w:pPr>
        <w:ind w:firstLine="709"/>
        <w:jc w:val="both"/>
        <w:rPr>
          <w:sz w:val="28"/>
          <w:szCs w:val="28"/>
          <w:lang w:val="kk-KZ"/>
        </w:rPr>
      </w:pPr>
      <w:r w:rsidRPr="004B0C55">
        <w:rPr>
          <w:sz w:val="28"/>
          <w:szCs w:val="28"/>
          <w:lang w:val="kk-KZ"/>
        </w:rPr>
        <w:t xml:space="preserve">3) </w:t>
      </w:r>
      <w:r w:rsidRPr="004B0C55">
        <w:rPr>
          <w:i/>
          <w:sz w:val="28"/>
          <w:szCs w:val="28"/>
          <w:lang w:val="kk-KZ"/>
        </w:rPr>
        <w:t>медицина және денсаулық сақтау</w:t>
      </w:r>
      <w:r w:rsidRPr="004B0C55">
        <w:rPr>
          <w:sz w:val="28"/>
          <w:szCs w:val="28"/>
          <w:lang w:val="kk-KZ"/>
        </w:rPr>
        <w:t xml:space="preserve"> (жалпы медицина, денсаулық туралы ғылым, медициналық биотехнология) ғылымдары ;</w:t>
      </w:r>
    </w:p>
    <w:p w:rsidR="006008E1" w:rsidRPr="004B0C55" w:rsidRDefault="006008E1" w:rsidP="006008E1">
      <w:pPr>
        <w:ind w:firstLine="709"/>
        <w:jc w:val="both"/>
        <w:rPr>
          <w:sz w:val="28"/>
          <w:szCs w:val="28"/>
          <w:lang w:val="kk-KZ"/>
        </w:rPr>
      </w:pPr>
      <w:r w:rsidRPr="004B0C55">
        <w:rPr>
          <w:sz w:val="28"/>
          <w:szCs w:val="28"/>
          <w:lang w:val="kk-KZ"/>
        </w:rPr>
        <w:t xml:space="preserve">4) </w:t>
      </w:r>
      <w:r w:rsidRPr="004B0C55">
        <w:rPr>
          <w:i/>
          <w:sz w:val="28"/>
          <w:szCs w:val="28"/>
          <w:lang w:val="kk-KZ"/>
        </w:rPr>
        <w:t>ауыл шаруашылығы және ветеринария</w:t>
      </w:r>
      <w:r w:rsidRPr="004B0C55">
        <w:rPr>
          <w:sz w:val="28"/>
          <w:szCs w:val="28"/>
          <w:lang w:val="kk-KZ"/>
        </w:rPr>
        <w:t xml:space="preserve"> (ауыл, орман және балық  шаруашылығы, мал шаруашылығы және зоотехния, ветеринария, ауылшаруашылық биотехнологиясы) ғылымдары; </w:t>
      </w:r>
    </w:p>
    <w:p w:rsidR="006008E1" w:rsidRPr="004B0C55" w:rsidRDefault="006008E1" w:rsidP="006008E1">
      <w:pPr>
        <w:ind w:firstLine="709"/>
        <w:jc w:val="both"/>
        <w:rPr>
          <w:sz w:val="28"/>
          <w:szCs w:val="28"/>
          <w:lang w:val="kk-KZ"/>
        </w:rPr>
      </w:pPr>
      <w:r w:rsidRPr="004B0C55">
        <w:rPr>
          <w:sz w:val="28"/>
          <w:szCs w:val="28"/>
          <w:lang w:val="kk-KZ"/>
        </w:rPr>
        <w:t xml:space="preserve">5) </w:t>
      </w:r>
      <w:r w:rsidRPr="004B0C55">
        <w:rPr>
          <w:i/>
          <w:sz w:val="28"/>
          <w:szCs w:val="28"/>
          <w:lang w:val="kk-KZ"/>
        </w:rPr>
        <w:t>әлеуметтік</w:t>
      </w:r>
      <w:r w:rsidRPr="004B0C55">
        <w:rPr>
          <w:sz w:val="28"/>
          <w:szCs w:val="28"/>
          <w:lang w:val="kk-KZ"/>
        </w:rPr>
        <w:t xml:space="preserve"> (психология және когнитивті ғылымдар, экономика және бизнес, білім, әлеуметтану, құқық, саясаттану, әлеуметтік және экономикалық география, журналистика және байланыс, басқа әлеуметтік ғылымдар) ғылымдар;</w:t>
      </w:r>
    </w:p>
    <w:p w:rsidR="006008E1" w:rsidRPr="004B0C55" w:rsidRDefault="006008E1" w:rsidP="00B61974">
      <w:pPr>
        <w:ind w:firstLine="709"/>
        <w:jc w:val="both"/>
        <w:rPr>
          <w:sz w:val="28"/>
          <w:szCs w:val="28"/>
          <w:lang w:val="kk-KZ"/>
        </w:rPr>
      </w:pPr>
      <w:r w:rsidRPr="004B0C55">
        <w:rPr>
          <w:sz w:val="28"/>
          <w:szCs w:val="28"/>
          <w:lang w:val="kk-KZ"/>
        </w:rPr>
        <w:t xml:space="preserve">6) </w:t>
      </w:r>
      <w:r w:rsidRPr="004B0C55">
        <w:rPr>
          <w:i/>
          <w:sz w:val="28"/>
          <w:szCs w:val="28"/>
          <w:lang w:val="kk-KZ"/>
        </w:rPr>
        <w:t>гуманитарлық және өнер</w:t>
      </w:r>
      <w:r w:rsidRPr="004B0C55">
        <w:rPr>
          <w:sz w:val="28"/>
          <w:szCs w:val="28"/>
          <w:lang w:val="kk-KZ"/>
        </w:rPr>
        <w:t xml:space="preserve"> (тарих және археология,  тіл және әдебиет, философия, этика және дін, өнер, пәнаралық гуманитарлық ғылымдар) ғылымдары; </w:t>
      </w:r>
    </w:p>
    <w:p w:rsidR="006008E1" w:rsidRPr="004B0C55" w:rsidRDefault="006008E1" w:rsidP="00B61974">
      <w:pPr>
        <w:ind w:firstLine="709"/>
        <w:jc w:val="both"/>
        <w:rPr>
          <w:sz w:val="28"/>
          <w:szCs w:val="28"/>
          <w:lang w:val="kk-KZ"/>
        </w:rPr>
      </w:pPr>
      <w:r w:rsidRPr="004B0C55">
        <w:rPr>
          <w:sz w:val="28"/>
          <w:szCs w:val="28"/>
          <w:lang w:val="kk-KZ"/>
        </w:rPr>
        <w:t xml:space="preserve">7) </w:t>
      </w:r>
      <w:r w:rsidRPr="004B0C55">
        <w:rPr>
          <w:i/>
          <w:sz w:val="28"/>
          <w:szCs w:val="28"/>
          <w:lang w:val="kk-KZ"/>
        </w:rPr>
        <w:t>әскери ғылымдар және ұлттық қауіпсіздік</w:t>
      </w:r>
      <w:r w:rsidRPr="004B0C55">
        <w:rPr>
          <w:sz w:val="28"/>
          <w:szCs w:val="28"/>
          <w:lang w:val="kk-KZ"/>
        </w:rPr>
        <w:t xml:space="preserve"> (әскери ғылымдар, ұлттық қауіпсіздік) ғылымдары. </w:t>
      </w:r>
    </w:p>
    <w:p w:rsidR="00143815" w:rsidRPr="004B0C55" w:rsidRDefault="00143815" w:rsidP="00143815">
      <w:pPr>
        <w:ind w:firstLine="709"/>
        <w:jc w:val="both"/>
        <w:rPr>
          <w:color w:val="FF0000"/>
          <w:sz w:val="28"/>
          <w:szCs w:val="28"/>
          <w:lang w:val="kk-KZ"/>
        </w:rPr>
      </w:pPr>
      <w:r w:rsidRPr="004B0C55">
        <w:rPr>
          <w:sz w:val="28"/>
          <w:szCs w:val="28"/>
          <w:lang w:val="kk-KZ"/>
        </w:rPr>
        <w:t xml:space="preserve">Аталған ғылымдардың әрқайсысын одан әрі бөлуге болады. Мысалы, </w:t>
      </w:r>
      <w:r w:rsidR="00AF189F" w:rsidRPr="004B0C55">
        <w:rPr>
          <w:sz w:val="28"/>
          <w:szCs w:val="28"/>
          <w:lang w:val="kk-KZ"/>
        </w:rPr>
        <w:t>тарих</w:t>
      </w:r>
      <w:r w:rsidRPr="004B0C55">
        <w:rPr>
          <w:sz w:val="28"/>
          <w:szCs w:val="28"/>
          <w:lang w:val="kk-KZ"/>
        </w:rPr>
        <w:t xml:space="preserve"> ғылымдары келесі мамандықтарға бөлінеді:</w:t>
      </w:r>
      <w:r w:rsidR="00AF189F" w:rsidRPr="004B0C55">
        <w:rPr>
          <w:sz w:val="28"/>
          <w:szCs w:val="28"/>
          <w:lang w:val="kk-KZ"/>
        </w:rPr>
        <w:t xml:space="preserve"> </w:t>
      </w:r>
      <w:r w:rsidR="00BF21AB" w:rsidRPr="004B0C55">
        <w:rPr>
          <w:sz w:val="28"/>
          <w:szCs w:val="28"/>
          <w:lang w:val="kk-KZ"/>
        </w:rPr>
        <w:t xml:space="preserve">тарих, </w:t>
      </w:r>
      <w:r w:rsidR="00AF189F" w:rsidRPr="004B0C55">
        <w:rPr>
          <w:sz w:val="28"/>
          <w:szCs w:val="28"/>
          <w:lang w:val="kk-KZ"/>
        </w:rPr>
        <w:t>археология және этнология, Қазақстан тарихы</w:t>
      </w:r>
      <w:r w:rsidR="00BF21AB" w:rsidRPr="004B0C55">
        <w:rPr>
          <w:sz w:val="28"/>
          <w:szCs w:val="28"/>
          <w:lang w:val="kk-KZ"/>
        </w:rPr>
        <w:t xml:space="preserve"> және т.б. </w:t>
      </w:r>
      <w:r w:rsidR="00AF189F" w:rsidRPr="004B0C55">
        <w:rPr>
          <w:sz w:val="28"/>
          <w:szCs w:val="28"/>
          <w:lang w:val="kk-KZ"/>
        </w:rPr>
        <w:t xml:space="preserve"> </w:t>
      </w:r>
    </w:p>
    <w:p w:rsidR="0023365F" w:rsidRPr="004B0C55" w:rsidRDefault="0023365F" w:rsidP="005D774B">
      <w:pPr>
        <w:ind w:firstLine="709"/>
        <w:jc w:val="center"/>
        <w:rPr>
          <w:b/>
          <w:i/>
          <w:sz w:val="28"/>
          <w:szCs w:val="28"/>
          <w:lang w:val="kk-KZ"/>
        </w:rPr>
      </w:pPr>
    </w:p>
    <w:p w:rsidR="005D774B" w:rsidRPr="004B0C55" w:rsidRDefault="005D774B" w:rsidP="005D774B">
      <w:pPr>
        <w:ind w:firstLine="709"/>
        <w:jc w:val="center"/>
        <w:rPr>
          <w:b/>
          <w:i/>
          <w:sz w:val="28"/>
          <w:szCs w:val="28"/>
          <w:lang w:val="kk-KZ"/>
        </w:rPr>
      </w:pPr>
      <w:r w:rsidRPr="004B0C55">
        <w:rPr>
          <w:b/>
          <w:i/>
          <w:sz w:val="28"/>
          <w:szCs w:val="28"/>
          <w:lang w:val="kk-KZ"/>
        </w:rPr>
        <w:t>Бақылау сұрақтары:</w:t>
      </w:r>
    </w:p>
    <w:p w:rsidR="005D774B" w:rsidRPr="004B0C55" w:rsidRDefault="005D774B" w:rsidP="00083D3E">
      <w:pPr>
        <w:numPr>
          <w:ilvl w:val="0"/>
          <w:numId w:val="1"/>
        </w:numPr>
        <w:rPr>
          <w:i/>
          <w:sz w:val="28"/>
          <w:szCs w:val="28"/>
        </w:rPr>
      </w:pPr>
      <w:r w:rsidRPr="004B0C55">
        <w:rPr>
          <w:i/>
          <w:sz w:val="28"/>
          <w:szCs w:val="28"/>
          <w:lang w:val="kk-KZ"/>
        </w:rPr>
        <w:t>«</w:t>
      </w:r>
      <w:r w:rsidRPr="004B0C55">
        <w:rPr>
          <w:i/>
          <w:sz w:val="28"/>
          <w:szCs w:val="28"/>
        </w:rPr>
        <w:t>Ғылым</w:t>
      </w:r>
      <w:r w:rsidRPr="004B0C55">
        <w:rPr>
          <w:i/>
          <w:sz w:val="28"/>
          <w:szCs w:val="28"/>
          <w:lang w:val="kk-KZ"/>
        </w:rPr>
        <w:t>» ұғымына сипаттама беріңіз</w:t>
      </w:r>
    </w:p>
    <w:p w:rsidR="007C2D22" w:rsidRPr="004B0C55" w:rsidRDefault="007C2D22" w:rsidP="00083D3E">
      <w:pPr>
        <w:numPr>
          <w:ilvl w:val="0"/>
          <w:numId w:val="1"/>
        </w:numPr>
        <w:rPr>
          <w:i/>
          <w:sz w:val="28"/>
          <w:szCs w:val="28"/>
        </w:rPr>
      </w:pPr>
      <w:r w:rsidRPr="004B0C55">
        <w:rPr>
          <w:i/>
          <w:sz w:val="28"/>
          <w:szCs w:val="28"/>
          <w:lang w:val="kk-KZ"/>
        </w:rPr>
        <w:t>Зерттеу пәні бойынша ғылым қалай жіктеледі?</w:t>
      </w:r>
    </w:p>
    <w:p w:rsidR="007C2D22" w:rsidRPr="004B0C55" w:rsidRDefault="00FE4296" w:rsidP="00083D3E">
      <w:pPr>
        <w:numPr>
          <w:ilvl w:val="0"/>
          <w:numId w:val="1"/>
        </w:numPr>
        <w:rPr>
          <w:i/>
          <w:sz w:val="28"/>
          <w:szCs w:val="28"/>
        </w:rPr>
      </w:pPr>
      <w:r w:rsidRPr="004B0C55">
        <w:rPr>
          <w:i/>
          <w:sz w:val="28"/>
          <w:szCs w:val="28"/>
          <w:lang w:val="kk-KZ"/>
        </w:rPr>
        <w:t>ҚР БҒМ-ң 2021 жылғы Ғылыми бағыттар жіктемесінде ғылымның  неше негізгі бағыттары көрсетілген</w:t>
      </w:r>
      <w:r w:rsidR="007C2D22" w:rsidRPr="004B0C55">
        <w:rPr>
          <w:i/>
          <w:sz w:val="28"/>
          <w:szCs w:val="28"/>
          <w:lang w:val="kk-KZ"/>
        </w:rPr>
        <w:t>?</w:t>
      </w:r>
    </w:p>
    <w:p w:rsidR="00A91ED9" w:rsidRPr="004B0C55" w:rsidRDefault="00A91ED9" w:rsidP="00083D3E">
      <w:pPr>
        <w:numPr>
          <w:ilvl w:val="0"/>
          <w:numId w:val="1"/>
        </w:numPr>
        <w:rPr>
          <w:i/>
          <w:sz w:val="28"/>
          <w:szCs w:val="28"/>
        </w:rPr>
      </w:pPr>
      <w:r w:rsidRPr="004B0C55">
        <w:rPr>
          <w:i/>
          <w:sz w:val="28"/>
          <w:szCs w:val="28"/>
          <w:lang w:val="kk-KZ"/>
        </w:rPr>
        <w:t>Ғылымның негізгі функцияларына сипаттама беріңіз?</w:t>
      </w:r>
    </w:p>
    <w:p w:rsidR="005013BB" w:rsidRPr="004B0C55" w:rsidRDefault="005013BB" w:rsidP="00083D3E">
      <w:pPr>
        <w:numPr>
          <w:ilvl w:val="0"/>
          <w:numId w:val="1"/>
        </w:numPr>
        <w:rPr>
          <w:i/>
          <w:sz w:val="28"/>
          <w:szCs w:val="28"/>
        </w:rPr>
      </w:pPr>
      <w:r w:rsidRPr="004B0C55">
        <w:rPr>
          <w:sz w:val="28"/>
          <w:szCs w:val="28"/>
          <w:lang w:val="kk-KZ"/>
        </w:rPr>
        <w:t>Ғылыми болжау үшін  қолданыстағы заңдар мен теориялардан басқа  тағы не қолданылады?</w:t>
      </w:r>
    </w:p>
    <w:p w:rsidR="007C2D22" w:rsidRPr="004B0C55" w:rsidRDefault="007C2D22" w:rsidP="007C2D22">
      <w:pPr>
        <w:ind w:left="720"/>
        <w:rPr>
          <w:i/>
          <w:sz w:val="28"/>
          <w:szCs w:val="28"/>
        </w:rPr>
      </w:pPr>
    </w:p>
    <w:p w:rsidR="00530B32" w:rsidRPr="004B0C55" w:rsidRDefault="00530B32" w:rsidP="00530B32">
      <w:pPr>
        <w:ind w:firstLine="709"/>
        <w:rPr>
          <w:b/>
          <w:sz w:val="28"/>
          <w:szCs w:val="28"/>
          <w:lang w:val="kk-KZ"/>
        </w:rPr>
      </w:pPr>
      <w:r w:rsidRPr="004B0C55">
        <w:rPr>
          <w:b/>
          <w:sz w:val="28"/>
          <w:szCs w:val="28"/>
          <w:lang w:val="kk-KZ"/>
        </w:rPr>
        <w:t>Ұсынылған әдебиеттер тізімі:</w:t>
      </w:r>
    </w:p>
    <w:p w:rsidR="00B21457" w:rsidRPr="004B0C55" w:rsidRDefault="00B21457" w:rsidP="00472DBB">
      <w:pPr>
        <w:pStyle w:val="a6"/>
        <w:numPr>
          <w:ilvl w:val="0"/>
          <w:numId w:val="12"/>
        </w:numPr>
        <w:rPr>
          <w:sz w:val="28"/>
          <w:szCs w:val="28"/>
          <w:lang w:val="kk-KZ"/>
        </w:rPr>
      </w:pPr>
      <w:r w:rsidRPr="004B0C55">
        <w:rPr>
          <w:sz w:val="28"/>
          <w:szCs w:val="28"/>
          <w:lang w:val="kk-KZ"/>
        </w:rPr>
        <w:t>Бу</w:t>
      </w:r>
      <w:r w:rsidRPr="004B0C55">
        <w:rPr>
          <w:sz w:val="28"/>
          <w:szCs w:val="28"/>
        </w:rPr>
        <w:t>рда А. Г. Основы научно-исследовательской деятельности</w:t>
      </w:r>
      <w:r w:rsidRPr="004B0C55">
        <w:rPr>
          <w:sz w:val="28"/>
          <w:szCs w:val="28"/>
          <w:lang w:val="kk-KZ"/>
        </w:rPr>
        <w:t>.У</w:t>
      </w:r>
      <w:r w:rsidRPr="004B0C55">
        <w:rPr>
          <w:sz w:val="28"/>
          <w:szCs w:val="28"/>
        </w:rPr>
        <w:t>чеб. пособие (курс лекций)</w:t>
      </w:r>
      <w:r w:rsidRPr="004B0C55">
        <w:rPr>
          <w:sz w:val="28"/>
          <w:szCs w:val="28"/>
          <w:lang w:val="kk-KZ"/>
        </w:rPr>
        <w:t>. -</w:t>
      </w:r>
      <w:r w:rsidRPr="004B0C55">
        <w:rPr>
          <w:sz w:val="28"/>
          <w:szCs w:val="28"/>
        </w:rPr>
        <w:t>Краснодар</w:t>
      </w:r>
      <w:r w:rsidRPr="004B0C55">
        <w:rPr>
          <w:sz w:val="28"/>
          <w:szCs w:val="28"/>
          <w:lang w:val="kk-KZ"/>
        </w:rPr>
        <w:t xml:space="preserve">: </w:t>
      </w:r>
      <w:r w:rsidRPr="004B0C55">
        <w:rPr>
          <w:sz w:val="28"/>
          <w:szCs w:val="28"/>
        </w:rPr>
        <w:t xml:space="preserve">Кубан. гос. аграр. ун-т.  2015. – 145 с. </w:t>
      </w:r>
    </w:p>
    <w:p w:rsidR="00B21457" w:rsidRPr="004B0C55" w:rsidRDefault="00B21457" w:rsidP="00472DBB">
      <w:pPr>
        <w:pStyle w:val="a6"/>
        <w:numPr>
          <w:ilvl w:val="0"/>
          <w:numId w:val="12"/>
        </w:numPr>
        <w:rPr>
          <w:sz w:val="28"/>
          <w:szCs w:val="28"/>
          <w:lang w:val="kk-KZ"/>
        </w:rPr>
      </w:pPr>
      <w:r w:rsidRPr="004B0C55">
        <w:rPr>
          <w:sz w:val="28"/>
          <w:szCs w:val="28"/>
          <w:lang w:val="kk-KZ"/>
        </w:rPr>
        <w:lastRenderedPageBreak/>
        <w:t>Комлацкий В.И., Логинов С.В., Комлацкий Г.В. Планирование и организация научных исследований. Учебное пособие (для магистрантов и аспирантов). Ростов-на-Дону: Феникс. -2014. -204 с.</w:t>
      </w:r>
    </w:p>
    <w:p w:rsidR="00B21457" w:rsidRPr="004B0C55" w:rsidRDefault="00B21457" w:rsidP="00472DBB">
      <w:pPr>
        <w:pStyle w:val="a6"/>
        <w:numPr>
          <w:ilvl w:val="0"/>
          <w:numId w:val="11"/>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9" w:history="1">
        <w:r w:rsidRPr="004B0C55">
          <w:rPr>
            <w:rStyle w:val="a3"/>
            <w:sz w:val="28"/>
            <w:szCs w:val="28"/>
            <w:lang w:val="kk-KZ"/>
          </w:rPr>
          <w:t>https://adilet.zan.kz/kaz/docs/Z1100000407</w:t>
        </w:r>
      </w:hyperlink>
      <w:r w:rsidRPr="004B0C55">
        <w:rPr>
          <w:sz w:val="28"/>
          <w:szCs w:val="28"/>
          <w:lang w:val="kk-KZ"/>
        </w:rPr>
        <w:t xml:space="preserve"> </w:t>
      </w:r>
    </w:p>
    <w:p w:rsidR="005013BB" w:rsidRPr="004B0C55" w:rsidRDefault="008C5660" w:rsidP="00472DBB">
      <w:pPr>
        <w:pStyle w:val="a6"/>
        <w:numPr>
          <w:ilvl w:val="0"/>
          <w:numId w:val="11"/>
        </w:numPr>
        <w:jc w:val="both"/>
        <w:rPr>
          <w:sz w:val="28"/>
          <w:szCs w:val="28"/>
          <w:lang w:val="kk-KZ"/>
        </w:rPr>
      </w:pPr>
      <w:r w:rsidRPr="004B0C55">
        <w:rPr>
          <w:sz w:val="28"/>
          <w:szCs w:val="28"/>
          <w:lang w:val="kk-KZ"/>
        </w:rPr>
        <w:t xml:space="preserve">ҚР БҒМ-ң 2021 жылғы 5 тамыздағы № 386 «Ғылыми бағыттар сыныптауышын бекіту туралы» бұйрығы // </w:t>
      </w:r>
      <w:hyperlink r:id="rId10" w:history="1">
        <w:r w:rsidRPr="004B0C55">
          <w:rPr>
            <w:rStyle w:val="a3"/>
            <w:sz w:val="28"/>
            <w:szCs w:val="28"/>
            <w:lang w:val="kk-KZ"/>
          </w:rPr>
          <w:t>https://nauka.kz/upload/files/klassifikator_nauchnyh_napravleniy_rus_kaz.pdf</w:t>
        </w:r>
      </w:hyperlink>
      <w:r w:rsidRPr="004B0C55">
        <w:rPr>
          <w:sz w:val="28"/>
          <w:szCs w:val="28"/>
          <w:lang w:val="kk-KZ"/>
        </w:rPr>
        <w:t xml:space="preserve"> </w:t>
      </w:r>
    </w:p>
    <w:p w:rsidR="00B21457" w:rsidRPr="004B0C55" w:rsidRDefault="00B21457" w:rsidP="00855311">
      <w:pPr>
        <w:ind w:left="710"/>
        <w:rPr>
          <w:sz w:val="28"/>
          <w:szCs w:val="28"/>
          <w:lang w:val="kk-KZ"/>
        </w:rPr>
      </w:pPr>
    </w:p>
    <w:p w:rsidR="006008E1" w:rsidRPr="004B0C55" w:rsidRDefault="006008E1" w:rsidP="008C5660">
      <w:pPr>
        <w:pStyle w:val="4"/>
        <w:spacing w:after="120"/>
        <w:jc w:val="both"/>
      </w:pPr>
      <w:r w:rsidRPr="004B0C55">
        <w:t>Тақырып 2. Ғылыми зерттеулер</w:t>
      </w:r>
    </w:p>
    <w:p w:rsidR="006008E1" w:rsidRPr="004B0C55" w:rsidRDefault="00701934" w:rsidP="00701934">
      <w:pPr>
        <w:ind w:left="709"/>
        <w:rPr>
          <w:sz w:val="28"/>
          <w:szCs w:val="28"/>
          <w:lang w:val="kk-KZ"/>
        </w:rPr>
      </w:pPr>
      <w:r w:rsidRPr="004B0C55">
        <w:rPr>
          <w:sz w:val="28"/>
          <w:szCs w:val="28"/>
          <w:lang w:val="kk-KZ"/>
        </w:rPr>
        <w:t xml:space="preserve">1. </w:t>
      </w:r>
      <w:r w:rsidR="006008E1" w:rsidRPr="004B0C55">
        <w:rPr>
          <w:sz w:val="28"/>
          <w:szCs w:val="28"/>
          <w:lang w:val="kk-KZ"/>
        </w:rPr>
        <w:t>Ғылыми зерттеулердің түрлері.</w:t>
      </w:r>
    </w:p>
    <w:p w:rsidR="006008E1" w:rsidRPr="004B0C55" w:rsidRDefault="00701934" w:rsidP="00701934">
      <w:pPr>
        <w:ind w:left="709"/>
        <w:rPr>
          <w:sz w:val="28"/>
          <w:szCs w:val="28"/>
          <w:lang w:val="kk-KZ"/>
        </w:rPr>
      </w:pPr>
      <w:r w:rsidRPr="004B0C55">
        <w:rPr>
          <w:sz w:val="28"/>
          <w:szCs w:val="28"/>
          <w:lang w:val="kk-KZ"/>
        </w:rPr>
        <w:t xml:space="preserve">2. </w:t>
      </w:r>
      <w:r w:rsidR="006008E1" w:rsidRPr="004B0C55">
        <w:rPr>
          <w:sz w:val="28"/>
          <w:szCs w:val="28"/>
          <w:lang w:val="kk-KZ"/>
        </w:rPr>
        <w:t>Ғылыми зерттеулердің деңгейлері.</w:t>
      </w:r>
    </w:p>
    <w:p w:rsidR="0023365F" w:rsidRPr="004B0C55" w:rsidRDefault="0023365F" w:rsidP="006008E1">
      <w:pPr>
        <w:ind w:left="360"/>
        <w:jc w:val="center"/>
        <w:rPr>
          <w:b/>
          <w:sz w:val="28"/>
          <w:szCs w:val="28"/>
          <w:lang w:val="kk-KZ"/>
        </w:rPr>
      </w:pPr>
    </w:p>
    <w:p w:rsidR="006008E1" w:rsidRPr="004B0C55" w:rsidRDefault="006008E1" w:rsidP="006008E1">
      <w:pPr>
        <w:ind w:left="360"/>
        <w:jc w:val="center"/>
        <w:rPr>
          <w:b/>
          <w:sz w:val="28"/>
          <w:szCs w:val="28"/>
          <w:lang w:val="kk-KZ"/>
        </w:rPr>
      </w:pPr>
      <w:r w:rsidRPr="004B0C55">
        <w:rPr>
          <w:b/>
          <w:sz w:val="28"/>
          <w:szCs w:val="28"/>
          <w:lang w:val="kk-KZ"/>
        </w:rPr>
        <w:t>Ғылыми зерттеулердің түрлері</w:t>
      </w:r>
    </w:p>
    <w:p w:rsidR="0023365F" w:rsidRPr="004B0C55" w:rsidRDefault="0023365F" w:rsidP="0023365F">
      <w:pPr>
        <w:tabs>
          <w:tab w:val="left" w:pos="705"/>
        </w:tabs>
        <w:ind w:firstLine="703"/>
        <w:jc w:val="both"/>
        <w:rPr>
          <w:sz w:val="28"/>
          <w:szCs w:val="28"/>
          <w:lang w:val="kk-KZ"/>
        </w:rPr>
      </w:pPr>
      <w:r w:rsidRPr="004B0C55">
        <w:rPr>
          <w:sz w:val="28"/>
          <w:szCs w:val="28"/>
          <w:lang w:val="kk-KZ"/>
        </w:rPr>
        <w:t xml:space="preserve">Ғылымның өмір сүру және даму түрі ғылыми зерттеу болып табылады. Ғылыми зерттеу – бұл жаңа білім алуға және қолдануға бағытталған қызмет. </w:t>
      </w:r>
    </w:p>
    <w:p w:rsidR="0023365F" w:rsidRPr="004B0C55" w:rsidRDefault="0023365F" w:rsidP="0023365F">
      <w:pPr>
        <w:jc w:val="both"/>
        <w:rPr>
          <w:sz w:val="28"/>
          <w:szCs w:val="28"/>
          <w:lang w:val="kk-KZ"/>
        </w:rPr>
      </w:pPr>
      <w:r w:rsidRPr="004B0C55">
        <w:rPr>
          <w:sz w:val="28"/>
          <w:szCs w:val="28"/>
          <w:lang w:val="kk-KZ"/>
        </w:rPr>
        <w:t>Ғылыми зерттеу – бұл нысанды, үдерісті немесе құбылысты, олардың құрылымы мен байланыстарын жан-жақты зерттеуге, сондай-ақ адамға пайдалы нәтижелерді алуға және оларды тәжірибеге енгізуге бағытталған қызмет. Ғылыми зерттеудің нысаны зерттеушінің танымдық қызметі бағытталған нәрсе болып саналады; бұл материалдық немесе идеалдық жүйе болуы мүмкін. Ғылыми зерттеудің пәні сол жүйенің құрылымы, оның элементтерінің өзара әрекеттесуі, әртүрлі қасиеттері, даму заңдылықтары және т. б. болып табылады. Басқаша айтқанда зерттеу пәні – зерттеу нысанының зерттеу қызметі бағытталған нақты бір бөлігі, аспектісі немесе ерекшелігі,  оның мәні, құрылымы немесе онтологиясының белгілі   немесе сипаттамасы.</w:t>
      </w:r>
    </w:p>
    <w:p w:rsidR="0023365F" w:rsidRPr="004B0C55" w:rsidRDefault="0023365F" w:rsidP="0023365F">
      <w:pPr>
        <w:tabs>
          <w:tab w:val="left" w:pos="705"/>
        </w:tabs>
        <w:ind w:firstLine="703"/>
        <w:jc w:val="both"/>
        <w:rPr>
          <w:sz w:val="28"/>
          <w:szCs w:val="28"/>
          <w:lang w:val="kk-KZ"/>
        </w:rPr>
      </w:pPr>
      <w:r w:rsidRPr="004B0C55">
        <w:rPr>
          <w:sz w:val="28"/>
          <w:szCs w:val="28"/>
          <w:lang w:val="kk-KZ"/>
        </w:rPr>
        <w:t xml:space="preserve">Көзделген мақсаттарына сәйкес барлық ғылыми зерттеулер іргелі және қолданбалы (техникалық) болып бөлінеді. </w:t>
      </w:r>
    </w:p>
    <w:p w:rsidR="0023365F" w:rsidRPr="004B0C55" w:rsidRDefault="0023365F" w:rsidP="0023365F">
      <w:pPr>
        <w:ind w:firstLine="703"/>
        <w:jc w:val="both"/>
        <w:rPr>
          <w:sz w:val="28"/>
          <w:szCs w:val="28"/>
          <w:lang w:val="kk-KZ"/>
        </w:rPr>
      </w:pPr>
      <w:r w:rsidRPr="004B0C55">
        <w:rPr>
          <w:i/>
          <w:sz w:val="28"/>
          <w:szCs w:val="28"/>
          <w:lang w:val="kk-KZ"/>
        </w:rPr>
        <w:t>Іргелі ғылыми</w:t>
      </w:r>
      <w:r w:rsidRPr="004B0C55">
        <w:rPr>
          <w:sz w:val="28"/>
          <w:szCs w:val="28"/>
          <w:lang w:val="kk-KZ"/>
        </w:rPr>
        <w:t xml:space="preserve"> </w:t>
      </w:r>
      <w:r w:rsidRPr="004B0C55">
        <w:rPr>
          <w:i/>
          <w:sz w:val="28"/>
          <w:szCs w:val="28"/>
          <w:lang w:val="kk-KZ"/>
        </w:rPr>
        <w:t>зерттеулер</w:t>
      </w:r>
      <w:r w:rsidRPr="004B0C55">
        <w:rPr>
          <w:sz w:val="28"/>
          <w:szCs w:val="28"/>
          <w:lang w:val="kk-KZ"/>
        </w:rPr>
        <w:t xml:space="preserve"> – табиғат, қоғам, адам дамуының негізгі заңдылықтары мен олардың өзара байланысы туралы жаңа ғылыми білім алуға бағытталған теориялық және (немесе) эксперименттік зерттеулер. Бұл жағдайда жаңа білім бұрын жинақталған білімдерді сын көзінен өткізу арқылы пайда болады. Іргелі зерттеулермен, негізінен, барлық зерттеу орындары айналысады. </w:t>
      </w:r>
    </w:p>
    <w:p w:rsidR="0023365F" w:rsidRPr="004B0C55" w:rsidRDefault="0023365F" w:rsidP="0023365F">
      <w:pPr>
        <w:jc w:val="both"/>
        <w:rPr>
          <w:color w:val="000000"/>
          <w:sz w:val="28"/>
          <w:szCs w:val="28"/>
          <w:shd w:val="clear" w:color="auto" w:fill="FFFFFF"/>
          <w:lang w:val="kk-KZ"/>
        </w:rPr>
      </w:pPr>
      <w:r w:rsidRPr="004B0C55">
        <w:rPr>
          <w:sz w:val="28"/>
          <w:szCs w:val="28"/>
          <w:lang w:val="kk-KZ"/>
        </w:rPr>
        <w:tab/>
      </w:r>
      <w:r w:rsidRPr="004B0C55">
        <w:rPr>
          <w:i/>
          <w:sz w:val="28"/>
          <w:szCs w:val="28"/>
          <w:lang w:val="kk-KZ"/>
        </w:rPr>
        <w:t>Қолданбалы ғылыми зерттеулер</w:t>
      </w:r>
      <w:r w:rsidRPr="004B0C55">
        <w:rPr>
          <w:sz w:val="28"/>
          <w:szCs w:val="28"/>
          <w:lang w:val="kk-KZ"/>
        </w:rPr>
        <w:t xml:space="preserve"> – практикалық мақсаттарға қол жеткізу және нақты міндеттерді шешу үшін жаңа білім алуға және оны қолдануға бағытталған </w:t>
      </w:r>
      <w:r w:rsidRPr="004B0C55">
        <w:rPr>
          <w:sz w:val="28"/>
          <w:szCs w:val="28"/>
          <w:shd w:val="clear" w:color="auto" w:fill="FFFFFF"/>
          <w:lang w:val="kk-KZ"/>
        </w:rPr>
        <w:t>зерттеулер</w:t>
      </w:r>
      <w:r w:rsidRPr="004B0C55">
        <w:rPr>
          <w:sz w:val="28"/>
          <w:szCs w:val="28"/>
          <w:lang w:val="kk-KZ"/>
        </w:rPr>
        <w:t xml:space="preserve">. Бұл зерттеулерді әр түрлі жаратылыстану, медицина т.б. ғылымдар жүргізеді. </w:t>
      </w:r>
    </w:p>
    <w:p w:rsidR="0023365F" w:rsidRPr="004B0C55" w:rsidRDefault="0023365F" w:rsidP="00D57391">
      <w:pPr>
        <w:ind w:left="720"/>
        <w:jc w:val="center"/>
        <w:rPr>
          <w:b/>
          <w:sz w:val="28"/>
          <w:szCs w:val="28"/>
          <w:lang w:val="kk-KZ"/>
        </w:rPr>
      </w:pPr>
    </w:p>
    <w:p w:rsidR="00147BC5" w:rsidRPr="004B0C55" w:rsidRDefault="00147BC5" w:rsidP="00D57391">
      <w:pPr>
        <w:ind w:left="720"/>
        <w:jc w:val="center"/>
        <w:rPr>
          <w:b/>
          <w:sz w:val="28"/>
          <w:szCs w:val="28"/>
          <w:lang w:val="kk-KZ"/>
        </w:rPr>
      </w:pPr>
    </w:p>
    <w:p w:rsidR="00D57391" w:rsidRPr="004B0C55" w:rsidRDefault="00D57391" w:rsidP="00D57391">
      <w:pPr>
        <w:ind w:left="720"/>
        <w:jc w:val="center"/>
        <w:rPr>
          <w:b/>
          <w:sz w:val="28"/>
          <w:szCs w:val="28"/>
          <w:lang w:val="kk-KZ"/>
        </w:rPr>
      </w:pPr>
      <w:r w:rsidRPr="004B0C55">
        <w:rPr>
          <w:b/>
          <w:sz w:val="28"/>
          <w:szCs w:val="28"/>
          <w:lang w:val="kk-KZ"/>
        </w:rPr>
        <w:lastRenderedPageBreak/>
        <w:t>Ғылыми зерттеулердің деңгейлері</w:t>
      </w:r>
    </w:p>
    <w:p w:rsidR="00474C9A" w:rsidRPr="004B0C55" w:rsidRDefault="00FB76E5" w:rsidP="00EE3E02">
      <w:pPr>
        <w:ind w:firstLine="709"/>
        <w:jc w:val="both"/>
        <w:rPr>
          <w:sz w:val="28"/>
          <w:szCs w:val="28"/>
          <w:lang w:val="kk-KZ"/>
        </w:rPr>
      </w:pPr>
      <w:r w:rsidRPr="004B0C55">
        <w:rPr>
          <w:sz w:val="28"/>
          <w:szCs w:val="28"/>
          <w:lang w:val="kk-KZ"/>
        </w:rPr>
        <w:t xml:space="preserve">Таным теориясында зерттеудің екі деңгейі бар: теориялық және эмпирикалық. </w:t>
      </w:r>
    </w:p>
    <w:p w:rsidR="00FB76E5" w:rsidRPr="004B0C55" w:rsidRDefault="00FB76E5" w:rsidP="00EE3E02">
      <w:pPr>
        <w:ind w:firstLine="709"/>
        <w:jc w:val="both"/>
        <w:rPr>
          <w:sz w:val="28"/>
          <w:szCs w:val="28"/>
          <w:lang w:val="kk-KZ"/>
        </w:rPr>
      </w:pPr>
      <w:r w:rsidRPr="004B0C55">
        <w:rPr>
          <w:i/>
          <w:sz w:val="28"/>
          <w:szCs w:val="28"/>
          <w:lang w:val="kk-KZ"/>
        </w:rPr>
        <w:t>Зерттеудің теориялық деңгейі</w:t>
      </w:r>
      <w:r w:rsidRPr="004B0C55">
        <w:rPr>
          <w:sz w:val="28"/>
          <w:szCs w:val="28"/>
          <w:lang w:val="kk-KZ"/>
        </w:rPr>
        <w:t xml:space="preserve"> танымның логикалық әдістерінің басым болуымен сипатталады. Бұл деңгейде алынған фактілер зерттеледі, логикалық ұғымдар, тұжырымдар, заңдар және ойлаудың басқа түрлері арқылы өңделеді. Мұнда зерттелетін объектілер ақыл-оймен талданады, жалпыланады, олардың мәні, ішкі байланыстары, даму заңдылықтары түсініледі. Бұл деңгейде сезімдер арқылы таным (эмпирия) болуы мүмкін, бірақ ол тәуелді болады. Теориялық танымның құрылымдық компоненттері проблема, гипотеза және теория болып табылады.</w:t>
      </w:r>
    </w:p>
    <w:p w:rsidR="00855311" w:rsidRPr="004B0C55" w:rsidRDefault="00474C9A" w:rsidP="00474C9A">
      <w:pPr>
        <w:ind w:firstLine="709"/>
        <w:jc w:val="both"/>
        <w:rPr>
          <w:bCs/>
          <w:color w:val="000000"/>
          <w:spacing w:val="2"/>
          <w:sz w:val="28"/>
          <w:szCs w:val="28"/>
          <w:bdr w:val="none" w:sz="0" w:space="0" w:color="auto" w:frame="1"/>
          <w:lang w:val="kk-KZ"/>
        </w:rPr>
      </w:pPr>
      <w:r w:rsidRPr="004B0C55">
        <w:rPr>
          <w:sz w:val="28"/>
          <w:szCs w:val="28"/>
          <w:lang w:val="kk-KZ"/>
        </w:rPr>
        <w:t xml:space="preserve"> </w:t>
      </w:r>
      <w:r w:rsidR="00FB76E5" w:rsidRPr="004B0C55">
        <w:rPr>
          <w:bCs/>
          <w:i/>
          <w:color w:val="000000"/>
          <w:spacing w:val="2"/>
          <w:sz w:val="28"/>
          <w:szCs w:val="28"/>
          <w:bdr w:val="none" w:sz="0" w:space="0" w:color="auto" w:frame="1"/>
          <w:lang w:val="kk-KZ"/>
        </w:rPr>
        <w:t>Зерттеудің эмпирикалық деңгейі</w:t>
      </w:r>
      <w:r w:rsidR="00FB76E5" w:rsidRPr="004B0C55">
        <w:rPr>
          <w:bCs/>
          <w:color w:val="000000"/>
          <w:spacing w:val="2"/>
          <w:sz w:val="28"/>
          <w:szCs w:val="28"/>
          <w:bdr w:val="none" w:sz="0" w:space="0" w:color="auto" w:frame="1"/>
          <w:lang w:val="kk-KZ"/>
        </w:rPr>
        <w:t xml:space="preserve"> сенсорлық танымның басым болуымен сипатталады (сыртқы әлемді </w:t>
      </w:r>
      <w:r w:rsidR="003C4259" w:rsidRPr="004B0C55">
        <w:rPr>
          <w:bCs/>
          <w:color w:val="000000"/>
          <w:spacing w:val="2"/>
          <w:sz w:val="28"/>
          <w:szCs w:val="28"/>
          <w:bdr w:val="none" w:sz="0" w:space="0" w:color="auto" w:frame="1"/>
          <w:lang w:val="kk-KZ"/>
        </w:rPr>
        <w:t xml:space="preserve">сезім мүшелері арқылы </w:t>
      </w:r>
      <w:r w:rsidR="00FB76E5" w:rsidRPr="004B0C55">
        <w:rPr>
          <w:bCs/>
          <w:color w:val="000000"/>
          <w:spacing w:val="2"/>
          <w:sz w:val="28"/>
          <w:szCs w:val="28"/>
          <w:bdr w:val="none" w:sz="0" w:space="0" w:color="auto" w:frame="1"/>
          <w:lang w:val="kk-KZ"/>
        </w:rPr>
        <w:t xml:space="preserve">зерттеу). Бұл деңгейде теориялық танымның </w:t>
      </w:r>
      <w:r w:rsidR="003C4259" w:rsidRPr="004B0C55">
        <w:rPr>
          <w:bCs/>
          <w:color w:val="000000"/>
          <w:spacing w:val="2"/>
          <w:sz w:val="28"/>
          <w:szCs w:val="28"/>
          <w:bdr w:val="none" w:sz="0" w:space="0" w:color="auto" w:frame="1"/>
          <w:lang w:val="kk-KZ"/>
        </w:rPr>
        <w:t>түрлері қатысады</w:t>
      </w:r>
      <w:r w:rsidR="00FB76E5" w:rsidRPr="004B0C55">
        <w:rPr>
          <w:bCs/>
          <w:color w:val="000000"/>
          <w:spacing w:val="2"/>
          <w:sz w:val="28"/>
          <w:szCs w:val="28"/>
          <w:bdr w:val="none" w:sz="0" w:space="0" w:color="auto" w:frame="1"/>
          <w:lang w:val="kk-KZ"/>
        </w:rPr>
        <w:t xml:space="preserve">, бірақ бағынышты мағынаға ие. </w:t>
      </w:r>
    </w:p>
    <w:p w:rsidR="00855311" w:rsidRPr="004B0C55" w:rsidRDefault="00FB76E5" w:rsidP="00474C9A">
      <w:pPr>
        <w:ind w:firstLine="709"/>
        <w:jc w:val="both"/>
        <w:rPr>
          <w:bCs/>
          <w:color w:val="000000"/>
          <w:spacing w:val="2"/>
          <w:sz w:val="28"/>
          <w:szCs w:val="28"/>
          <w:bdr w:val="none" w:sz="0" w:space="0" w:color="auto" w:frame="1"/>
          <w:lang w:val="kk-KZ"/>
        </w:rPr>
      </w:pPr>
      <w:r w:rsidRPr="004B0C55">
        <w:rPr>
          <w:bCs/>
          <w:color w:val="000000"/>
          <w:spacing w:val="2"/>
          <w:sz w:val="28"/>
          <w:szCs w:val="28"/>
          <w:bdr w:val="none" w:sz="0" w:space="0" w:color="auto" w:frame="1"/>
          <w:lang w:val="kk-KZ"/>
        </w:rPr>
        <w:t xml:space="preserve">Зерттеудің эмпирикалық және теориялық деңгейлерінің өзара әрекеттестігі мынада: </w:t>
      </w:r>
    </w:p>
    <w:p w:rsidR="00855311" w:rsidRPr="004B0C55" w:rsidRDefault="00FB76E5" w:rsidP="00474C9A">
      <w:pPr>
        <w:ind w:firstLine="709"/>
        <w:jc w:val="both"/>
        <w:rPr>
          <w:bCs/>
          <w:color w:val="000000"/>
          <w:spacing w:val="2"/>
          <w:sz w:val="28"/>
          <w:szCs w:val="28"/>
          <w:bdr w:val="none" w:sz="0" w:space="0" w:color="auto" w:frame="1"/>
          <w:lang w:val="kk-KZ"/>
        </w:rPr>
      </w:pPr>
      <w:r w:rsidRPr="004B0C55">
        <w:rPr>
          <w:bCs/>
          <w:color w:val="000000"/>
          <w:spacing w:val="2"/>
          <w:sz w:val="28"/>
          <w:szCs w:val="28"/>
          <w:bdr w:val="none" w:sz="0" w:space="0" w:color="auto" w:frame="1"/>
          <w:lang w:val="kk-KZ"/>
        </w:rPr>
        <w:t xml:space="preserve">1) фактілер жиынтығы теорияның немесе гипотезаның </w:t>
      </w:r>
      <w:r w:rsidR="00174EFC" w:rsidRPr="004B0C55">
        <w:rPr>
          <w:bCs/>
          <w:color w:val="000000"/>
          <w:spacing w:val="2"/>
          <w:sz w:val="28"/>
          <w:szCs w:val="28"/>
          <w:bdr w:val="none" w:sz="0" w:space="0" w:color="auto" w:frame="1"/>
          <w:lang w:val="kk-KZ"/>
        </w:rPr>
        <w:t>тәжірибелік</w:t>
      </w:r>
      <w:r w:rsidRPr="004B0C55">
        <w:rPr>
          <w:bCs/>
          <w:color w:val="000000"/>
          <w:spacing w:val="2"/>
          <w:sz w:val="28"/>
          <w:szCs w:val="28"/>
          <w:bdr w:val="none" w:sz="0" w:space="0" w:color="auto" w:frame="1"/>
          <w:lang w:val="kk-KZ"/>
        </w:rPr>
        <w:t xml:space="preserve"> негізін құрайды; </w:t>
      </w:r>
    </w:p>
    <w:p w:rsidR="00855311" w:rsidRPr="004B0C55" w:rsidRDefault="00FB76E5" w:rsidP="00474C9A">
      <w:pPr>
        <w:ind w:firstLine="709"/>
        <w:jc w:val="both"/>
        <w:rPr>
          <w:bCs/>
          <w:color w:val="000000"/>
          <w:spacing w:val="2"/>
          <w:sz w:val="28"/>
          <w:szCs w:val="28"/>
          <w:bdr w:val="none" w:sz="0" w:space="0" w:color="auto" w:frame="1"/>
          <w:lang w:val="kk-KZ"/>
        </w:rPr>
      </w:pPr>
      <w:r w:rsidRPr="004B0C55">
        <w:rPr>
          <w:bCs/>
          <w:color w:val="000000"/>
          <w:spacing w:val="2"/>
          <w:sz w:val="28"/>
          <w:szCs w:val="28"/>
          <w:bdr w:val="none" w:sz="0" w:space="0" w:color="auto" w:frame="1"/>
          <w:lang w:val="kk-KZ"/>
        </w:rPr>
        <w:t xml:space="preserve">2) фактілер теорияны растай алады немесе оны жоққа шығара алады; </w:t>
      </w:r>
    </w:p>
    <w:p w:rsidR="00855311" w:rsidRPr="004B0C55" w:rsidRDefault="00FB76E5" w:rsidP="00474C9A">
      <w:pPr>
        <w:ind w:firstLine="709"/>
        <w:jc w:val="both"/>
        <w:rPr>
          <w:bCs/>
          <w:color w:val="000000"/>
          <w:spacing w:val="2"/>
          <w:sz w:val="28"/>
          <w:szCs w:val="28"/>
          <w:bdr w:val="none" w:sz="0" w:space="0" w:color="auto" w:frame="1"/>
          <w:lang w:val="kk-KZ"/>
        </w:rPr>
      </w:pPr>
      <w:r w:rsidRPr="004B0C55">
        <w:rPr>
          <w:bCs/>
          <w:color w:val="000000"/>
          <w:spacing w:val="2"/>
          <w:sz w:val="28"/>
          <w:szCs w:val="28"/>
          <w:bdr w:val="none" w:sz="0" w:space="0" w:color="auto" w:frame="1"/>
          <w:lang w:val="kk-KZ"/>
        </w:rPr>
        <w:t>3) ғылыми факт</w:t>
      </w:r>
      <w:r w:rsidR="00A82E69" w:rsidRPr="004B0C55">
        <w:rPr>
          <w:bCs/>
          <w:color w:val="000000"/>
          <w:spacing w:val="2"/>
          <w:sz w:val="28"/>
          <w:szCs w:val="28"/>
          <w:bdr w:val="none" w:sz="0" w:space="0" w:color="auto" w:frame="1"/>
          <w:lang w:val="kk-KZ"/>
        </w:rPr>
        <w:t>і</w:t>
      </w:r>
      <w:r w:rsidR="000C6F18" w:rsidRPr="004B0C55">
        <w:rPr>
          <w:bCs/>
          <w:color w:val="000000"/>
          <w:spacing w:val="2"/>
          <w:sz w:val="28"/>
          <w:szCs w:val="28"/>
          <w:bdr w:val="none" w:sz="0" w:space="0" w:color="auto" w:frame="1"/>
          <w:lang w:val="kk-KZ"/>
        </w:rPr>
        <w:t xml:space="preserve"> </w:t>
      </w:r>
      <w:r w:rsidRPr="004B0C55">
        <w:rPr>
          <w:bCs/>
          <w:color w:val="000000"/>
          <w:spacing w:val="2"/>
          <w:sz w:val="28"/>
          <w:szCs w:val="28"/>
          <w:bdr w:val="none" w:sz="0" w:space="0" w:color="auto" w:frame="1"/>
          <w:lang w:val="kk-KZ"/>
        </w:rPr>
        <w:t xml:space="preserve">әрқашан </w:t>
      </w:r>
      <w:r w:rsidR="000C6F18" w:rsidRPr="004B0C55">
        <w:rPr>
          <w:bCs/>
          <w:color w:val="000000"/>
          <w:spacing w:val="2"/>
          <w:sz w:val="28"/>
          <w:szCs w:val="28"/>
          <w:bdr w:val="none" w:sz="0" w:space="0" w:color="auto" w:frame="1"/>
          <w:lang w:val="kk-KZ"/>
        </w:rPr>
        <w:t>теорияға толы</w:t>
      </w:r>
      <w:r w:rsidRPr="004B0C55">
        <w:rPr>
          <w:bCs/>
          <w:color w:val="000000"/>
          <w:spacing w:val="2"/>
          <w:sz w:val="28"/>
          <w:szCs w:val="28"/>
          <w:bdr w:val="none" w:sz="0" w:space="0" w:color="auto" w:frame="1"/>
          <w:lang w:val="kk-KZ"/>
        </w:rPr>
        <w:t xml:space="preserve">, өйткені оны </w:t>
      </w:r>
      <w:r w:rsidR="000C6F18" w:rsidRPr="004B0C55">
        <w:rPr>
          <w:bCs/>
          <w:color w:val="000000"/>
          <w:spacing w:val="2"/>
          <w:sz w:val="28"/>
          <w:szCs w:val="28"/>
          <w:bdr w:val="none" w:sz="0" w:space="0" w:color="auto" w:frame="1"/>
          <w:lang w:val="kk-KZ"/>
        </w:rPr>
        <w:t>түсініктер</w:t>
      </w:r>
      <w:r w:rsidRPr="004B0C55">
        <w:rPr>
          <w:bCs/>
          <w:color w:val="000000"/>
          <w:spacing w:val="2"/>
          <w:sz w:val="28"/>
          <w:szCs w:val="28"/>
          <w:bdr w:val="none" w:sz="0" w:space="0" w:color="auto" w:frame="1"/>
          <w:lang w:val="kk-KZ"/>
        </w:rPr>
        <w:t xml:space="preserve"> жүйесін</w:t>
      </w:r>
      <w:r w:rsidR="000C6F18" w:rsidRPr="004B0C55">
        <w:rPr>
          <w:bCs/>
          <w:color w:val="000000"/>
          <w:spacing w:val="2"/>
          <w:sz w:val="28"/>
          <w:szCs w:val="28"/>
          <w:bdr w:val="none" w:sz="0" w:space="0" w:color="auto" w:frame="1"/>
          <w:lang w:val="kk-KZ"/>
        </w:rPr>
        <w:t xml:space="preserve">ен пайдаланбай </w:t>
      </w:r>
      <w:r w:rsidRPr="004B0C55">
        <w:rPr>
          <w:bCs/>
          <w:color w:val="000000"/>
          <w:spacing w:val="2"/>
          <w:sz w:val="28"/>
          <w:szCs w:val="28"/>
          <w:bdr w:val="none" w:sz="0" w:space="0" w:color="auto" w:frame="1"/>
          <w:lang w:val="kk-KZ"/>
        </w:rPr>
        <w:t xml:space="preserve"> тұжырымдау, теориялық </w:t>
      </w:r>
      <w:r w:rsidR="000C6F18" w:rsidRPr="004B0C55">
        <w:rPr>
          <w:bCs/>
          <w:color w:val="000000"/>
          <w:spacing w:val="2"/>
          <w:sz w:val="28"/>
          <w:szCs w:val="28"/>
          <w:bdr w:val="none" w:sz="0" w:space="0" w:color="auto" w:frame="1"/>
          <w:lang w:val="kk-KZ"/>
        </w:rPr>
        <w:t xml:space="preserve">ұғымдарсыз </w:t>
      </w:r>
      <w:r w:rsidRPr="004B0C55">
        <w:rPr>
          <w:bCs/>
          <w:color w:val="000000"/>
          <w:spacing w:val="2"/>
          <w:sz w:val="28"/>
          <w:szCs w:val="28"/>
          <w:bdr w:val="none" w:sz="0" w:space="0" w:color="auto" w:frame="1"/>
          <w:lang w:val="kk-KZ"/>
        </w:rPr>
        <w:t xml:space="preserve">түсіндіру мүмкін емес; </w:t>
      </w:r>
    </w:p>
    <w:p w:rsidR="006008E1" w:rsidRPr="004B0C55" w:rsidRDefault="00FB76E5" w:rsidP="00474C9A">
      <w:pPr>
        <w:ind w:firstLine="709"/>
        <w:jc w:val="both"/>
        <w:rPr>
          <w:bCs/>
          <w:color w:val="000000"/>
          <w:spacing w:val="2"/>
          <w:sz w:val="28"/>
          <w:szCs w:val="28"/>
          <w:bdr w:val="none" w:sz="0" w:space="0" w:color="auto" w:frame="1"/>
          <w:lang w:val="kk-KZ"/>
        </w:rPr>
      </w:pPr>
      <w:r w:rsidRPr="004B0C55">
        <w:rPr>
          <w:bCs/>
          <w:color w:val="000000"/>
          <w:spacing w:val="2"/>
          <w:sz w:val="28"/>
          <w:szCs w:val="28"/>
          <w:bdr w:val="none" w:sz="0" w:space="0" w:color="auto" w:frame="1"/>
          <w:lang w:val="kk-KZ"/>
        </w:rPr>
        <w:t>4) қазіргі ғылымдағы эмпирикалық зерттеу алдын-ала анықтал</w:t>
      </w:r>
      <w:r w:rsidR="000C6F18" w:rsidRPr="004B0C55">
        <w:rPr>
          <w:bCs/>
          <w:color w:val="000000"/>
          <w:spacing w:val="2"/>
          <w:sz w:val="28"/>
          <w:szCs w:val="28"/>
          <w:bdr w:val="none" w:sz="0" w:space="0" w:color="auto" w:frame="1"/>
          <w:lang w:val="kk-KZ"/>
        </w:rPr>
        <w:t>ады</w:t>
      </w:r>
      <w:r w:rsidRPr="004B0C55">
        <w:rPr>
          <w:bCs/>
          <w:color w:val="000000"/>
          <w:spacing w:val="2"/>
          <w:sz w:val="28"/>
          <w:szCs w:val="28"/>
          <w:bdr w:val="none" w:sz="0" w:space="0" w:color="auto" w:frame="1"/>
          <w:lang w:val="kk-KZ"/>
        </w:rPr>
        <w:t>, теориямен ба</w:t>
      </w:r>
      <w:r w:rsidR="000C6F18" w:rsidRPr="004B0C55">
        <w:rPr>
          <w:bCs/>
          <w:color w:val="000000"/>
          <w:spacing w:val="2"/>
          <w:sz w:val="28"/>
          <w:szCs w:val="28"/>
          <w:bdr w:val="none" w:sz="0" w:space="0" w:color="auto" w:frame="1"/>
          <w:lang w:val="kk-KZ"/>
        </w:rPr>
        <w:t>ғыттала</w:t>
      </w:r>
      <w:r w:rsidRPr="004B0C55">
        <w:rPr>
          <w:bCs/>
          <w:color w:val="000000"/>
          <w:spacing w:val="2"/>
          <w:sz w:val="28"/>
          <w:szCs w:val="28"/>
          <w:bdr w:val="none" w:sz="0" w:space="0" w:color="auto" w:frame="1"/>
          <w:lang w:val="kk-KZ"/>
        </w:rPr>
        <w:t>ды. Зерттеудің эмпирикалық деңгейінің құрылымы</w:t>
      </w:r>
      <w:r w:rsidR="000C6F18" w:rsidRPr="004B0C55">
        <w:rPr>
          <w:bCs/>
          <w:color w:val="000000"/>
          <w:spacing w:val="2"/>
          <w:sz w:val="28"/>
          <w:szCs w:val="28"/>
          <w:bdr w:val="none" w:sz="0" w:space="0" w:color="auto" w:frame="1"/>
          <w:lang w:val="kk-KZ"/>
        </w:rPr>
        <w:t>н</w:t>
      </w:r>
      <w:r w:rsidRPr="004B0C55">
        <w:rPr>
          <w:bCs/>
          <w:color w:val="000000"/>
          <w:spacing w:val="2"/>
          <w:sz w:val="28"/>
          <w:szCs w:val="28"/>
          <w:bdr w:val="none" w:sz="0" w:space="0" w:color="auto" w:frame="1"/>
          <w:lang w:val="kk-KZ"/>
        </w:rPr>
        <w:t xml:space="preserve"> фактілер, эмпирикалық жалпылау және заңдар (тәуелділіктер) </w:t>
      </w:r>
      <w:r w:rsidR="000C6F18" w:rsidRPr="004B0C55">
        <w:rPr>
          <w:bCs/>
          <w:color w:val="000000"/>
          <w:spacing w:val="2"/>
          <w:sz w:val="28"/>
          <w:szCs w:val="28"/>
          <w:bdr w:val="none" w:sz="0" w:space="0" w:color="auto" w:frame="1"/>
          <w:lang w:val="kk-KZ"/>
        </w:rPr>
        <w:t>құрайды.</w:t>
      </w:r>
    </w:p>
    <w:p w:rsidR="002A789B" w:rsidRPr="004B0C55" w:rsidRDefault="002D7626" w:rsidP="00BF21AB">
      <w:pPr>
        <w:ind w:firstLine="709"/>
        <w:jc w:val="both"/>
        <w:rPr>
          <w:sz w:val="28"/>
          <w:szCs w:val="28"/>
          <w:lang w:val="kk-KZ"/>
        </w:rPr>
      </w:pPr>
      <w:r w:rsidRPr="004B0C55">
        <w:rPr>
          <w:i/>
          <w:sz w:val="28"/>
          <w:szCs w:val="28"/>
          <w:lang w:val="kk-KZ"/>
        </w:rPr>
        <w:t xml:space="preserve"> </w:t>
      </w:r>
      <w:r w:rsidR="00691179" w:rsidRPr="004B0C55">
        <w:rPr>
          <w:i/>
          <w:sz w:val="28"/>
          <w:szCs w:val="28"/>
          <w:lang w:val="kk-KZ"/>
        </w:rPr>
        <w:t>«</w:t>
      </w:r>
      <w:r w:rsidR="00A91ED9" w:rsidRPr="004B0C55">
        <w:rPr>
          <w:i/>
          <w:sz w:val="28"/>
          <w:szCs w:val="28"/>
          <w:lang w:val="kk-KZ"/>
        </w:rPr>
        <w:t>Факт</w:t>
      </w:r>
      <w:r w:rsidR="00691179" w:rsidRPr="004B0C55">
        <w:rPr>
          <w:i/>
          <w:sz w:val="28"/>
          <w:szCs w:val="28"/>
          <w:lang w:val="kk-KZ"/>
        </w:rPr>
        <w:t>»</w:t>
      </w:r>
      <w:r w:rsidR="00A91ED9" w:rsidRPr="004B0C55">
        <w:rPr>
          <w:sz w:val="28"/>
          <w:szCs w:val="28"/>
          <w:lang w:val="kk-KZ"/>
        </w:rPr>
        <w:t xml:space="preserve"> ұғымы бірнеше мағынада қолданылады: </w:t>
      </w:r>
    </w:p>
    <w:p w:rsidR="002A789B" w:rsidRPr="004B0C55" w:rsidRDefault="00A91ED9" w:rsidP="00BF21AB">
      <w:pPr>
        <w:ind w:firstLine="709"/>
        <w:jc w:val="both"/>
        <w:rPr>
          <w:sz w:val="28"/>
          <w:szCs w:val="28"/>
          <w:lang w:val="kk-KZ"/>
        </w:rPr>
      </w:pPr>
      <w:r w:rsidRPr="004B0C55">
        <w:rPr>
          <w:sz w:val="28"/>
          <w:szCs w:val="28"/>
          <w:lang w:val="kk-KZ"/>
        </w:rPr>
        <w:t xml:space="preserve">1) объективті оқиға, объективті </w:t>
      </w:r>
      <w:r w:rsidR="002A789B" w:rsidRPr="004B0C55">
        <w:rPr>
          <w:sz w:val="28"/>
          <w:szCs w:val="28"/>
          <w:lang w:val="kk-KZ"/>
        </w:rPr>
        <w:t>ақиқат</w:t>
      </w:r>
      <w:r w:rsidRPr="004B0C55">
        <w:rPr>
          <w:sz w:val="28"/>
          <w:szCs w:val="28"/>
          <w:lang w:val="kk-KZ"/>
        </w:rPr>
        <w:t xml:space="preserve"> (шындық фактісі) немесе сана мен таным саласына (сана фактісі) қатысты нәтиже; </w:t>
      </w:r>
    </w:p>
    <w:p w:rsidR="002A789B" w:rsidRPr="004B0C55" w:rsidRDefault="00A91ED9" w:rsidP="00BF21AB">
      <w:pPr>
        <w:ind w:firstLine="709"/>
        <w:jc w:val="both"/>
        <w:rPr>
          <w:sz w:val="28"/>
          <w:szCs w:val="28"/>
          <w:lang w:val="kk-KZ"/>
        </w:rPr>
      </w:pPr>
      <w:r w:rsidRPr="004B0C55">
        <w:rPr>
          <w:sz w:val="28"/>
          <w:szCs w:val="28"/>
          <w:lang w:val="kk-KZ"/>
        </w:rPr>
        <w:t>2) дұрыстығы дәлелденген қандай да бір оқиға, құбылыс туралы білім (</w:t>
      </w:r>
      <w:r w:rsidR="00174EFC" w:rsidRPr="004B0C55">
        <w:rPr>
          <w:sz w:val="28"/>
          <w:szCs w:val="28"/>
          <w:lang w:val="kk-KZ"/>
        </w:rPr>
        <w:t>ақиқат</w:t>
      </w:r>
      <w:r w:rsidRPr="004B0C55">
        <w:rPr>
          <w:sz w:val="28"/>
          <w:szCs w:val="28"/>
          <w:lang w:val="kk-KZ"/>
        </w:rPr>
        <w:t xml:space="preserve">); </w:t>
      </w:r>
    </w:p>
    <w:p w:rsidR="002A789B" w:rsidRPr="004B0C55" w:rsidRDefault="00A91ED9" w:rsidP="00BF21AB">
      <w:pPr>
        <w:ind w:firstLine="709"/>
        <w:jc w:val="both"/>
        <w:rPr>
          <w:sz w:val="28"/>
          <w:szCs w:val="28"/>
          <w:lang w:val="kk-KZ"/>
        </w:rPr>
      </w:pPr>
      <w:r w:rsidRPr="004B0C55">
        <w:rPr>
          <w:sz w:val="28"/>
          <w:szCs w:val="28"/>
          <w:lang w:val="kk-KZ"/>
        </w:rPr>
        <w:t xml:space="preserve">3) білімді тіркейтін ұсыныс,  бақылаулар мен эксперименттер арқылы алынған. </w:t>
      </w:r>
    </w:p>
    <w:p w:rsidR="00FB76E5" w:rsidRPr="004B0C55" w:rsidRDefault="00FB76E5" w:rsidP="00BF21AB">
      <w:pPr>
        <w:jc w:val="center"/>
        <w:textAlignment w:val="baseline"/>
        <w:rPr>
          <w:b/>
          <w:bCs/>
          <w:color w:val="000000"/>
          <w:spacing w:val="2"/>
          <w:sz w:val="28"/>
          <w:szCs w:val="28"/>
          <w:bdr w:val="none" w:sz="0" w:space="0" w:color="auto" w:frame="1"/>
          <w:lang w:val="kk-KZ"/>
        </w:rPr>
      </w:pPr>
    </w:p>
    <w:p w:rsidR="007C2D22" w:rsidRPr="004B0C55" w:rsidRDefault="007C2D22" w:rsidP="007C2D22">
      <w:pPr>
        <w:ind w:firstLine="709"/>
        <w:jc w:val="center"/>
        <w:rPr>
          <w:b/>
          <w:i/>
          <w:sz w:val="28"/>
          <w:szCs w:val="28"/>
          <w:lang w:val="kk-KZ"/>
        </w:rPr>
      </w:pPr>
      <w:r w:rsidRPr="004B0C55">
        <w:rPr>
          <w:b/>
          <w:i/>
          <w:sz w:val="28"/>
          <w:szCs w:val="28"/>
          <w:lang w:val="kk-KZ"/>
        </w:rPr>
        <w:t>Бақылау сұрақтары:</w:t>
      </w:r>
    </w:p>
    <w:p w:rsidR="00F27F1D" w:rsidRPr="004B0C55" w:rsidRDefault="00F27F1D" w:rsidP="00472DBB">
      <w:pPr>
        <w:numPr>
          <w:ilvl w:val="0"/>
          <w:numId w:val="9"/>
        </w:numPr>
        <w:rPr>
          <w:i/>
          <w:sz w:val="28"/>
          <w:szCs w:val="28"/>
          <w:lang w:val="kk-KZ"/>
        </w:rPr>
      </w:pPr>
      <w:r w:rsidRPr="004B0C55">
        <w:rPr>
          <w:i/>
          <w:sz w:val="28"/>
          <w:szCs w:val="28"/>
          <w:lang w:val="kk-KZ"/>
        </w:rPr>
        <w:t>Көзделген мақсаттарына сәйкес ғылыми зерттеулер қандай түрге бөлінеді?</w:t>
      </w:r>
    </w:p>
    <w:p w:rsidR="00F27F1D" w:rsidRPr="004B0C55" w:rsidRDefault="00F27F1D" w:rsidP="00472DBB">
      <w:pPr>
        <w:numPr>
          <w:ilvl w:val="0"/>
          <w:numId w:val="9"/>
        </w:numPr>
        <w:rPr>
          <w:i/>
          <w:sz w:val="28"/>
          <w:szCs w:val="28"/>
          <w:lang w:val="kk-KZ"/>
        </w:rPr>
      </w:pPr>
      <w:r w:rsidRPr="004B0C55">
        <w:rPr>
          <w:i/>
          <w:sz w:val="28"/>
          <w:szCs w:val="28"/>
          <w:lang w:val="kk-KZ"/>
        </w:rPr>
        <w:t>Қолданбалы зерттеулерден іргелі зерттеулердің айырмашылығы.</w:t>
      </w:r>
    </w:p>
    <w:p w:rsidR="00F27F1D" w:rsidRPr="004B0C55" w:rsidRDefault="00F27F1D" w:rsidP="00472DBB">
      <w:pPr>
        <w:numPr>
          <w:ilvl w:val="0"/>
          <w:numId w:val="9"/>
        </w:numPr>
        <w:rPr>
          <w:i/>
          <w:sz w:val="28"/>
          <w:szCs w:val="28"/>
        </w:rPr>
      </w:pPr>
      <w:r w:rsidRPr="004B0C55">
        <w:rPr>
          <w:i/>
          <w:sz w:val="28"/>
          <w:szCs w:val="28"/>
          <w:lang w:val="kk-KZ"/>
        </w:rPr>
        <w:t>Іргелі зерттеулерге  сипаттама беріңіз.</w:t>
      </w:r>
    </w:p>
    <w:p w:rsidR="00007376" w:rsidRPr="004B0C55" w:rsidRDefault="00007376" w:rsidP="00472DBB">
      <w:pPr>
        <w:numPr>
          <w:ilvl w:val="0"/>
          <w:numId w:val="9"/>
        </w:numPr>
        <w:rPr>
          <w:i/>
          <w:sz w:val="28"/>
          <w:szCs w:val="28"/>
          <w:lang w:val="kk-KZ"/>
        </w:rPr>
      </w:pPr>
      <w:r w:rsidRPr="004B0C55">
        <w:rPr>
          <w:i/>
          <w:sz w:val="28"/>
          <w:szCs w:val="28"/>
          <w:lang w:val="kk-KZ"/>
        </w:rPr>
        <w:t>Ғылыми зерттеудің нысандары қандай топтарға бөлінеді?</w:t>
      </w:r>
    </w:p>
    <w:p w:rsidR="007C2D22" w:rsidRPr="004B0C55" w:rsidRDefault="00007376" w:rsidP="00472DBB">
      <w:pPr>
        <w:numPr>
          <w:ilvl w:val="0"/>
          <w:numId w:val="9"/>
        </w:numPr>
        <w:rPr>
          <w:i/>
          <w:sz w:val="28"/>
          <w:szCs w:val="28"/>
          <w:lang w:val="kk-KZ"/>
        </w:rPr>
      </w:pPr>
      <w:r w:rsidRPr="004B0C55">
        <w:rPr>
          <w:i/>
          <w:sz w:val="28"/>
          <w:szCs w:val="28"/>
          <w:lang w:val="kk-KZ"/>
        </w:rPr>
        <w:t xml:space="preserve">Теориялық зерттеу нысандары </w:t>
      </w:r>
      <w:r w:rsidR="007C2D22" w:rsidRPr="004B0C55">
        <w:rPr>
          <w:i/>
          <w:sz w:val="28"/>
          <w:szCs w:val="28"/>
          <w:lang w:val="kk-KZ"/>
        </w:rPr>
        <w:t>дегеніміз не?</w:t>
      </w:r>
    </w:p>
    <w:p w:rsidR="00007376" w:rsidRPr="004B0C55" w:rsidRDefault="00007376" w:rsidP="00472DBB">
      <w:pPr>
        <w:numPr>
          <w:ilvl w:val="0"/>
          <w:numId w:val="9"/>
        </w:numPr>
        <w:rPr>
          <w:i/>
          <w:sz w:val="28"/>
          <w:szCs w:val="28"/>
          <w:lang w:val="kk-KZ"/>
        </w:rPr>
      </w:pPr>
      <w:r w:rsidRPr="004B0C55">
        <w:rPr>
          <w:i/>
          <w:sz w:val="28"/>
          <w:szCs w:val="28"/>
          <w:lang w:val="kk-KZ"/>
        </w:rPr>
        <w:t>Эмпирикалық зерттеу нысандары дегеніміз не?</w:t>
      </w:r>
    </w:p>
    <w:p w:rsidR="00817D4E" w:rsidRPr="004B0C55" w:rsidRDefault="00817D4E" w:rsidP="00472DBB">
      <w:pPr>
        <w:numPr>
          <w:ilvl w:val="0"/>
          <w:numId w:val="9"/>
        </w:numPr>
        <w:rPr>
          <w:i/>
          <w:sz w:val="28"/>
          <w:szCs w:val="28"/>
          <w:lang w:val="kk-KZ"/>
        </w:rPr>
      </w:pPr>
      <w:r w:rsidRPr="004B0C55">
        <w:rPr>
          <w:i/>
          <w:sz w:val="28"/>
          <w:szCs w:val="28"/>
          <w:lang w:val="kk-KZ"/>
        </w:rPr>
        <w:t>«Факт»</w:t>
      </w:r>
      <w:r w:rsidRPr="004B0C55">
        <w:rPr>
          <w:sz w:val="28"/>
          <w:szCs w:val="28"/>
          <w:lang w:val="kk-KZ"/>
        </w:rPr>
        <w:t xml:space="preserve"> ұғымы қандай мағыналарда қолданылады</w:t>
      </w:r>
    </w:p>
    <w:p w:rsidR="00530B32" w:rsidRPr="004B0C55" w:rsidRDefault="00530B32" w:rsidP="00530B32">
      <w:pPr>
        <w:rPr>
          <w:i/>
          <w:sz w:val="28"/>
          <w:szCs w:val="28"/>
          <w:lang w:val="kk-KZ"/>
        </w:rPr>
      </w:pPr>
    </w:p>
    <w:p w:rsidR="002A789B" w:rsidRPr="004B0C55" w:rsidRDefault="002A789B" w:rsidP="002A789B">
      <w:pPr>
        <w:ind w:firstLine="709"/>
        <w:rPr>
          <w:b/>
          <w:sz w:val="28"/>
          <w:szCs w:val="28"/>
          <w:lang w:val="kk-KZ"/>
        </w:rPr>
      </w:pPr>
      <w:r w:rsidRPr="004B0C55">
        <w:rPr>
          <w:b/>
          <w:sz w:val="28"/>
          <w:szCs w:val="28"/>
          <w:lang w:val="kk-KZ"/>
        </w:rPr>
        <w:lastRenderedPageBreak/>
        <w:t>Ұсынылған әдебиеттер тізімі:</w:t>
      </w:r>
    </w:p>
    <w:p w:rsidR="007656E1" w:rsidRPr="004B0C55" w:rsidRDefault="007656E1" w:rsidP="00472DBB">
      <w:pPr>
        <w:pStyle w:val="a6"/>
        <w:numPr>
          <w:ilvl w:val="0"/>
          <w:numId w:val="14"/>
        </w:numPr>
        <w:rPr>
          <w:sz w:val="28"/>
          <w:szCs w:val="28"/>
          <w:lang w:val="kk-KZ"/>
        </w:rPr>
      </w:pPr>
      <w:r w:rsidRPr="004B0C55">
        <w:rPr>
          <w:sz w:val="28"/>
          <w:szCs w:val="28"/>
          <w:lang w:val="kk-KZ"/>
        </w:rPr>
        <w:t>Комлацкий В.И., Логинов С.В., Комлацкий Г.В. Планирование и организация научных исследований. Учебное пособие (для магистрантов и аспирантов). Ростов-на-Дону: Феникс. -2014. -204 с.</w:t>
      </w:r>
    </w:p>
    <w:p w:rsidR="00817D4E" w:rsidRPr="004B0C55" w:rsidRDefault="00817D4E" w:rsidP="00472DBB">
      <w:pPr>
        <w:pStyle w:val="a6"/>
        <w:numPr>
          <w:ilvl w:val="0"/>
          <w:numId w:val="14"/>
        </w:numPr>
        <w:jc w:val="both"/>
        <w:rPr>
          <w:sz w:val="28"/>
          <w:szCs w:val="28"/>
          <w:lang w:val="kk-KZ"/>
        </w:rPr>
      </w:pPr>
      <w:r w:rsidRPr="004B0C55">
        <w:rPr>
          <w:sz w:val="28"/>
          <w:szCs w:val="28"/>
          <w:lang w:val="kk-KZ"/>
        </w:rPr>
        <w:t>Сабитов Р.А. Основы научных исследований: Учеб. пособие / Челяб. гос. ун-т. –Челябинск. -2002. -138 с.</w:t>
      </w:r>
    </w:p>
    <w:p w:rsidR="007656E1" w:rsidRPr="004B0C55" w:rsidRDefault="007656E1" w:rsidP="00472DBB">
      <w:pPr>
        <w:pStyle w:val="a6"/>
        <w:numPr>
          <w:ilvl w:val="0"/>
          <w:numId w:val="14"/>
        </w:numPr>
        <w:autoSpaceDE w:val="0"/>
        <w:autoSpaceDN w:val="0"/>
        <w:adjustRightInd w:val="0"/>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2A789B" w:rsidRPr="004B0C55" w:rsidRDefault="002A789B" w:rsidP="00472DBB">
      <w:pPr>
        <w:pStyle w:val="a6"/>
        <w:numPr>
          <w:ilvl w:val="0"/>
          <w:numId w:val="13"/>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11" w:history="1">
        <w:r w:rsidRPr="004B0C55">
          <w:rPr>
            <w:rStyle w:val="a3"/>
            <w:sz w:val="28"/>
            <w:szCs w:val="28"/>
            <w:lang w:val="kk-KZ"/>
          </w:rPr>
          <w:t>https://adilet.zan.kz/kaz/docs/Z1100000407</w:t>
        </w:r>
      </w:hyperlink>
      <w:r w:rsidRPr="004B0C55">
        <w:rPr>
          <w:sz w:val="28"/>
          <w:szCs w:val="28"/>
          <w:lang w:val="kk-KZ"/>
        </w:rPr>
        <w:t xml:space="preserve"> </w:t>
      </w:r>
    </w:p>
    <w:p w:rsidR="002A789B" w:rsidRPr="004B0C55" w:rsidRDefault="002A789B" w:rsidP="00530B32">
      <w:pPr>
        <w:rPr>
          <w:i/>
          <w:sz w:val="28"/>
          <w:szCs w:val="28"/>
          <w:lang w:val="kk-KZ"/>
        </w:rPr>
      </w:pPr>
    </w:p>
    <w:p w:rsidR="00372018" w:rsidRPr="004B0C55" w:rsidRDefault="00372018" w:rsidP="00C15542">
      <w:pPr>
        <w:pStyle w:val="4"/>
        <w:spacing w:before="120" w:after="60"/>
        <w:jc w:val="both"/>
        <w:rPr>
          <w:lang w:val="kk-KZ"/>
        </w:rPr>
      </w:pPr>
      <w:r w:rsidRPr="004B0C55">
        <w:rPr>
          <w:lang w:val="kk-KZ"/>
        </w:rPr>
        <w:t xml:space="preserve">Тақырып 3. </w:t>
      </w:r>
      <w:r w:rsidR="00FC0237" w:rsidRPr="004B0C55">
        <w:rPr>
          <w:lang w:val="kk-KZ"/>
        </w:rPr>
        <w:t>Қ</w:t>
      </w:r>
      <w:r w:rsidR="001D2089" w:rsidRPr="004B0C55">
        <w:rPr>
          <w:lang w:val="kk-KZ"/>
        </w:rPr>
        <w:t>оғам</w:t>
      </w:r>
      <w:r w:rsidR="00FC0237" w:rsidRPr="004B0C55">
        <w:rPr>
          <w:lang w:val="kk-KZ"/>
        </w:rPr>
        <w:t>ның</w:t>
      </w:r>
      <w:r w:rsidR="001D2089" w:rsidRPr="004B0C55">
        <w:rPr>
          <w:lang w:val="kk-KZ"/>
        </w:rPr>
        <w:t xml:space="preserve"> дамуындағы </w:t>
      </w:r>
      <w:r w:rsidR="00FC0237" w:rsidRPr="004B0C55">
        <w:rPr>
          <w:lang w:val="kk-KZ"/>
        </w:rPr>
        <w:t xml:space="preserve">ғылымның </w:t>
      </w:r>
      <w:r w:rsidR="001D2089" w:rsidRPr="004B0C55">
        <w:rPr>
          <w:lang w:val="kk-KZ"/>
        </w:rPr>
        <w:t>рөлі</w:t>
      </w:r>
    </w:p>
    <w:p w:rsidR="00372018" w:rsidRPr="004B0C55" w:rsidRDefault="00372018" w:rsidP="00083D3E">
      <w:pPr>
        <w:pStyle w:val="a6"/>
        <w:numPr>
          <w:ilvl w:val="0"/>
          <w:numId w:val="3"/>
        </w:numPr>
        <w:rPr>
          <w:sz w:val="28"/>
          <w:szCs w:val="28"/>
          <w:lang w:val="kk-KZ"/>
        </w:rPr>
      </w:pPr>
      <w:r w:rsidRPr="004B0C55">
        <w:rPr>
          <w:sz w:val="28"/>
          <w:szCs w:val="28"/>
          <w:lang w:val="kk-KZ"/>
        </w:rPr>
        <w:t>Қазіргі ғылыми білімнің ерекшеліктері.</w:t>
      </w:r>
    </w:p>
    <w:p w:rsidR="00372018" w:rsidRPr="004B0C55" w:rsidRDefault="00372018" w:rsidP="00083D3E">
      <w:pPr>
        <w:pStyle w:val="a6"/>
        <w:numPr>
          <w:ilvl w:val="0"/>
          <w:numId w:val="3"/>
        </w:numPr>
        <w:rPr>
          <w:sz w:val="28"/>
          <w:szCs w:val="28"/>
          <w:lang w:val="kk-KZ"/>
        </w:rPr>
      </w:pPr>
      <w:r w:rsidRPr="004B0C55">
        <w:rPr>
          <w:bCs/>
          <w:spacing w:val="2"/>
          <w:sz w:val="28"/>
          <w:szCs w:val="28"/>
          <w:bdr w:val="none" w:sz="0" w:space="0" w:color="auto" w:frame="1"/>
          <w:lang w:val="kk-KZ"/>
        </w:rPr>
        <w:t>Қазақстан ғылымының ағымдағы жай-күйі</w:t>
      </w:r>
    </w:p>
    <w:p w:rsidR="004E6D25" w:rsidRPr="004B0C55" w:rsidRDefault="004E6D25" w:rsidP="004E6D25">
      <w:pPr>
        <w:jc w:val="both"/>
        <w:rPr>
          <w:b/>
          <w:sz w:val="28"/>
          <w:szCs w:val="28"/>
          <w:lang w:val="kk-KZ"/>
        </w:rPr>
      </w:pPr>
    </w:p>
    <w:p w:rsidR="00372018" w:rsidRPr="004B0C55" w:rsidRDefault="00372018" w:rsidP="00372018">
      <w:pPr>
        <w:ind w:left="360"/>
        <w:jc w:val="center"/>
        <w:rPr>
          <w:b/>
          <w:sz w:val="28"/>
          <w:szCs w:val="28"/>
          <w:lang w:val="kk-KZ"/>
        </w:rPr>
      </w:pPr>
      <w:r w:rsidRPr="004B0C55">
        <w:rPr>
          <w:b/>
          <w:sz w:val="28"/>
          <w:szCs w:val="28"/>
          <w:lang w:val="kk-KZ"/>
        </w:rPr>
        <w:t>Қазіргі ғылыми білімнің ерекшеліктері</w:t>
      </w:r>
    </w:p>
    <w:p w:rsidR="002D7626" w:rsidRPr="004B0C55" w:rsidRDefault="002D7626" w:rsidP="002D7626">
      <w:pPr>
        <w:ind w:firstLine="709"/>
        <w:jc w:val="both"/>
        <w:rPr>
          <w:color w:val="212529"/>
          <w:sz w:val="28"/>
          <w:szCs w:val="28"/>
          <w:shd w:val="clear" w:color="auto" w:fill="FFFFFF"/>
          <w:lang w:val="kk-KZ"/>
        </w:rPr>
      </w:pPr>
      <w:r w:rsidRPr="004B0C55">
        <w:rPr>
          <w:color w:val="212529"/>
          <w:sz w:val="28"/>
          <w:szCs w:val="28"/>
          <w:shd w:val="clear" w:color="auto" w:fill="FFFFFF"/>
          <w:lang w:val="kk-KZ"/>
        </w:rPr>
        <w:t xml:space="preserve">Ғылымның мəнін түсіну үшін ең алдымен ғылым мен білімнің арасындағы айырмашылыққа назар аудару қажет. Білім — материалдық жəне рухани құбылыстар туралы нақты мəліметтер жиынтығы жəне олардың адам санасында дұрыс, шынайы бейнеленуі. Білімнің өзі қарапайым жəне ғылыми болып екіге бөлінеді. Қарапайым білім іс-əрекет пен тіршілік барысында жинақталады. Ол құбылысты тек сипаттап, оқиғаның қалай өтіп жатқандығын пайымдайды. Ал ғылыми білім терең де мазмұнды, ол құбылысты тек сипаттап қоймай, оның себебін, өткені мен болашағын түсіндіріп, олардың ішкі табиғатын, мəнді жақтары  мен маңызды байланыстарын ашып, оның даму заңдылықтарын айқындайды. </w:t>
      </w:r>
    </w:p>
    <w:p w:rsidR="002D7626" w:rsidRPr="004B0C55" w:rsidRDefault="002D7626" w:rsidP="002D7626">
      <w:pPr>
        <w:ind w:firstLine="709"/>
        <w:jc w:val="both"/>
        <w:rPr>
          <w:sz w:val="28"/>
          <w:szCs w:val="28"/>
          <w:lang w:val="kk-KZ"/>
        </w:rPr>
      </w:pPr>
      <w:r w:rsidRPr="004B0C55">
        <w:rPr>
          <w:color w:val="212529"/>
          <w:sz w:val="28"/>
          <w:szCs w:val="28"/>
          <w:shd w:val="clear" w:color="auto" w:fill="FFFFFF"/>
          <w:lang w:val="kk-KZ"/>
        </w:rPr>
        <w:t xml:space="preserve">Ғылыми білімді күнделікті қарапайым білімдерден </w:t>
      </w:r>
      <w:r w:rsidRPr="004B0C55">
        <w:rPr>
          <w:rStyle w:val="ac"/>
          <w:b w:val="0"/>
          <w:color w:val="212529"/>
          <w:sz w:val="28"/>
          <w:szCs w:val="28"/>
          <w:shd w:val="clear" w:color="auto" w:fill="FFFFFF"/>
          <w:lang w:val="kk-KZ"/>
        </w:rPr>
        <w:t>оның жүйелілігі мен негізділігі</w:t>
      </w:r>
      <w:r w:rsidRPr="004B0C55">
        <w:rPr>
          <w:b/>
          <w:color w:val="212529"/>
          <w:sz w:val="28"/>
          <w:szCs w:val="28"/>
          <w:shd w:val="clear" w:color="auto" w:fill="FFFFFF"/>
          <w:lang w:val="kk-KZ"/>
        </w:rPr>
        <w:t> </w:t>
      </w:r>
      <w:r w:rsidRPr="004B0C55">
        <w:rPr>
          <w:color w:val="212529"/>
          <w:sz w:val="28"/>
          <w:szCs w:val="28"/>
          <w:shd w:val="clear" w:color="auto" w:fill="FFFFFF"/>
          <w:lang w:val="kk-KZ"/>
        </w:rPr>
        <w:t>айырып тұрады. Ғылым тарихында жалған ғылыми идеяларды нағыз ғылымнан айыра білу үшін бірнеше принциптер өңделген. Солардың бірі — верификация ұстанымы. Бұл принцип бойынша, қандай ұғым мен пікір болмасын тікелей тəжірибеде, эмпирикалық жолмен тексеріліп, расталса ғана ақиқат деп танылады. Ал фальсификация ұстанымы бойынша, тек логикалық жағынан бекерге шығаруға болатын білімді ғана ғылыми білім деп атауға болады</w:t>
      </w:r>
    </w:p>
    <w:p w:rsidR="00C53B8A" w:rsidRPr="004B0C55" w:rsidRDefault="00C53B8A" w:rsidP="00372018">
      <w:pPr>
        <w:spacing w:line="285" w:lineRule="atLeast"/>
        <w:jc w:val="center"/>
        <w:textAlignment w:val="baseline"/>
        <w:rPr>
          <w:b/>
          <w:bCs/>
          <w:spacing w:val="2"/>
          <w:sz w:val="28"/>
          <w:szCs w:val="28"/>
          <w:bdr w:val="none" w:sz="0" w:space="0" w:color="auto" w:frame="1"/>
          <w:lang w:val="kk-KZ"/>
        </w:rPr>
      </w:pPr>
    </w:p>
    <w:p w:rsidR="00372018" w:rsidRPr="004B0C55" w:rsidRDefault="00372018" w:rsidP="00372018">
      <w:pPr>
        <w:spacing w:line="285" w:lineRule="atLeast"/>
        <w:jc w:val="center"/>
        <w:textAlignment w:val="baseline"/>
        <w:rPr>
          <w:b/>
          <w:bCs/>
          <w:spacing w:val="2"/>
          <w:sz w:val="28"/>
          <w:szCs w:val="28"/>
          <w:bdr w:val="none" w:sz="0" w:space="0" w:color="auto" w:frame="1"/>
          <w:lang w:val="kk-KZ"/>
        </w:rPr>
      </w:pPr>
      <w:r w:rsidRPr="004B0C55">
        <w:rPr>
          <w:b/>
          <w:bCs/>
          <w:spacing w:val="2"/>
          <w:sz w:val="28"/>
          <w:szCs w:val="28"/>
          <w:bdr w:val="none" w:sz="0" w:space="0" w:color="auto" w:frame="1"/>
          <w:lang w:val="kk-KZ"/>
        </w:rPr>
        <w:t>Қазақстан ғылымының ағымдағы жай-күйі</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Ғылыми әлеуеттің бәсекеге қабілеттілігі еліміздің мемлекеттік саясаты басымдықтарының бірі болып табылады. Оның дәйекті іске асырылуы, сондай-ақ 2011 жылы қабылданған Қазақстан Республикасының </w:t>
      </w:r>
      <w:r w:rsidRPr="004B0C55">
        <w:rPr>
          <w:sz w:val="28"/>
          <w:szCs w:val="28"/>
          <w:lang w:val="kk-KZ"/>
        </w:rPr>
        <w:t xml:space="preserve">«Ғылым туралы» </w:t>
      </w:r>
      <w:r w:rsidRPr="004B0C55">
        <w:rPr>
          <w:color w:val="000000"/>
          <w:sz w:val="28"/>
          <w:szCs w:val="28"/>
          <w:lang w:val="kk-KZ"/>
        </w:rPr>
        <w:t xml:space="preserve">Заңы жетекші ғылыми мектептердің сақталуына, ғылымды әкімшілендіру мен қаржыландырудың жаңа моделінің қалыптасуына, </w:t>
      </w:r>
      <w:r w:rsidRPr="004B0C55">
        <w:rPr>
          <w:color w:val="000000"/>
          <w:sz w:val="28"/>
          <w:szCs w:val="28"/>
          <w:lang w:val="kk-KZ"/>
        </w:rPr>
        <w:lastRenderedPageBreak/>
        <w:t>ғылыми-техникалық сараптаманың жаңа институттарының, ұлттық ғылыми кеңестердің дамуына, ғылыми және ғылыми-техникалық қызмет нәтижелерін коммерцияландырудың басталуына ықпал етті.</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Ғылыми зерттеулерді іске асыру Жоғары ғылыми-техникалық комиссия бекіткен ғылымды дамыту басымдықтарына сәйкес жүргізіледі.</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2022 – 2024 жылдарға арналған басымдықтар:</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1) су ресурстарын, жануарлар мен өсімдіктер әлемін ұтымды пайдалану, экология;</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2) геология, минералды және көмірсутекті шикізатты өндіру және қайта өңдеу, жаңа материалдар, технологиялар, қауіпсіз бұйымдар мен конструкциялар;</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3) энергетика және машина жасау;</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4) ақпараттық, коммуникациялық және ғарыштық технологиялар;</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5) жаратылыстану ғылымдары саласындағы ғылыми зерттеулер;</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6) өмір және денсаулық туралы ғылым,</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7) білім және ғылым саласындағы зерттеулер;</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8) әлеуметтік және гуманитарлық ғылымдар саласындағы зерттеулер;</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9) агроөнеркәсіптік кешенді орнықты дамыту және ауыл шаруашылығы өнімдерінің қауіпсіздігі;</w:t>
      </w:r>
    </w:p>
    <w:p w:rsidR="002D7626" w:rsidRPr="004B0C55" w:rsidRDefault="002D7626" w:rsidP="002D7626">
      <w:pPr>
        <w:ind w:firstLine="709"/>
        <w:jc w:val="both"/>
        <w:textAlignment w:val="baseline"/>
        <w:rPr>
          <w:color w:val="000000"/>
          <w:sz w:val="28"/>
          <w:szCs w:val="28"/>
          <w:lang w:val="kk-KZ"/>
        </w:rPr>
      </w:pPr>
      <w:r w:rsidRPr="004B0C55">
        <w:rPr>
          <w:color w:val="000000"/>
          <w:sz w:val="28"/>
          <w:szCs w:val="28"/>
          <w:lang w:val="kk-KZ"/>
        </w:rPr>
        <w:t>10) ұлттық қауіпсіздік және қорғаныс.</w:t>
      </w:r>
    </w:p>
    <w:p w:rsidR="00C53B8A" w:rsidRPr="004B0C55" w:rsidRDefault="00C53B8A" w:rsidP="00372018">
      <w:pPr>
        <w:ind w:left="720"/>
        <w:jc w:val="center"/>
        <w:rPr>
          <w:b/>
          <w:sz w:val="28"/>
          <w:szCs w:val="28"/>
          <w:lang w:val="kk-KZ"/>
        </w:rPr>
      </w:pPr>
    </w:p>
    <w:p w:rsidR="007C2D22" w:rsidRPr="004B0C55" w:rsidRDefault="007C2D22" w:rsidP="007C2D22">
      <w:pPr>
        <w:ind w:firstLine="709"/>
        <w:jc w:val="center"/>
        <w:rPr>
          <w:b/>
          <w:i/>
          <w:sz w:val="28"/>
          <w:szCs w:val="28"/>
          <w:lang w:val="kk-KZ"/>
        </w:rPr>
      </w:pPr>
      <w:r w:rsidRPr="004B0C55">
        <w:rPr>
          <w:b/>
          <w:i/>
          <w:sz w:val="28"/>
          <w:szCs w:val="28"/>
          <w:lang w:val="kk-KZ"/>
        </w:rPr>
        <w:t>Бақылау сұрақтары:</w:t>
      </w:r>
    </w:p>
    <w:p w:rsidR="009D2098" w:rsidRPr="004B0C55" w:rsidRDefault="007C2D22" w:rsidP="00472DBB">
      <w:pPr>
        <w:numPr>
          <w:ilvl w:val="0"/>
          <w:numId w:val="9"/>
        </w:numPr>
        <w:rPr>
          <w:i/>
          <w:sz w:val="28"/>
          <w:szCs w:val="28"/>
          <w:lang w:val="kk-KZ"/>
        </w:rPr>
      </w:pPr>
      <w:r w:rsidRPr="004B0C55">
        <w:rPr>
          <w:i/>
          <w:sz w:val="28"/>
          <w:szCs w:val="28"/>
          <w:lang w:val="kk-KZ"/>
        </w:rPr>
        <w:t xml:space="preserve"> </w:t>
      </w:r>
      <w:r w:rsidR="009D2098" w:rsidRPr="004B0C55">
        <w:rPr>
          <w:i/>
          <w:color w:val="212529"/>
          <w:sz w:val="28"/>
          <w:szCs w:val="28"/>
          <w:shd w:val="clear" w:color="auto" w:fill="FFFFFF"/>
          <w:lang w:val="kk-KZ"/>
        </w:rPr>
        <w:t>Ғылыми білімнің күнделікті қарапайым білімдерден айырмашылығы?</w:t>
      </w:r>
    </w:p>
    <w:p w:rsidR="007C2D22" w:rsidRPr="004B0C55" w:rsidRDefault="00DC3AD3" w:rsidP="00472DBB">
      <w:pPr>
        <w:numPr>
          <w:ilvl w:val="0"/>
          <w:numId w:val="9"/>
        </w:numPr>
        <w:rPr>
          <w:i/>
          <w:sz w:val="28"/>
          <w:szCs w:val="28"/>
          <w:lang w:val="kk-KZ"/>
        </w:rPr>
      </w:pPr>
      <w:r w:rsidRPr="004B0C55">
        <w:rPr>
          <w:i/>
          <w:sz w:val="28"/>
          <w:szCs w:val="28"/>
          <w:shd w:val="clear" w:color="auto" w:fill="FFFFFF"/>
          <w:lang w:val="kk-KZ"/>
        </w:rPr>
        <w:t>«</w:t>
      </w:r>
      <w:r w:rsidRPr="004B0C55">
        <w:rPr>
          <w:i/>
          <w:spacing w:val="2"/>
          <w:sz w:val="28"/>
          <w:szCs w:val="28"/>
          <w:lang w:val="kk-KZ"/>
        </w:rPr>
        <w:t xml:space="preserve">Қазақстан Республикасының ғылымын дамытудың 2022–2026 жылдарға арналған тұжырымдамасы»-на қысқаша </w:t>
      </w:r>
      <w:r w:rsidR="007C2D22" w:rsidRPr="004B0C55">
        <w:rPr>
          <w:i/>
          <w:sz w:val="28"/>
          <w:szCs w:val="28"/>
          <w:lang w:val="kk-KZ"/>
        </w:rPr>
        <w:t>сипаттама беріңіз</w:t>
      </w:r>
      <w:r w:rsidRPr="004B0C55">
        <w:rPr>
          <w:i/>
          <w:sz w:val="28"/>
          <w:szCs w:val="28"/>
          <w:lang w:val="kk-KZ"/>
        </w:rPr>
        <w:t>.</w:t>
      </w:r>
    </w:p>
    <w:p w:rsidR="007C2D22" w:rsidRPr="004B0C55" w:rsidRDefault="00F5786D" w:rsidP="00472DBB">
      <w:pPr>
        <w:numPr>
          <w:ilvl w:val="0"/>
          <w:numId w:val="9"/>
        </w:numPr>
        <w:rPr>
          <w:i/>
          <w:sz w:val="28"/>
          <w:szCs w:val="28"/>
          <w:lang w:val="kk-KZ"/>
        </w:rPr>
      </w:pPr>
      <w:r w:rsidRPr="004B0C55">
        <w:rPr>
          <w:i/>
          <w:spacing w:val="2"/>
          <w:sz w:val="28"/>
          <w:szCs w:val="28"/>
          <w:lang w:val="kk-KZ"/>
        </w:rPr>
        <w:t>Қазақстанда</w:t>
      </w:r>
      <w:r w:rsidRPr="004B0C55">
        <w:rPr>
          <w:i/>
          <w:sz w:val="28"/>
          <w:szCs w:val="28"/>
          <w:shd w:val="clear" w:color="auto" w:fill="FFFFFF"/>
          <w:lang w:val="kk-KZ"/>
        </w:rPr>
        <w:t xml:space="preserve"> ІЖӨ-дегі</w:t>
      </w:r>
      <w:r w:rsidRPr="004B0C55">
        <w:rPr>
          <w:i/>
          <w:sz w:val="28"/>
          <w:szCs w:val="28"/>
          <w:lang w:val="kk-KZ"/>
        </w:rPr>
        <w:t xml:space="preserve"> ғылымға жұмсалатын шығындардың үлес салмағы қанша</w:t>
      </w:r>
      <w:r w:rsidR="007C2D22" w:rsidRPr="004B0C55">
        <w:rPr>
          <w:i/>
          <w:sz w:val="28"/>
          <w:szCs w:val="28"/>
          <w:lang w:val="kk-KZ"/>
        </w:rPr>
        <w:t>?</w:t>
      </w:r>
    </w:p>
    <w:p w:rsidR="00B304EF" w:rsidRPr="004B0C55" w:rsidRDefault="00B304EF" w:rsidP="00472DBB">
      <w:pPr>
        <w:numPr>
          <w:ilvl w:val="0"/>
          <w:numId w:val="9"/>
        </w:numPr>
        <w:rPr>
          <w:i/>
          <w:sz w:val="28"/>
          <w:szCs w:val="28"/>
          <w:lang w:val="kk-KZ"/>
        </w:rPr>
      </w:pPr>
      <w:r w:rsidRPr="004B0C55">
        <w:rPr>
          <w:color w:val="000000"/>
          <w:sz w:val="28"/>
          <w:szCs w:val="28"/>
          <w:lang w:val="kk-KZ"/>
        </w:rPr>
        <w:t>Тарихи ғылымдар саласындағы зерттеулер қайсы басым бағытқа тиісті?</w:t>
      </w:r>
    </w:p>
    <w:p w:rsidR="00372018" w:rsidRPr="004B0C55" w:rsidRDefault="00372018" w:rsidP="00372018">
      <w:pPr>
        <w:ind w:firstLine="709"/>
        <w:rPr>
          <w:sz w:val="28"/>
          <w:szCs w:val="28"/>
          <w:lang w:val="kk-KZ"/>
        </w:rPr>
      </w:pPr>
    </w:p>
    <w:p w:rsidR="008C5660" w:rsidRPr="004B0C55" w:rsidRDefault="008C5660" w:rsidP="008C5660">
      <w:pPr>
        <w:ind w:firstLine="709"/>
        <w:rPr>
          <w:b/>
          <w:sz w:val="28"/>
          <w:szCs w:val="28"/>
          <w:lang w:val="kk-KZ"/>
        </w:rPr>
      </w:pPr>
      <w:r w:rsidRPr="004B0C55">
        <w:rPr>
          <w:b/>
          <w:sz w:val="28"/>
          <w:szCs w:val="28"/>
          <w:lang w:val="kk-KZ"/>
        </w:rPr>
        <w:t>Ұсынылған әдебиеттер тізімі:</w:t>
      </w:r>
    </w:p>
    <w:p w:rsidR="007656E1" w:rsidRPr="004B0C55" w:rsidRDefault="007656E1" w:rsidP="00472DBB">
      <w:pPr>
        <w:pStyle w:val="a6"/>
        <w:numPr>
          <w:ilvl w:val="0"/>
          <w:numId w:val="16"/>
        </w:numPr>
        <w:autoSpaceDE w:val="0"/>
        <w:autoSpaceDN w:val="0"/>
        <w:adjustRightInd w:val="0"/>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8C5660" w:rsidRPr="004B0C55" w:rsidRDefault="008C5660" w:rsidP="00472DBB">
      <w:pPr>
        <w:pStyle w:val="a6"/>
        <w:numPr>
          <w:ilvl w:val="0"/>
          <w:numId w:val="16"/>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12" w:history="1">
        <w:r w:rsidRPr="004B0C55">
          <w:rPr>
            <w:rStyle w:val="a3"/>
            <w:sz w:val="28"/>
            <w:szCs w:val="28"/>
            <w:lang w:val="kk-KZ"/>
          </w:rPr>
          <w:t>https://adilet.zan.kz/kaz/docs/Z1100000407</w:t>
        </w:r>
      </w:hyperlink>
      <w:r w:rsidRPr="004B0C55">
        <w:rPr>
          <w:sz w:val="28"/>
          <w:szCs w:val="28"/>
          <w:lang w:val="kk-KZ"/>
        </w:rPr>
        <w:t xml:space="preserve"> </w:t>
      </w:r>
    </w:p>
    <w:p w:rsidR="00817D4E" w:rsidRPr="004B0C55" w:rsidRDefault="00817D4E" w:rsidP="00472DBB">
      <w:pPr>
        <w:pStyle w:val="a9"/>
        <w:numPr>
          <w:ilvl w:val="0"/>
          <w:numId w:val="16"/>
        </w:numPr>
        <w:shd w:val="clear" w:color="auto" w:fill="FFFFFF"/>
        <w:spacing w:after="0" w:line="240" w:lineRule="auto"/>
        <w:rPr>
          <w:color w:val="151515"/>
          <w:sz w:val="28"/>
          <w:szCs w:val="28"/>
          <w:lang w:val="kk-KZ" w:eastAsia="ru-RU"/>
        </w:rPr>
      </w:pPr>
      <w:r w:rsidRPr="004B0C55">
        <w:rPr>
          <w:color w:val="000000"/>
          <w:spacing w:val="2"/>
          <w:sz w:val="28"/>
          <w:szCs w:val="28"/>
          <w:lang w:val="kk-KZ"/>
        </w:rPr>
        <w:t xml:space="preserve">Қазақстан Республикасының 2025 жылға дейінгі Ұлттық даму жоспары. </w:t>
      </w:r>
      <w:r w:rsidRPr="004B0C55">
        <w:rPr>
          <w:spacing w:val="2"/>
          <w:sz w:val="28"/>
          <w:szCs w:val="28"/>
          <w:shd w:val="clear" w:color="auto" w:fill="FFFFFF"/>
          <w:lang w:val="kk-KZ"/>
        </w:rPr>
        <w:t>ҚР Президентінің 2021 жылғы 26 ақпандағы  </w:t>
      </w:r>
      <w:hyperlink r:id="rId13" w:history="1">
        <w:r w:rsidRPr="004B0C55">
          <w:rPr>
            <w:rStyle w:val="a3"/>
            <w:spacing w:val="2"/>
            <w:sz w:val="28"/>
            <w:szCs w:val="28"/>
            <w:shd w:val="clear" w:color="auto" w:fill="FFFFFF"/>
            <w:lang w:val="kk-KZ"/>
          </w:rPr>
          <w:t>№ 521</w:t>
        </w:r>
      </w:hyperlink>
      <w:r w:rsidRPr="004B0C55">
        <w:rPr>
          <w:spacing w:val="2"/>
          <w:sz w:val="28"/>
          <w:szCs w:val="28"/>
          <w:shd w:val="clear" w:color="auto" w:fill="FFFFFF"/>
          <w:lang w:val="kk-KZ"/>
        </w:rPr>
        <w:t xml:space="preserve">  Жарлығы</w:t>
      </w:r>
      <w:r w:rsidRPr="004B0C55">
        <w:rPr>
          <w:spacing w:val="2"/>
          <w:sz w:val="28"/>
          <w:szCs w:val="28"/>
          <w:lang w:val="kk-KZ"/>
        </w:rPr>
        <w:t xml:space="preserve"> </w:t>
      </w:r>
      <w:hyperlink r:id="rId14" w:history="1">
        <w:r w:rsidRPr="004B0C55">
          <w:rPr>
            <w:rStyle w:val="a3"/>
            <w:spacing w:val="2"/>
            <w:sz w:val="28"/>
            <w:szCs w:val="28"/>
            <w:lang w:val="kk-KZ"/>
          </w:rPr>
          <w:t>https://adilet.zan.kz/kaz/docs/U1800000636</w:t>
        </w:r>
      </w:hyperlink>
      <w:r w:rsidRPr="004B0C55">
        <w:rPr>
          <w:color w:val="000000"/>
          <w:spacing w:val="2"/>
          <w:sz w:val="28"/>
          <w:szCs w:val="28"/>
          <w:lang w:val="kk-KZ"/>
        </w:rPr>
        <w:t xml:space="preserve"> </w:t>
      </w:r>
    </w:p>
    <w:p w:rsidR="0063374A" w:rsidRPr="004B0C55" w:rsidRDefault="0063374A" w:rsidP="00472DBB">
      <w:pPr>
        <w:pStyle w:val="a6"/>
        <w:numPr>
          <w:ilvl w:val="0"/>
          <w:numId w:val="16"/>
        </w:numPr>
        <w:autoSpaceDE w:val="0"/>
        <w:autoSpaceDN w:val="0"/>
        <w:adjustRightInd w:val="0"/>
        <w:rPr>
          <w:sz w:val="28"/>
          <w:szCs w:val="28"/>
          <w:lang w:val="kk-KZ"/>
        </w:rPr>
      </w:pPr>
      <w:r w:rsidRPr="004B0C55">
        <w:rPr>
          <w:sz w:val="28"/>
          <w:szCs w:val="28"/>
          <w:lang w:val="kk-KZ"/>
        </w:rPr>
        <w:t xml:space="preserve">Қазақстан Республикасының ғылымын дамытудың 2022 – 2026 жылдарға арналған тұжырымдамасын бекіту туралы ҚР Үкіметінің </w:t>
      </w:r>
      <w:r w:rsidRPr="004B0C55">
        <w:rPr>
          <w:sz w:val="28"/>
          <w:szCs w:val="28"/>
          <w:lang w:val="kk-KZ"/>
        </w:rPr>
        <w:lastRenderedPageBreak/>
        <w:t xml:space="preserve">2022 жылғы 25 мамырдағы № 336 қаулысы </w:t>
      </w:r>
      <w:hyperlink r:id="rId15" w:history="1">
        <w:r w:rsidRPr="004B0C55">
          <w:rPr>
            <w:rStyle w:val="a3"/>
            <w:sz w:val="28"/>
            <w:szCs w:val="28"/>
            <w:lang w:val="kk-KZ"/>
          </w:rPr>
          <w:t>https://adilet.zan.kz/rus/docs/P2200000336/history</w:t>
        </w:r>
      </w:hyperlink>
      <w:r w:rsidRPr="004B0C55">
        <w:rPr>
          <w:sz w:val="28"/>
          <w:szCs w:val="28"/>
          <w:lang w:val="kk-KZ"/>
        </w:rPr>
        <w:t xml:space="preserve"> </w:t>
      </w:r>
    </w:p>
    <w:p w:rsidR="0063374A" w:rsidRPr="004B0C55" w:rsidRDefault="0063374A" w:rsidP="0063374A">
      <w:pPr>
        <w:pStyle w:val="a9"/>
        <w:shd w:val="clear" w:color="auto" w:fill="FFFFFF"/>
        <w:spacing w:after="0" w:line="240" w:lineRule="auto"/>
        <w:ind w:left="710"/>
        <w:rPr>
          <w:color w:val="151515"/>
          <w:sz w:val="28"/>
          <w:szCs w:val="28"/>
          <w:lang w:val="kk-KZ" w:eastAsia="ru-RU"/>
        </w:rPr>
      </w:pPr>
    </w:p>
    <w:p w:rsidR="004947A5" w:rsidRPr="004B0C55" w:rsidRDefault="00372018" w:rsidP="00C15542">
      <w:pPr>
        <w:pStyle w:val="21"/>
        <w:spacing w:before="120" w:after="60"/>
        <w:ind w:firstLine="709"/>
      </w:pPr>
      <w:r w:rsidRPr="004B0C55">
        <w:t xml:space="preserve">Тақырып 4. </w:t>
      </w:r>
      <w:r w:rsidR="00C7431F" w:rsidRPr="004B0C55">
        <w:t>Ғ</w:t>
      </w:r>
      <w:r w:rsidR="004947A5" w:rsidRPr="004B0C55">
        <w:t xml:space="preserve">ылым салаcындағы </w:t>
      </w:r>
      <w:r w:rsidR="00C7431F" w:rsidRPr="004B0C55">
        <w:t xml:space="preserve">ұлттық </w:t>
      </w:r>
      <w:r w:rsidR="004947A5" w:rsidRPr="004B0C55">
        <w:t>заңнама</w:t>
      </w:r>
    </w:p>
    <w:p w:rsidR="00C7431F" w:rsidRPr="004B0C55" w:rsidRDefault="00C7431F" w:rsidP="00472DBB">
      <w:pPr>
        <w:pStyle w:val="a6"/>
        <w:numPr>
          <w:ilvl w:val="0"/>
          <w:numId w:val="10"/>
        </w:numPr>
        <w:rPr>
          <w:sz w:val="28"/>
          <w:szCs w:val="28"/>
          <w:lang w:val="kk-KZ"/>
        </w:rPr>
      </w:pPr>
      <w:r w:rsidRPr="004B0C55">
        <w:rPr>
          <w:sz w:val="28"/>
          <w:szCs w:val="28"/>
          <w:lang w:val="kk-KZ"/>
        </w:rPr>
        <w:t xml:space="preserve">Ғылыми-зерттеу қызметінің </w:t>
      </w:r>
      <w:r w:rsidR="003127FD" w:rsidRPr="004B0C55">
        <w:rPr>
          <w:sz w:val="28"/>
          <w:szCs w:val="28"/>
          <w:lang w:val="kk-KZ"/>
        </w:rPr>
        <w:t xml:space="preserve">құқықтық-заңнамалық </w:t>
      </w:r>
      <w:r w:rsidRPr="004B0C55">
        <w:rPr>
          <w:sz w:val="28"/>
          <w:szCs w:val="28"/>
          <w:lang w:val="kk-KZ"/>
        </w:rPr>
        <w:t xml:space="preserve">негізі </w:t>
      </w:r>
    </w:p>
    <w:p w:rsidR="007951CE" w:rsidRPr="004B0C55" w:rsidRDefault="007951CE" w:rsidP="00472DBB">
      <w:pPr>
        <w:pStyle w:val="a6"/>
        <w:numPr>
          <w:ilvl w:val="0"/>
          <w:numId w:val="10"/>
        </w:numPr>
        <w:rPr>
          <w:sz w:val="28"/>
          <w:szCs w:val="28"/>
          <w:lang w:val="kk-KZ"/>
        </w:rPr>
      </w:pPr>
      <w:r w:rsidRPr="004B0C55">
        <w:rPr>
          <w:sz w:val="28"/>
          <w:szCs w:val="28"/>
          <w:lang w:val="kk-KZ"/>
        </w:rPr>
        <w:t>Ғылым</w:t>
      </w:r>
      <w:r w:rsidR="009851A5" w:rsidRPr="004B0C55">
        <w:rPr>
          <w:sz w:val="28"/>
          <w:szCs w:val="28"/>
          <w:lang w:val="kk-KZ"/>
        </w:rPr>
        <w:t xml:space="preserve">ның </w:t>
      </w:r>
      <w:r w:rsidRPr="004B0C55">
        <w:rPr>
          <w:sz w:val="28"/>
          <w:szCs w:val="28"/>
          <w:lang w:val="kk-KZ"/>
        </w:rPr>
        <w:t xml:space="preserve"> </w:t>
      </w:r>
      <w:r w:rsidR="009851A5" w:rsidRPr="004B0C55">
        <w:rPr>
          <w:sz w:val="28"/>
          <w:szCs w:val="28"/>
          <w:lang w:val="kk-KZ"/>
        </w:rPr>
        <w:t xml:space="preserve">құқықтық-заңнамалық негізін жетілдіру  </w:t>
      </w:r>
    </w:p>
    <w:p w:rsidR="007951CE" w:rsidRPr="004B0C55" w:rsidRDefault="007951CE" w:rsidP="007951CE">
      <w:pPr>
        <w:ind w:left="709"/>
        <w:jc w:val="both"/>
        <w:rPr>
          <w:sz w:val="28"/>
          <w:szCs w:val="28"/>
          <w:lang w:val="kk-KZ"/>
        </w:rPr>
      </w:pPr>
    </w:p>
    <w:p w:rsidR="00C7431F" w:rsidRPr="004B0C55" w:rsidRDefault="00C7431F" w:rsidP="00A967BE">
      <w:pPr>
        <w:ind w:firstLine="709"/>
        <w:jc w:val="center"/>
        <w:rPr>
          <w:b/>
          <w:sz w:val="28"/>
          <w:szCs w:val="28"/>
          <w:lang w:val="kk-KZ"/>
        </w:rPr>
      </w:pPr>
      <w:r w:rsidRPr="004B0C55">
        <w:rPr>
          <w:b/>
          <w:sz w:val="28"/>
          <w:szCs w:val="28"/>
          <w:lang w:val="kk-KZ"/>
        </w:rPr>
        <w:t>Ғылыми-зерттеу қызметінің құқықтық-заңнамалық</w:t>
      </w:r>
      <w:r w:rsidRPr="004B0C55">
        <w:rPr>
          <w:sz w:val="28"/>
          <w:szCs w:val="28"/>
          <w:lang w:val="kk-KZ"/>
        </w:rPr>
        <w:t xml:space="preserve"> </w:t>
      </w:r>
      <w:r w:rsidRPr="004B0C55">
        <w:rPr>
          <w:b/>
          <w:sz w:val="28"/>
          <w:szCs w:val="28"/>
          <w:lang w:val="kk-KZ"/>
        </w:rPr>
        <w:t>негізі</w:t>
      </w:r>
    </w:p>
    <w:p w:rsidR="000C2565" w:rsidRPr="004B0C55" w:rsidRDefault="003F187D" w:rsidP="00A967BE">
      <w:pPr>
        <w:pStyle w:val="a9"/>
        <w:spacing w:after="0" w:line="240" w:lineRule="auto"/>
        <w:ind w:firstLine="709"/>
        <w:jc w:val="both"/>
        <w:rPr>
          <w:sz w:val="28"/>
          <w:szCs w:val="28"/>
          <w:lang w:val="kk-KZ"/>
        </w:rPr>
      </w:pPr>
      <w:r w:rsidRPr="004B0C55">
        <w:rPr>
          <w:bCs/>
          <w:sz w:val="28"/>
          <w:szCs w:val="28"/>
          <w:lang w:val="kk-KZ"/>
        </w:rPr>
        <w:t>Мемлекеттік билік органдары, ғылыми және ғылыми-техникалық қызмет субъектілері, ғылыми және ғылыми-техникалық өнімді тұтынушылар арасындағы қатынастарды реттейтін негізгі ұзақ мерзімді құжат</w:t>
      </w:r>
      <w:r w:rsidR="000C2565" w:rsidRPr="004B0C55">
        <w:rPr>
          <w:sz w:val="28"/>
          <w:szCs w:val="28"/>
          <w:lang w:val="kk-KZ"/>
        </w:rPr>
        <w:t xml:space="preserve"> Қазақстан Республикасының 2011 жылғы 18 ақпандағы N 407-IV  «Ғылым туралы» Заңы </w:t>
      </w:r>
      <w:r w:rsidRPr="004B0C55">
        <w:rPr>
          <w:sz w:val="28"/>
          <w:szCs w:val="28"/>
          <w:lang w:val="kk-KZ"/>
        </w:rPr>
        <w:t>болып табылады</w:t>
      </w:r>
      <w:r w:rsidR="00C15542" w:rsidRPr="004B0C55">
        <w:rPr>
          <w:sz w:val="28"/>
          <w:szCs w:val="28"/>
          <w:lang w:val="kk-KZ"/>
        </w:rPr>
        <w:t>.</w:t>
      </w:r>
      <w:r w:rsidR="001126FF" w:rsidRPr="004B0C55">
        <w:rPr>
          <w:sz w:val="28"/>
          <w:szCs w:val="28"/>
          <w:lang w:val="kk-KZ"/>
        </w:rPr>
        <w:t xml:space="preserve"> </w:t>
      </w:r>
    </w:p>
    <w:p w:rsidR="00C15542" w:rsidRPr="004B0C55" w:rsidRDefault="00C15542" w:rsidP="00C15542">
      <w:pPr>
        <w:pStyle w:val="a9"/>
        <w:spacing w:after="0" w:line="240" w:lineRule="auto"/>
        <w:ind w:firstLine="709"/>
        <w:jc w:val="both"/>
        <w:rPr>
          <w:sz w:val="28"/>
          <w:szCs w:val="28"/>
          <w:lang w:val="kk-KZ"/>
        </w:rPr>
      </w:pPr>
      <w:r w:rsidRPr="004B0C55">
        <w:rPr>
          <w:bCs/>
          <w:sz w:val="28"/>
          <w:szCs w:val="28"/>
          <w:lang w:val="kk-KZ"/>
        </w:rPr>
        <w:t xml:space="preserve">Заңда ҒҒТҚ басқару және зерттеулерді ұйымдастыру қағидаттары мен тәртібі, нәтижелерді коммерцияландыруға, ғылыми және ғылыми-техникалық өнімді беру мен пайдалануға келісімшарттар жасасу тәртібі, ғылыми зерттеулер мен инновациялық қызметті қаржыландыру және қолдау тәртібі, </w:t>
      </w:r>
      <w:r w:rsidRPr="004B0C55">
        <w:rPr>
          <w:sz w:val="28"/>
          <w:szCs w:val="28"/>
          <w:lang w:val="kk-KZ"/>
        </w:rPr>
        <w:t>ғылыми қызметкерлерді әлеуметтік қамсыздандыру</w:t>
      </w:r>
      <w:r w:rsidRPr="004B0C55">
        <w:rPr>
          <w:bCs/>
          <w:sz w:val="28"/>
          <w:szCs w:val="28"/>
          <w:lang w:val="kk-KZ"/>
        </w:rPr>
        <w:t xml:space="preserve"> </w:t>
      </w:r>
      <w:r w:rsidRPr="004B0C55">
        <w:rPr>
          <w:sz w:val="28"/>
          <w:szCs w:val="28"/>
          <w:lang w:val="kk-KZ"/>
        </w:rPr>
        <w:t xml:space="preserve">шаралары </w:t>
      </w:r>
      <w:r w:rsidRPr="004B0C55">
        <w:rPr>
          <w:bCs/>
          <w:sz w:val="28"/>
          <w:szCs w:val="28"/>
          <w:lang w:val="kk-KZ"/>
        </w:rPr>
        <w:t>баяндалған</w:t>
      </w:r>
      <w:r w:rsidR="00A15589" w:rsidRPr="004B0C55">
        <w:rPr>
          <w:bCs/>
          <w:sz w:val="28"/>
          <w:szCs w:val="28"/>
          <w:lang w:val="kk-KZ"/>
        </w:rPr>
        <w:t>.</w:t>
      </w:r>
      <w:r w:rsidRPr="004B0C55">
        <w:rPr>
          <w:bCs/>
          <w:sz w:val="28"/>
          <w:szCs w:val="28"/>
          <w:lang w:val="kk-KZ"/>
        </w:rPr>
        <w:t xml:space="preserve"> </w:t>
      </w:r>
    </w:p>
    <w:p w:rsidR="00A15589" w:rsidRPr="004B0C55" w:rsidRDefault="00A15589" w:rsidP="00A15589">
      <w:pPr>
        <w:pStyle w:val="a9"/>
        <w:spacing w:after="0" w:line="240" w:lineRule="auto"/>
        <w:ind w:firstLine="709"/>
        <w:jc w:val="both"/>
        <w:rPr>
          <w:sz w:val="28"/>
          <w:szCs w:val="28"/>
          <w:lang w:val="kk-KZ"/>
        </w:rPr>
      </w:pPr>
      <w:r w:rsidRPr="004B0C55">
        <w:rPr>
          <w:bCs/>
          <w:sz w:val="28"/>
          <w:szCs w:val="28"/>
          <w:lang w:val="kk-KZ"/>
        </w:rPr>
        <w:t xml:space="preserve">ҚР-ның 2015 жылғы 31 қазандағы № 381-V ҚРЗ «Ғылыми және (немесе) ғылыми-техникалық қызмет нәтижелерін коммерцияландыру» туралы заңы осы саладағы мемлекеттік саясаттың қағидаттарын, уәкілетті және салалық уәкілетті органдардың, жергілікті атқарушы органдардың құзіретін, ҒТҚН-н коммерцияландыруға қатысушылар, ҒТҚН-н коммерцияландыру тетіктері мен мемлекеттік ынталандыру мен қолдаудың шараларын </w:t>
      </w:r>
      <w:r w:rsidRPr="004B0C55">
        <w:rPr>
          <w:sz w:val="28"/>
          <w:szCs w:val="28"/>
          <w:lang w:val="kk-KZ"/>
        </w:rPr>
        <w:t>анықтады.</w:t>
      </w:r>
    </w:p>
    <w:p w:rsidR="00ED42BE" w:rsidRPr="004B0C55" w:rsidRDefault="003C486E" w:rsidP="00A967BE">
      <w:pPr>
        <w:pStyle w:val="a9"/>
        <w:spacing w:after="0" w:line="240" w:lineRule="auto"/>
        <w:ind w:firstLine="709"/>
        <w:jc w:val="both"/>
        <w:rPr>
          <w:sz w:val="28"/>
          <w:szCs w:val="28"/>
          <w:lang w:val="kk-KZ"/>
        </w:rPr>
      </w:pPr>
      <w:r w:rsidRPr="004B0C55">
        <w:rPr>
          <w:sz w:val="28"/>
          <w:szCs w:val="28"/>
          <w:lang w:val="kk-KZ"/>
        </w:rPr>
        <w:t xml:space="preserve">Осы Заң аясында бірқатар </w:t>
      </w:r>
      <w:r w:rsidRPr="004B0C55">
        <w:rPr>
          <w:bCs/>
          <w:sz w:val="28"/>
          <w:szCs w:val="28"/>
          <w:lang w:val="kk-KZ"/>
        </w:rPr>
        <w:t>нормативтік құқықтық актілер</w:t>
      </w:r>
      <w:r w:rsidR="00ED42BE" w:rsidRPr="004B0C55">
        <w:rPr>
          <w:bCs/>
          <w:sz w:val="28"/>
          <w:szCs w:val="28"/>
          <w:lang w:val="kk-KZ"/>
        </w:rPr>
        <w:t xml:space="preserve"> қабылданды</w:t>
      </w:r>
      <w:r w:rsidR="00A15589" w:rsidRPr="004B0C55">
        <w:rPr>
          <w:sz w:val="28"/>
          <w:szCs w:val="28"/>
          <w:lang w:val="kk-KZ"/>
        </w:rPr>
        <w:t>.</w:t>
      </w:r>
      <w:r w:rsidR="00ED42BE" w:rsidRPr="004B0C55">
        <w:rPr>
          <w:sz w:val="28"/>
          <w:szCs w:val="28"/>
          <w:lang w:val="kk-KZ"/>
        </w:rPr>
        <w:t xml:space="preserve"> </w:t>
      </w:r>
      <w:r w:rsidR="00A15589" w:rsidRPr="004B0C55">
        <w:rPr>
          <w:sz w:val="28"/>
          <w:szCs w:val="28"/>
          <w:lang w:val="kk-KZ"/>
        </w:rPr>
        <w:t>Олар негізінен ғылыми инфрақұрылым және қаржылындыруға қатысты.</w:t>
      </w:r>
    </w:p>
    <w:p w:rsidR="00A15589" w:rsidRPr="004B0C55" w:rsidRDefault="00A15589" w:rsidP="00A15589">
      <w:pPr>
        <w:pStyle w:val="a9"/>
        <w:spacing w:after="0" w:line="240" w:lineRule="auto"/>
        <w:ind w:firstLine="709"/>
        <w:jc w:val="both"/>
        <w:rPr>
          <w:sz w:val="28"/>
          <w:szCs w:val="28"/>
          <w:lang w:val="kk-KZ"/>
        </w:rPr>
      </w:pPr>
      <w:r w:rsidRPr="004B0C55">
        <w:rPr>
          <w:bCs/>
          <w:sz w:val="28"/>
          <w:szCs w:val="28"/>
          <w:lang w:val="kk-KZ"/>
        </w:rPr>
        <w:t>Атап айтқанда Үкіметтің «Қазақстан Республикасы Үкіметінің жанынан Жоғары ғылыми-техникалық комиссия құру туралы», «Ұлттық ғылыми кеңестер туралы», «Ұлттық ғылыми кеңестердің құрамын бекіту туралы» (2011 ж.), сондай-ақ ғылымды қаржыландыру  саласы және ғылымды бақылау мен бағалау саласы бойынша бірқатар қаулылары (2011 ж.), ҚР БҒМ-ң</w:t>
      </w:r>
      <w:r w:rsidRPr="004B0C55">
        <w:rPr>
          <w:sz w:val="28"/>
          <w:szCs w:val="28"/>
          <w:lang w:val="kk-KZ"/>
        </w:rPr>
        <w:t xml:space="preserve"> «Ғылыми инфрақұрылым субъектілерінің үлгілік ережелері» туралы бұйрығы  және т.б. </w:t>
      </w:r>
    </w:p>
    <w:p w:rsidR="00C15542" w:rsidRPr="004B0C55" w:rsidRDefault="00C15542" w:rsidP="001126FF">
      <w:pPr>
        <w:pStyle w:val="a9"/>
        <w:spacing w:after="0" w:line="240" w:lineRule="auto"/>
        <w:jc w:val="center"/>
        <w:rPr>
          <w:sz w:val="28"/>
          <w:szCs w:val="28"/>
          <w:lang w:val="kk-KZ"/>
        </w:rPr>
      </w:pPr>
    </w:p>
    <w:p w:rsidR="009851A5" w:rsidRPr="004B0C55" w:rsidRDefault="009851A5" w:rsidP="00843CDC">
      <w:pPr>
        <w:ind w:left="714"/>
        <w:jc w:val="center"/>
        <w:rPr>
          <w:b/>
          <w:sz w:val="28"/>
          <w:szCs w:val="28"/>
          <w:lang w:val="kk-KZ"/>
        </w:rPr>
      </w:pPr>
      <w:r w:rsidRPr="004B0C55">
        <w:rPr>
          <w:b/>
          <w:sz w:val="28"/>
          <w:szCs w:val="28"/>
          <w:lang w:val="kk-KZ"/>
        </w:rPr>
        <w:t>Ғылымның  құқықтық-заңнамалық негізін жетілдіру</w:t>
      </w:r>
    </w:p>
    <w:p w:rsidR="00202253" w:rsidRPr="004B0C55" w:rsidRDefault="00F81597" w:rsidP="00843CDC">
      <w:pPr>
        <w:pStyle w:val="a9"/>
        <w:spacing w:after="0" w:line="240" w:lineRule="auto"/>
        <w:ind w:firstLine="709"/>
        <w:jc w:val="both"/>
        <w:rPr>
          <w:sz w:val="28"/>
          <w:szCs w:val="28"/>
          <w:lang w:val="kk-KZ"/>
        </w:rPr>
      </w:pPr>
      <w:r w:rsidRPr="004B0C55">
        <w:rPr>
          <w:spacing w:val="2"/>
          <w:sz w:val="28"/>
          <w:szCs w:val="28"/>
          <w:lang w:val="kk-KZ"/>
        </w:rPr>
        <w:t>Ғылым туралы заңнама жүйелі түрде жетілдірілуде. Заңнамаға енгізілетін барлық өзгерістердің басты мақсаты отандық ғылымның нәтижелілігін арттыру болып табылады.</w:t>
      </w:r>
      <w:r w:rsidR="00202253" w:rsidRPr="004B0C55">
        <w:rPr>
          <w:spacing w:val="2"/>
          <w:sz w:val="28"/>
          <w:szCs w:val="28"/>
          <w:lang w:val="kk-KZ"/>
        </w:rPr>
        <w:t xml:space="preserve"> </w:t>
      </w:r>
      <w:r w:rsidR="00202253" w:rsidRPr="004B0C55">
        <w:rPr>
          <w:sz w:val="28"/>
          <w:szCs w:val="28"/>
          <w:lang w:val="kk-KZ"/>
        </w:rPr>
        <w:t xml:space="preserve">Халықаралық ынтымақтастық тиісті халықаралық шарттардың, халықаралық ғылыми, ғылыми-техникалық жобалар мен бағдарламалардың негізінде, Қазақстан Республикасының заңнамасында көзделген тәртіппен және нысандарда жүзеге асырылады. </w:t>
      </w:r>
    </w:p>
    <w:p w:rsidR="00034185" w:rsidRPr="004B0C55" w:rsidRDefault="009851A5" w:rsidP="00843CDC">
      <w:pPr>
        <w:pStyle w:val="a9"/>
        <w:spacing w:after="0" w:line="240" w:lineRule="auto"/>
        <w:ind w:firstLine="709"/>
        <w:jc w:val="both"/>
        <w:rPr>
          <w:sz w:val="28"/>
          <w:szCs w:val="28"/>
          <w:lang w:val="kk-KZ"/>
        </w:rPr>
      </w:pPr>
      <w:r w:rsidRPr="004B0C55">
        <w:rPr>
          <w:sz w:val="28"/>
          <w:szCs w:val="28"/>
          <w:lang w:val="kk-KZ"/>
        </w:rPr>
        <w:lastRenderedPageBreak/>
        <w:t xml:space="preserve">2020 жылы ҚР Президентінің бірнеше Жарлығы, ҚР Үкіметінің  бірқатар Қаулылары, Премьер-Министрдің өкімі және ҚР Білім және ғылым министрінің ғылым саласындағы бұйрықтары әзірленді және қабылданды. Нәтижесінде </w:t>
      </w:r>
      <w:r w:rsidR="00453B3B" w:rsidRPr="004B0C55">
        <w:rPr>
          <w:sz w:val="28"/>
          <w:szCs w:val="28"/>
          <w:lang w:val="kk-KZ"/>
        </w:rPr>
        <w:t xml:space="preserve">олар </w:t>
      </w:r>
      <w:r w:rsidRPr="004B0C55">
        <w:rPr>
          <w:sz w:val="28"/>
          <w:szCs w:val="28"/>
          <w:lang w:val="kk-KZ"/>
        </w:rPr>
        <w:t>мынадай өзгерістер</w:t>
      </w:r>
      <w:r w:rsidR="00453B3B" w:rsidRPr="004B0C55">
        <w:rPr>
          <w:sz w:val="28"/>
          <w:szCs w:val="28"/>
          <w:lang w:val="kk-KZ"/>
        </w:rPr>
        <w:t>ге алып келді</w:t>
      </w:r>
      <w:r w:rsidRPr="004B0C55">
        <w:rPr>
          <w:sz w:val="28"/>
          <w:szCs w:val="28"/>
          <w:lang w:val="kk-KZ"/>
        </w:rPr>
        <w:t xml:space="preserve">: </w:t>
      </w:r>
    </w:p>
    <w:p w:rsidR="00AC121B" w:rsidRPr="004B0C55" w:rsidRDefault="00212361" w:rsidP="00472DBB">
      <w:pPr>
        <w:pStyle w:val="a9"/>
        <w:numPr>
          <w:ilvl w:val="0"/>
          <w:numId w:val="19"/>
        </w:numPr>
        <w:spacing w:after="0" w:line="240" w:lineRule="auto"/>
        <w:jc w:val="both"/>
        <w:rPr>
          <w:sz w:val="28"/>
          <w:szCs w:val="28"/>
          <w:lang w:val="kk-KZ"/>
        </w:rPr>
      </w:pPr>
      <w:r w:rsidRPr="004B0C55">
        <w:rPr>
          <w:sz w:val="28"/>
          <w:szCs w:val="28"/>
          <w:lang w:val="kk-KZ"/>
        </w:rPr>
        <w:t xml:space="preserve">ҚР Үкіметінің </w:t>
      </w:r>
      <w:r w:rsidR="00140F47" w:rsidRPr="004B0C55">
        <w:rPr>
          <w:rStyle w:val="ac"/>
          <w:b w:val="0"/>
          <w:sz w:val="28"/>
          <w:szCs w:val="28"/>
          <w:bdr w:val="none" w:sz="0" w:space="0" w:color="auto" w:frame="1"/>
          <w:lang w:val="kk-KZ"/>
        </w:rPr>
        <w:t xml:space="preserve">№ 575 </w:t>
      </w:r>
      <w:r w:rsidR="00AC121B" w:rsidRPr="004B0C55">
        <w:rPr>
          <w:rStyle w:val="ac"/>
          <w:b w:val="0"/>
          <w:sz w:val="28"/>
          <w:szCs w:val="28"/>
          <w:bdr w:val="none" w:sz="0" w:space="0" w:color="auto" w:frame="1"/>
          <w:lang w:val="kk-KZ"/>
        </w:rPr>
        <w:t>Қ</w:t>
      </w:r>
      <w:r w:rsidR="00140F47" w:rsidRPr="004B0C55">
        <w:rPr>
          <w:rStyle w:val="ac"/>
          <w:b w:val="0"/>
          <w:sz w:val="28"/>
          <w:szCs w:val="28"/>
          <w:bdr w:val="none" w:sz="0" w:space="0" w:color="auto" w:frame="1"/>
          <w:lang w:val="kk-KZ"/>
        </w:rPr>
        <w:t>аулысына енгізілген</w:t>
      </w:r>
      <w:r w:rsidR="00140F47" w:rsidRPr="004B0C55">
        <w:rPr>
          <w:rStyle w:val="ac"/>
          <w:sz w:val="28"/>
          <w:szCs w:val="28"/>
          <w:bdr w:val="none" w:sz="0" w:space="0" w:color="auto" w:frame="1"/>
          <w:lang w:val="kk-KZ"/>
        </w:rPr>
        <w:t xml:space="preserve"> </w:t>
      </w:r>
      <w:r w:rsidRPr="004B0C55">
        <w:rPr>
          <w:sz w:val="28"/>
          <w:szCs w:val="28"/>
          <w:lang w:val="kk-KZ"/>
        </w:rPr>
        <w:t>(</w:t>
      </w:r>
      <w:r w:rsidR="00140F47" w:rsidRPr="004B0C55">
        <w:rPr>
          <w:sz w:val="28"/>
          <w:szCs w:val="28"/>
          <w:lang w:val="kk-KZ"/>
        </w:rPr>
        <w:t>ҚР Үкіметінің 2020 жылғы 6 қазандағы №642 Қаулысы</w:t>
      </w:r>
      <w:r w:rsidRPr="004B0C55">
        <w:rPr>
          <w:sz w:val="28"/>
          <w:szCs w:val="28"/>
          <w:lang w:val="kk-KZ"/>
        </w:rPr>
        <w:t xml:space="preserve">) </w:t>
      </w:r>
      <w:r w:rsidR="00140F47" w:rsidRPr="004B0C55">
        <w:rPr>
          <w:rStyle w:val="ac"/>
          <w:b w:val="0"/>
          <w:sz w:val="28"/>
          <w:szCs w:val="28"/>
          <w:bdr w:val="none" w:sz="0" w:space="0" w:color="auto" w:frame="1"/>
          <w:lang w:val="kk-KZ"/>
        </w:rPr>
        <w:t>өзгерістер мен толықтырулар арқылы</w:t>
      </w:r>
      <w:r w:rsidR="00140F47" w:rsidRPr="004B0C55">
        <w:rPr>
          <w:rStyle w:val="ac"/>
          <w:sz w:val="28"/>
          <w:szCs w:val="28"/>
          <w:bdr w:val="none" w:sz="0" w:space="0" w:color="auto" w:frame="1"/>
          <w:lang w:val="kk-KZ"/>
        </w:rPr>
        <w:t xml:space="preserve"> </w:t>
      </w:r>
      <w:r w:rsidRPr="004B0C55">
        <w:rPr>
          <w:sz w:val="28"/>
          <w:szCs w:val="28"/>
          <w:lang w:val="kk-KZ"/>
        </w:rPr>
        <w:t xml:space="preserve">ғылыми жетекшілерге үлкен қаржылық дербестік берілді, бюрократиялық кедергілер алынып тасталды </w:t>
      </w:r>
      <w:r w:rsidRPr="004B0C55">
        <w:rPr>
          <w:i/>
          <w:sz w:val="28"/>
          <w:szCs w:val="28"/>
          <w:lang w:val="kk-KZ"/>
        </w:rPr>
        <w:t xml:space="preserve">(ғылыми жетекші зерттеу әдіснамасына түзетулер енгізе алады, үнемделген қаражатты ҰҒК-ға жібермей қайта бөле алады, толық ставка, үш баға ұсынысы туралы талаптар алынып тасталды; </w:t>
      </w:r>
      <w:r w:rsidR="007D56AB" w:rsidRPr="004B0C55">
        <w:rPr>
          <w:i/>
          <w:sz w:val="28"/>
          <w:szCs w:val="28"/>
          <w:lang w:val="kk-KZ"/>
        </w:rPr>
        <w:t xml:space="preserve">НБҚ-дың </w:t>
      </w:r>
      <w:r w:rsidRPr="004B0C55">
        <w:rPr>
          <w:i/>
          <w:sz w:val="28"/>
          <w:szCs w:val="28"/>
          <w:lang w:val="kk-KZ"/>
        </w:rPr>
        <w:t>К</w:t>
      </w:r>
      <w:r w:rsidR="00140F47" w:rsidRPr="004B0C55">
        <w:rPr>
          <w:i/>
          <w:sz w:val="28"/>
          <w:szCs w:val="28"/>
          <w:lang w:val="kk-KZ"/>
        </w:rPr>
        <w:t>Қ</w:t>
      </w:r>
      <w:r w:rsidRPr="004B0C55">
        <w:rPr>
          <w:i/>
          <w:sz w:val="28"/>
          <w:szCs w:val="28"/>
          <w:lang w:val="kk-KZ"/>
        </w:rPr>
        <w:t>-</w:t>
      </w:r>
      <w:r w:rsidR="007D56AB" w:rsidRPr="004B0C55">
        <w:rPr>
          <w:i/>
          <w:sz w:val="28"/>
          <w:szCs w:val="28"/>
          <w:lang w:val="kk-KZ"/>
        </w:rPr>
        <w:t>сын</w:t>
      </w:r>
      <w:r w:rsidRPr="004B0C55">
        <w:rPr>
          <w:i/>
          <w:sz w:val="28"/>
          <w:szCs w:val="28"/>
          <w:lang w:val="kk-KZ"/>
        </w:rPr>
        <w:t xml:space="preserve">да </w:t>
      </w:r>
      <w:r w:rsidR="00AC121B" w:rsidRPr="004B0C55">
        <w:rPr>
          <w:i/>
          <w:sz w:val="28"/>
          <w:szCs w:val="28"/>
          <w:lang w:val="kk-KZ"/>
        </w:rPr>
        <w:t xml:space="preserve">Еңбекақы төлеу қоры </w:t>
      </w:r>
      <w:r w:rsidRPr="004B0C55">
        <w:rPr>
          <w:i/>
          <w:sz w:val="28"/>
          <w:szCs w:val="28"/>
          <w:lang w:val="kk-KZ"/>
        </w:rPr>
        <w:t>көлемі бойынша шектеулер алынып тасталды және т. б.)</w:t>
      </w:r>
      <w:r w:rsidR="00AC121B" w:rsidRPr="004B0C55">
        <w:rPr>
          <w:i/>
          <w:sz w:val="28"/>
          <w:szCs w:val="28"/>
          <w:lang w:val="kk-KZ"/>
        </w:rPr>
        <w:t>;</w:t>
      </w:r>
    </w:p>
    <w:p w:rsidR="00AC121B" w:rsidRPr="004B0C55" w:rsidRDefault="00AC121B" w:rsidP="00472DBB">
      <w:pPr>
        <w:pStyle w:val="a9"/>
        <w:numPr>
          <w:ilvl w:val="0"/>
          <w:numId w:val="19"/>
        </w:numPr>
        <w:spacing w:after="0" w:line="240" w:lineRule="auto"/>
        <w:jc w:val="both"/>
        <w:rPr>
          <w:sz w:val="28"/>
          <w:szCs w:val="28"/>
          <w:lang w:val="kk-KZ"/>
        </w:rPr>
      </w:pPr>
      <w:r w:rsidRPr="004B0C55">
        <w:rPr>
          <w:sz w:val="28"/>
          <w:szCs w:val="28"/>
          <w:lang w:val="kk-KZ"/>
        </w:rPr>
        <w:t>конкурстан тыс НБҚ үшін нақты критерийлер мен рәсімдерді енгізілді;</w:t>
      </w:r>
    </w:p>
    <w:p w:rsidR="00453B3B" w:rsidRPr="004B0C55" w:rsidRDefault="00AC121B" w:rsidP="00472DBB">
      <w:pPr>
        <w:pStyle w:val="a9"/>
        <w:numPr>
          <w:ilvl w:val="0"/>
          <w:numId w:val="19"/>
        </w:numPr>
        <w:spacing w:after="0" w:line="240" w:lineRule="auto"/>
        <w:jc w:val="both"/>
        <w:rPr>
          <w:sz w:val="28"/>
          <w:szCs w:val="28"/>
          <w:lang w:val="kk-KZ"/>
        </w:rPr>
      </w:pPr>
      <w:r w:rsidRPr="004B0C55">
        <w:rPr>
          <w:sz w:val="28"/>
          <w:szCs w:val="28"/>
          <w:lang w:val="kk-KZ"/>
        </w:rPr>
        <w:t xml:space="preserve">ҚР Үкіметінің </w:t>
      </w:r>
      <w:r w:rsidR="009851A5" w:rsidRPr="004B0C55">
        <w:rPr>
          <w:sz w:val="28"/>
          <w:szCs w:val="28"/>
          <w:lang w:val="kk-KZ"/>
        </w:rPr>
        <w:t xml:space="preserve">№891 </w:t>
      </w:r>
      <w:r w:rsidRPr="004B0C55">
        <w:rPr>
          <w:rStyle w:val="ac"/>
          <w:b w:val="0"/>
          <w:sz w:val="28"/>
          <w:szCs w:val="28"/>
          <w:bdr w:val="none" w:sz="0" w:space="0" w:color="auto" w:frame="1"/>
          <w:lang w:val="kk-KZ"/>
        </w:rPr>
        <w:t>Қаулысына енгізілген</w:t>
      </w:r>
      <w:r w:rsidRPr="004B0C55">
        <w:rPr>
          <w:rStyle w:val="ac"/>
          <w:sz w:val="28"/>
          <w:szCs w:val="28"/>
          <w:bdr w:val="none" w:sz="0" w:space="0" w:color="auto" w:frame="1"/>
          <w:lang w:val="kk-KZ"/>
        </w:rPr>
        <w:t xml:space="preserve"> </w:t>
      </w:r>
      <w:r w:rsidR="009851A5" w:rsidRPr="004B0C55">
        <w:rPr>
          <w:sz w:val="28"/>
          <w:szCs w:val="28"/>
          <w:lang w:val="kk-KZ"/>
        </w:rPr>
        <w:t>(</w:t>
      </w:r>
      <w:r w:rsidRPr="004B0C55">
        <w:rPr>
          <w:sz w:val="28"/>
          <w:szCs w:val="28"/>
          <w:lang w:val="kk-KZ"/>
        </w:rPr>
        <w:t>2020 жылғы 30 желтоқсандағы №</w:t>
      </w:r>
      <w:r w:rsidR="009851A5" w:rsidRPr="004B0C55">
        <w:rPr>
          <w:sz w:val="28"/>
          <w:szCs w:val="28"/>
          <w:lang w:val="kk-KZ"/>
        </w:rPr>
        <w:t xml:space="preserve"> 941</w:t>
      </w:r>
      <w:r w:rsidRPr="004B0C55">
        <w:rPr>
          <w:sz w:val="28"/>
          <w:szCs w:val="28"/>
          <w:lang w:val="kk-KZ"/>
        </w:rPr>
        <w:t xml:space="preserve"> МҒТС ережелері</w:t>
      </w:r>
      <w:r w:rsidR="009851A5" w:rsidRPr="004B0C55">
        <w:rPr>
          <w:sz w:val="28"/>
          <w:szCs w:val="28"/>
          <w:lang w:val="kk-KZ"/>
        </w:rPr>
        <w:t xml:space="preserve">) өзгерістерімен сарапшыларға қойылатын талаптар </w:t>
      </w:r>
      <w:r w:rsidR="00453B3B" w:rsidRPr="004B0C55">
        <w:rPr>
          <w:sz w:val="28"/>
          <w:szCs w:val="28"/>
          <w:lang w:val="kk-KZ"/>
        </w:rPr>
        <w:t>көтерілді</w:t>
      </w:r>
      <w:r w:rsidR="009851A5" w:rsidRPr="004B0C55">
        <w:rPr>
          <w:sz w:val="28"/>
          <w:szCs w:val="28"/>
          <w:lang w:val="kk-KZ"/>
        </w:rPr>
        <w:t xml:space="preserve">, өтінімдерді 3 күн ішінде пысықтау құқығы берілді, </w:t>
      </w:r>
      <w:r w:rsidRPr="004B0C55">
        <w:rPr>
          <w:sz w:val="28"/>
          <w:szCs w:val="28"/>
          <w:lang w:val="kk-KZ"/>
        </w:rPr>
        <w:t xml:space="preserve">конкурстың </w:t>
      </w:r>
      <w:r w:rsidR="009851A5" w:rsidRPr="004B0C55">
        <w:rPr>
          <w:sz w:val="28"/>
          <w:szCs w:val="28"/>
          <w:lang w:val="kk-KZ"/>
        </w:rPr>
        <w:t>шекті балл</w:t>
      </w:r>
      <w:r w:rsidRPr="004B0C55">
        <w:rPr>
          <w:sz w:val="28"/>
          <w:szCs w:val="28"/>
          <w:lang w:val="kk-KZ"/>
        </w:rPr>
        <w:t>ы</w:t>
      </w:r>
      <w:r w:rsidR="009851A5" w:rsidRPr="004B0C55">
        <w:rPr>
          <w:sz w:val="28"/>
          <w:szCs w:val="28"/>
          <w:lang w:val="kk-KZ"/>
        </w:rPr>
        <w:t xml:space="preserve"> 21-ден 25-ке дейін көтерілді;</w:t>
      </w:r>
      <w:r w:rsidRPr="004B0C55">
        <w:rPr>
          <w:sz w:val="28"/>
          <w:szCs w:val="28"/>
          <w:lang w:val="kk-KZ"/>
        </w:rPr>
        <w:t xml:space="preserve"> </w:t>
      </w:r>
    </w:p>
    <w:p w:rsidR="00453B3B" w:rsidRPr="004B0C55" w:rsidRDefault="00453B3B" w:rsidP="00472DBB">
      <w:pPr>
        <w:pStyle w:val="a9"/>
        <w:numPr>
          <w:ilvl w:val="0"/>
          <w:numId w:val="19"/>
        </w:numPr>
        <w:spacing w:after="0" w:line="240" w:lineRule="auto"/>
        <w:jc w:val="both"/>
        <w:rPr>
          <w:sz w:val="28"/>
          <w:szCs w:val="28"/>
          <w:lang w:val="kk-KZ"/>
        </w:rPr>
      </w:pPr>
      <w:r w:rsidRPr="004B0C55">
        <w:rPr>
          <w:sz w:val="28"/>
          <w:szCs w:val="28"/>
          <w:lang w:val="kk-KZ"/>
        </w:rPr>
        <w:t>Президенттің 24.03.2020 ж. № 292 Жарлығына, ҚР Үкіметінің 30.12.2020 ж. №943 Жарлығына өзгерістер енгізіліп, ол бойынша мемлекеттік сыйлықтар мен стипендияларды беруге өтінімдер ғылымметриялық деректер негізінде қалыптастырылған сараптамалық секцияларда қаралды, ал сыйлықтар мен стипендиялар нақты критерийлер негізінде берілді.</w:t>
      </w:r>
    </w:p>
    <w:p w:rsidR="00843CDC" w:rsidRPr="004B0C55" w:rsidRDefault="00843CDC" w:rsidP="00843CDC">
      <w:pPr>
        <w:pStyle w:val="a9"/>
        <w:spacing w:after="0" w:line="240" w:lineRule="auto"/>
        <w:jc w:val="both"/>
        <w:rPr>
          <w:sz w:val="28"/>
          <w:szCs w:val="28"/>
          <w:lang w:val="kk-KZ"/>
        </w:rPr>
      </w:pPr>
    </w:p>
    <w:p w:rsidR="00372018" w:rsidRPr="004B0C55" w:rsidRDefault="00372018" w:rsidP="00372018">
      <w:pPr>
        <w:ind w:firstLine="709"/>
        <w:jc w:val="center"/>
        <w:rPr>
          <w:b/>
          <w:i/>
          <w:sz w:val="28"/>
          <w:szCs w:val="28"/>
          <w:lang w:val="kk-KZ"/>
        </w:rPr>
      </w:pPr>
      <w:r w:rsidRPr="004B0C55">
        <w:rPr>
          <w:b/>
          <w:i/>
          <w:sz w:val="28"/>
          <w:szCs w:val="28"/>
          <w:lang w:val="kk-KZ"/>
        </w:rPr>
        <w:t>Бақылау сұрақтары:</w:t>
      </w:r>
    </w:p>
    <w:p w:rsidR="003D4DBF" w:rsidRPr="004B0C55" w:rsidRDefault="003D4DBF" w:rsidP="00083D3E">
      <w:pPr>
        <w:pStyle w:val="a6"/>
        <w:numPr>
          <w:ilvl w:val="0"/>
          <w:numId w:val="4"/>
        </w:numPr>
        <w:rPr>
          <w:i/>
          <w:sz w:val="28"/>
          <w:szCs w:val="28"/>
          <w:lang w:val="kk-KZ"/>
        </w:rPr>
      </w:pPr>
      <w:r w:rsidRPr="004B0C55">
        <w:rPr>
          <w:i/>
          <w:sz w:val="28"/>
          <w:szCs w:val="28"/>
          <w:lang w:val="kk-KZ"/>
        </w:rPr>
        <w:t>ҚР «Ғылым туралы» Заңы қашан қабылданды?</w:t>
      </w:r>
    </w:p>
    <w:p w:rsidR="003D4DBF" w:rsidRPr="004B0C55" w:rsidRDefault="003D4DBF" w:rsidP="00083D3E">
      <w:pPr>
        <w:pStyle w:val="a6"/>
        <w:numPr>
          <w:ilvl w:val="0"/>
          <w:numId w:val="4"/>
        </w:numPr>
        <w:rPr>
          <w:i/>
          <w:sz w:val="28"/>
          <w:szCs w:val="28"/>
          <w:lang w:val="kk-KZ"/>
        </w:rPr>
      </w:pPr>
      <w:r w:rsidRPr="004B0C55">
        <w:rPr>
          <w:i/>
          <w:sz w:val="28"/>
          <w:szCs w:val="28"/>
          <w:lang w:val="kk-KZ"/>
        </w:rPr>
        <w:t>ҚР-ның ғылым саласындағы негізгі бағдарламалық құжаттарын атаңыз.</w:t>
      </w:r>
    </w:p>
    <w:p w:rsidR="003D4DBF" w:rsidRPr="004B0C55" w:rsidRDefault="003D4DBF" w:rsidP="00083D3E">
      <w:pPr>
        <w:pStyle w:val="a6"/>
        <w:numPr>
          <w:ilvl w:val="0"/>
          <w:numId w:val="4"/>
        </w:numPr>
        <w:rPr>
          <w:i/>
          <w:sz w:val="28"/>
          <w:szCs w:val="28"/>
          <w:lang w:val="kk-KZ"/>
        </w:rPr>
      </w:pPr>
      <w:r w:rsidRPr="004B0C55">
        <w:rPr>
          <w:i/>
          <w:sz w:val="28"/>
          <w:szCs w:val="28"/>
          <w:lang w:val="kk-KZ"/>
        </w:rPr>
        <w:t>Ғылым саласындағы халықаралық ынтымақтастық қалай жүзеге асырылады?</w:t>
      </w:r>
    </w:p>
    <w:p w:rsidR="003D4DBF" w:rsidRPr="004B0C55" w:rsidRDefault="003D4DBF" w:rsidP="00083D3E">
      <w:pPr>
        <w:pStyle w:val="a6"/>
        <w:numPr>
          <w:ilvl w:val="0"/>
          <w:numId w:val="4"/>
        </w:numPr>
        <w:rPr>
          <w:i/>
          <w:sz w:val="28"/>
          <w:szCs w:val="28"/>
          <w:lang w:val="kk-KZ"/>
        </w:rPr>
      </w:pPr>
      <w:r w:rsidRPr="004B0C55">
        <w:rPr>
          <w:i/>
          <w:spacing w:val="2"/>
          <w:sz w:val="28"/>
          <w:szCs w:val="28"/>
          <w:lang w:val="kk-KZ"/>
        </w:rPr>
        <w:t>Қазақстан ғылымын халықаралық интеграциялау қалай жүзеге асады?</w:t>
      </w:r>
    </w:p>
    <w:p w:rsidR="00530B32" w:rsidRPr="004B0C55" w:rsidRDefault="00530B32" w:rsidP="00530B32">
      <w:pPr>
        <w:ind w:firstLine="709"/>
        <w:rPr>
          <w:i/>
          <w:sz w:val="28"/>
          <w:szCs w:val="28"/>
          <w:lang w:val="kk-KZ"/>
        </w:rPr>
      </w:pPr>
    </w:p>
    <w:p w:rsidR="00817D4E" w:rsidRPr="004B0C55" w:rsidRDefault="00817D4E" w:rsidP="00817D4E">
      <w:pPr>
        <w:ind w:firstLine="709"/>
        <w:rPr>
          <w:b/>
          <w:sz w:val="28"/>
          <w:szCs w:val="28"/>
          <w:lang w:val="kk-KZ"/>
        </w:rPr>
      </w:pPr>
      <w:r w:rsidRPr="004B0C55">
        <w:rPr>
          <w:b/>
          <w:sz w:val="28"/>
          <w:szCs w:val="28"/>
          <w:lang w:val="kk-KZ"/>
        </w:rPr>
        <w:t>Ұсынылған әдебиеттер тізімі:</w:t>
      </w:r>
    </w:p>
    <w:p w:rsidR="00817D4E" w:rsidRPr="004B0C55" w:rsidRDefault="00817D4E" w:rsidP="00472DBB">
      <w:pPr>
        <w:pStyle w:val="a6"/>
        <w:numPr>
          <w:ilvl w:val="0"/>
          <w:numId w:val="15"/>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16" w:history="1">
        <w:r w:rsidRPr="004B0C55">
          <w:rPr>
            <w:rStyle w:val="a3"/>
            <w:sz w:val="28"/>
            <w:szCs w:val="28"/>
            <w:lang w:val="kk-KZ"/>
          </w:rPr>
          <w:t>https://adilet.zan.kz/kaz/docs/Z1100000407</w:t>
        </w:r>
      </w:hyperlink>
      <w:r w:rsidRPr="004B0C55">
        <w:rPr>
          <w:sz w:val="28"/>
          <w:szCs w:val="28"/>
          <w:lang w:val="kk-KZ"/>
        </w:rPr>
        <w:t xml:space="preserve"> </w:t>
      </w:r>
    </w:p>
    <w:p w:rsidR="00817D4E" w:rsidRPr="004B0C55" w:rsidRDefault="00817D4E" w:rsidP="00472DBB">
      <w:pPr>
        <w:pStyle w:val="a9"/>
        <w:numPr>
          <w:ilvl w:val="0"/>
          <w:numId w:val="15"/>
        </w:numPr>
        <w:shd w:val="clear" w:color="auto" w:fill="FFFFFF"/>
        <w:spacing w:after="0" w:line="240" w:lineRule="auto"/>
        <w:rPr>
          <w:color w:val="151515"/>
          <w:sz w:val="28"/>
          <w:szCs w:val="28"/>
          <w:lang w:val="kk-KZ" w:eastAsia="ru-RU"/>
        </w:rPr>
      </w:pPr>
      <w:r w:rsidRPr="004B0C55">
        <w:rPr>
          <w:color w:val="000000"/>
          <w:spacing w:val="2"/>
          <w:sz w:val="28"/>
          <w:szCs w:val="28"/>
          <w:lang w:val="kk-KZ"/>
        </w:rPr>
        <w:t xml:space="preserve">Қазақстан Республикасының 2025 жылға дейінгі Ұлттық даму жоспары. </w:t>
      </w:r>
      <w:r w:rsidRPr="004B0C55">
        <w:rPr>
          <w:spacing w:val="2"/>
          <w:sz w:val="28"/>
          <w:szCs w:val="28"/>
          <w:shd w:val="clear" w:color="auto" w:fill="FFFFFF"/>
          <w:lang w:val="kk-KZ"/>
        </w:rPr>
        <w:t>ҚР Президентінің 2021 жылғы 26 ақпандағы  </w:t>
      </w:r>
      <w:hyperlink r:id="rId17" w:history="1">
        <w:r w:rsidRPr="004B0C55">
          <w:rPr>
            <w:rStyle w:val="a3"/>
            <w:spacing w:val="2"/>
            <w:sz w:val="28"/>
            <w:szCs w:val="28"/>
            <w:shd w:val="clear" w:color="auto" w:fill="FFFFFF"/>
            <w:lang w:val="kk-KZ"/>
          </w:rPr>
          <w:t>№ 521</w:t>
        </w:r>
      </w:hyperlink>
      <w:r w:rsidRPr="004B0C55">
        <w:rPr>
          <w:spacing w:val="2"/>
          <w:sz w:val="28"/>
          <w:szCs w:val="28"/>
          <w:shd w:val="clear" w:color="auto" w:fill="FFFFFF"/>
          <w:lang w:val="kk-KZ"/>
        </w:rPr>
        <w:t xml:space="preserve">  Жарлығы</w:t>
      </w:r>
      <w:r w:rsidRPr="004B0C55">
        <w:rPr>
          <w:spacing w:val="2"/>
          <w:sz w:val="28"/>
          <w:szCs w:val="28"/>
          <w:lang w:val="kk-KZ"/>
        </w:rPr>
        <w:t xml:space="preserve"> </w:t>
      </w:r>
      <w:hyperlink r:id="rId18" w:history="1">
        <w:r w:rsidRPr="004B0C55">
          <w:rPr>
            <w:rStyle w:val="a3"/>
            <w:spacing w:val="2"/>
            <w:sz w:val="28"/>
            <w:szCs w:val="28"/>
            <w:lang w:val="kk-KZ"/>
          </w:rPr>
          <w:t>https://adilet.zan.kz/kaz/docs/U1800000636</w:t>
        </w:r>
      </w:hyperlink>
      <w:r w:rsidRPr="004B0C55">
        <w:rPr>
          <w:color w:val="000000"/>
          <w:spacing w:val="2"/>
          <w:sz w:val="28"/>
          <w:szCs w:val="28"/>
          <w:lang w:val="kk-KZ"/>
        </w:rPr>
        <w:t xml:space="preserve"> </w:t>
      </w:r>
    </w:p>
    <w:p w:rsidR="00817D4E" w:rsidRPr="004B0C55" w:rsidRDefault="00817D4E" w:rsidP="00472DBB">
      <w:pPr>
        <w:pStyle w:val="a6"/>
        <w:numPr>
          <w:ilvl w:val="0"/>
          <w:numId w:val="15"/>
        </w:numPr>
        <w:autoSpaceDE w:val="0"/>
        <w:autoSpaceDN w:val="0"/>
        <w:adjustRightInd w:val="0"/>
        <w:rPr>
          <w:sz w:val="28"/>
          <w:szCs w:val="28"/>
          <w:lang w:val="kk-KZ"/>
        </w:rPr>
      </w:pPr>
      <w:r w:rsidRPr="004B0C55">
        <w:rPr>
          <w:sz w:val="28"/>
          <w:szCs w:val="28"/>
          <w:lang w:val="kk-KZ"/>
        </w:rPr>
        <w:t xml:space="preserve">Қазақстан Республикасының ғылымын дамытудың 2022 – 2026 жылдарға арналған тұжырымдамасын бекіту туралы ҚР Үкіметінің </w:t>
      </w:r>
      <w:r w:rsidRPr="004B0C55">
        <w:rPr>
          <w:sz w:val="28"/>
          <w:szCs w:val="28"/>
          <w:lang w:val="kk-KZ"/>
        </w:rPr>
        <w:lastRenderedPageBreak/>
        <w:t xml:space="preserve">2022 жылғы 25 мамырдағы № 336 қаулысы </w:t>
      </w:r>
      <w:hyperlink r:id="rId19" w:history="1">
        <w:r w:rsidRPr="004B0C55">
          <w:rPr>
            <w:rStyle w:val="a3"/>
            <w:sz w:val="28"/>
            <w:szCs w:val="28"/>
            <w:lang w:val="kk-KZ"/>
          </w:rPr>
          <w:t>https://adilet.zan.kz/rus/docs/P2200000336/history</w:t>
        </w:r>
      </w:hyperlink>
      <w:r w:rsidRPr="004B0C55">
        <w:rPr>
          <w:sz w:val="28"/>
          <w:szCs w:val="28"/>
          <w:lang w:val="kk-KZ"/>
        </w:rPr>
        <w:t xml:space="preserve"> </w:t>
      </w:r>
    </w:p>
    <w:p w:rsidR="00817D4E" w:rsidRPr="004B0C55" w:rsidRDefault="00817D4E" w:rsidP="00472DBB">
      <w:pPr>
        <w:pStyle w:val="a9"/>
        <w:numPr>
          <w:ilvl w:val="0"/>
          <w:numId w:val="15"/>
        </w:numPr>
        <w:shd w:val="clear" w:color="auto" w:fill="FFFFFF"/>
        <w:spacing w:after="0" w:line="240" w:lineRule="auto"/>
        <w:rPr>
          <w:color w:val="151515"/>
          <w:sz w:val="28"/>
          <w:szCs w:val="28"/>
          <w:lang w:val="kk-KZ" w:eastAsia="ru-RU"/>
        </w:rPr>
      </w:pPr>
      <w:r w:rsidRPr="004B0C55">
        <w:rPr>
          <w:spacing w:val="2"/>
          <w:sz w:val="28"/>
          <w:szCs w:val="28"/>
          <w:lang w:val="kk-KZ"/>
        </w:rPr>
        <w:t xml:space="preserve">ҚР Үкіметінің 2021 жылғы 12 қазандағы № 727 </w:t>
      </w:r>
      <w:r w:rsidRPr="004B0C55">
        <w:rPr>
          <w:color w:val="151515"/>
          <w:sz w:val="28"/>
          <w:szCs w:val="28"/>
          <w:lang w:val="kk-KZ" w:eastAsia="ru-RU"/>
        </w:rPr>
        <w:t xml:space="preserve">«Цифрландыру, ғылым және инновация есебінен технологиялық серпіліс» </w:t>
      </w:r>
      <w:r w:rsidRPr="004B0C55">
        <w:rPr>
          <w:color w:val="151515"/>
          <w:sz w:val="28"/>
          <w:szCs w:val="28"/>
          <w:lang w:val="kk-KZ"/>
        </w:rPr>
        <w:t>ұлттық жобасы туралы</w:t>
      </w:r>
      <w:r w:rsidRPr="004B0C55">
        <w:rPr>
          <w:color w:val="151515"/>
          <w:sz w:val="28"/>
          <w:szCs w:val="28"/>
          <w:lang w:val="kk-KZ" w:eastAsia="ru-RU"/>
        </w:rPr>
        <w:t xml:space="preserve"> </w:t>
      </w:r>
      <w:r w:rsidRPr="004B0C55">
        <w:rPr>
          <w:spacing w:val="2"/>
          <w:sz w:val="28"/>
          <w:szCs w:val="28"/>
          <w:lang w:val="kk-KZ"/>
        </w:rPr>
        <w:t>қаулысы.</w:t>
      </w:r>
      <w:r w:rsidRPr="004B0C55">
        <w:rPr>
          <w:sz w:val="28"/>
          <w:szCs w:val="28"/>
          <w:lang w:val="kk-KZ" w:eastAsia="ru-RU"/>
        </w:rPr>
        <w:t xml:space="preserve"> // </w:t>
      </w:r>
      <w:hyperlink r:id="rId20" w:history="1">
        <w:r w:rsidRPr="004B0C55">
          <w:rPr>
            <w:rStyle w:val="a3"/>
            <w:sz w:val="28"/>
            <w:szCs w:val="28"/>
            <w:lang w:val="kk-KZ" w:eastAsia="ru-RU"/>
          </w:rPr>
          <w:t>https://adilet.zan.kz/kaz/docs/P2100000727</w:t>
        </w:r>
      </w:hyperlink>
      <w:r w:rsidRPr="004B0C55">
        <w:rPr>
          <w:color w:val="151515"/>
          <w:sz w:val="28"/>
          <w:szCs w:val="28"/>
          <w:lang w:val="kk-KZ" w:eastAsia="ru-RU"/>
        </w:rPr>
        <w:t xml:space="preserve">  </w:t>
      </w:r>
    </w:p>
    <w:p w:rsidR="00817D4E" w:rsidRPr="004B0C55" w:rsidRDefault="00817D4E" w:rsidP="00817D4E">
      <w:pPr>
        <w:pStyle w:val="a9"/>
        <w:shd w:val="clear" w:color="auto" w:fill="FFFFFF"/>
        <w:spacing w:after="0" w:line="240" w:lineRule="auto"/>
        <w:ind w:left="710"/>
        <w:rPr>
          <w:color w:val="151515"/>
          <w:sz w:val="28"/>
          <w:szCs w:val="28"/>
          <w:lang w:val="kk-KZ" w:eastAsia="ru-RU"/>
        </w:rPr>
      </w:pPr>
      <w:r w:rsidRPr="004B0C55">
        <w:rPr>
          <w:color w:val="151515"/>
          <w:sz w:val="28"/>
          <w:szCs w:val="28"/>
          <w:lang w:val="kk-KZ" w:eastAsia="ru-RU"/>
        </w:rPr>
        <w:t xml:space="preserve"> </w:t>
      </w:r>
    </w:p>
    <w:p w:rsidR="00372018" w:rsidRPr="004B0C55" w:rsidRDefault="00372018" w:rsidP="00530B32">
      <w:pPr>
        <w:ind w:left="1429"/>
        <w:rPr>
          <w:sz w:val="28"/>
          <w:szCs w:val="28"/>
          <w:lang w:val="kk-KZ"/>
        </w:rPr>
      </w:pPr>
    </w:p>
    <w:p w:rsidR="00372018" w:rsidRPr="004B0C55" w:rsidRDefault="00EA317C" w:rsidP="0063374A">
      <w:pPr>
        <w:pStyle w:val="4"/>
        <w:spacing w:after="120"/>
        <w:jc w:val="both"/>
        <w:rPr>
          <w:lang w:val="kk-KZ"/>
        </w:rPr>
      </w:pPr>
      <w:r w:rsidRPr="004B0C55">
        <w:rPr>
          <w:rStyle w:val="22"/>
          <w:b/>
        </w:rPr>
        <w:t>Тақырып 5.</w:t>
      </w:r>
      <w:r w:rsidRPr="004B0C55">
        <w:rPr>
          <w:lang w:val="kk-KZ"/>
        </w:rPr>
        <w:t xml:space="preserve"> </w:t>
      </w:r>
      <w:r w:rsidR="00372018" w:rsidRPr="004B0C55">
        <w:rPr>
          <w:lang w:val="kk-KZ"/>
        </w:rPr>
        <w:t>Қазақстан Республикасында ғылым саласын басқару</w:t>
      </w:r>
    </w:p>
    <w:p w:rsidR="0003094A" w:rsidRPr="004B0C55" w:rsidRDefault="0003094A" w:rsidP="009E5342">
      <w:pPr>
        <w:widowControl w:val="0"/>
        <w:autoSpaceDE w:val="0"/>
        <w:autoSpaceDN w:val="0"/>
        <w:adjustRightInd w:val="0"/>
        <w:ind w:firstLine="709"/>
        <w:jc w:val="both"/>
        <w:rPr>
          <w:sz w:val="28"/>
          <w:szCs w:val="28"/>
          <w:lang w:val="kk-KZ"/>
        </w:rPr>
      </w:pPr>
      <w:r w:rsidRPr="004B0C55">
        <w:rPr>
          <w:sz w:val="28"/>
          <w:szCs w:val="28"/>
          <w:lang w:val="kk-KZ"/>
        </w:rPr>
        <w:t>1. Ғылым саласын басқаруд</w:t>
      </w:r>
      <w:r w:rsidR="000B7667" w:rsidRPr="004B0C55">
        <w:rPr>
          <w:sz w:val="28"/>
          <w:szCs w:val="28"/>
          <w:lang w:val="kk-KZ"/>
        </w:rPr>
        <w:t>ағы</w:t>
      </w:r>
      <w:r w:rsidRPr="004B0C55">
        <w:rPr>
          <w:sz w:val="28"/>
          <w:szCs w:val="28"/>
          <w:lang w:val="kk-KZ"/>
        </w:rPr>
        <w:t xml:space="preserve"> негізгі ұстанымдар  </w:t>
      </w:r>
    </w:p>
    <w:p w:rsidR="00372018" w:rsidRPr="004B0C55" w:rsidRDefault="0003094A" w:rsidP="009E5342">
      <w:pPr>
        <w:widowControl w:val="0"/>
        <w:autoSpaceDE w:val="0"/>
        <w:autoSpaceDN w:val="0"/>
        <w:adjustRightInd w:val="0"/>
        <w:ind w:firstLine="709"/>
        <w:jc w:val="both"/>
        <w:rPr>
          <w:sz w:val="28"/>
          <w:szCs w:val="28"/>
          <w:lang w:val="kk-KZ"/>
        </w:rPr>
      </w:pPr>
      <w:r w:rsidRPr="004B0C55">
        <w:rPr>
          <w:sz w:val="28"/>
          <w:szCs w:val="28"/>
          <w:lang w:val="kk-KZ"/>
        </w:rPr>
        <w:t xml:space="preserve">2. </w:t>
      </w:r>
      <w:r w:rsidR="00372018" w:rsidRPr="004B0C55">
        <w:rPr>
          <w:sz w:val="28"/>
          <w:szCs w:val="28"/>
          <w:lang w:val="kk-KZ"/>
        </w:rPr>
        <w:t>Ғылыми және ғылыми-техникалық қызметті басқаруда мемлекеттік органдардың құзіреті мен міндеттері</w:t>
      </w:r>
    </w:p>
    <w:p w:rsidR="00147BC5" w:rsidRPr="004B0C55" w:rsidRDefault="00147BC5" w:rsidP="000B7667">
      <w:pPr>
        <w:shd w:val="clear" w:color="auto" w:fill="FFFFFF"/>
        <w:ind w:firstLine="709"/>
        <w:jc w:val="center"/>
        <w:rPr>
          <w:b/>
          <w:sz w:val="28"/>
          <w:szCs w:val="28"/>
          <w:lang w:val="kk-KZ"/>
        </w:rPr>
      </w:pPr>
    </w:p>
    <w:p w:rsidR="000B7667" w:rsidRPr="004B0C55" w:rsidRDefault="000B7667" w:rsidP="000B7667">
      <w:pPr>
        <w:shd w:val="clear" w:color="auto" w:fill="FFFFFF"/>
        <w:ind w:firstLine="709"/>
        <w:jc w:val="center"/>
        <w:rPr>
          <w:b/>
          <w:sz w:val="28"/>
          <w:szCs w:val="28"/>
          <w:lang w:val="kk-KZ"/>
        </w:rPr>
      </w:pPr>
      <w:r w:rsidRPr="004B0C55">
        <w:rPr>
          <w:b/>
          <w:sz w:val="28"/>
          <w:szCs w:val="28"/>
          <w:lang w:val="kk-KZ"/>
        </w:rPr>
        <w:t xml:space="preserve">Ғылым саласын басқарудағы негізгі ұстанымдар </w:t>
      </w:r>
    </w:p>
    <w:p w:rsidR="005F7240" w:rsidRPr="004B0C55" w:rsidRDefault="006D0A37" w:rsidP="005F7240">
      <w:pPr>
        <w:shd w:val="clear" w:color="auto" w:fill="FFFFFF"/>
        <w:ind w:firstLine="709"/>
        <w:jc w:val="both"/>
        <w:rPr>
          <w:sz w:val="28"/>
          <w:szCs w:val="28"/>
          <w:lang w:val="kk-KZ"/>
        </w:rPr>
      </w:pPr>
      <w:r w:rsidRPr="004B0C55">
        <w:rPr>
          <w:sz w:val="28"/>
          <w:szCs w:val="28"/>
          <w:lang w:val="kk-KZ"/>
        </w:rPr>
        <w:t>ҒҒТ қызмет</w:t>
      </w:r>
      <w:r w:rsidR="00372018" w:rsidRPr="004B0C55">
        <w:rPr>
          <w:sz w:val="28"/>
          <w:szCs w:val="28"/>
          <w:lang w:val="kk-KZ"/>
        </w:rPr>
        <w:t xml:space="preserve"> субъектілері, билік органдары мен ғылыми және ғылыми-техникалық өнімді тұтынушылар арасындағы қатынастарды реттеудің заңнамалық негізін Қазақстан Республикасының 2011 жылғы 18 ақпандағы N 407-IV "Ғылым туралы" Заңы құрайды. Заңға сәйкес </w:t>
      </w:r>
      <w:r w:rsidR="005F7240" w:rsidRPr="004B0C55">
        <w:rPr>
          <w:sz w:val="28"/>
          <w:szCs w:val="28"/>
          <w:lang w:val="kk-KZ"/>
        </w:rPr>
        <w:t xml:space="preserve">ғылым саласын басқару </w:t>
      </w:r>
      <w:r w:rsidR="00372018" w:rsidRPr="004B0C55">
        <w:rPr>
          <w:sz w:val="28"/>
          <w:szCs w:val="28"/>
          <w:lang w:val="kk-KZ"/>
        </w:rPr>
        <w:t>мынадай негізгі қағидаттарды негізге ала отырып жүзеге асырылады:</w:t>
      </w:r>
      <w:r w:rsidR="00E95F30" w:rsidRPr="004B0C55">
        <w:rPr>
          <w:sz w:val="28"/>
          <w:szCs w:val="28"/>
          <w:lang w:val="kk-KZ"/>
        </w:rPr>
        <w:t xml:space="preserve"> </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ұлттық экономиканың бәсекеге қабiлеттiлiгiн арттыру мақсатында </w:t>
      </w:r>
      <w:r w:rsidR="005F7240" w:rsidRPr="004B0C55">
        <w:rPr>
          <w:sz w:val="28"/>
          <w:szCs w:val="28"/>
          <w:lang w:val="kk-KZ"/>
        </w:rPr>
        <w:t>ҒҒТ қызметтiң басымдылығы;</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мемлекеттiк қолдауды алу кезiнде </w:t>
      </w:r>
      <w:r w:rsidR="006D0A37" w:rsidRPr="004B0C55">
        <w:rPr>
          <w:sz w:val="28"/>
          <w:szCs w:val="28"/>
          <w:lang w:val="kk-KZ"/>
        </w:rPr>
        <w:t>ҒҒТ</w:t>
      </w:r>
      <w:r w:rsidRPr="004B0C55">
        <w:rPr>
          <w:sz w:val="28"/>
          <w:szCs w:val="28"/>
          <w:lang w:val="kk-KZ"/>
        </w:rPr>
        <w:t xml:space="preserve"> қызмет субъектiлерiнiң ашықтығы, </w:t>
      </w:r>
      <w:r w:rsidR="005F7240" w:rsidRPr="004B0C55">
        <w:rPr>
          <w:sz w:val="28"/>
          <w:szCs w:val="28"/>
          <w:lang w:val="kk-KZ"/>
        </w:rPr>
        <w:t>объективтiлiгi және теңдiгi;</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ғылыми, ғылыми-техникалық және инновациялық қызмет субъектiлерiн мемлекеттiк қолдаудың экономикалық </w:t>
      </w:r>
      <w:r w:rsidR="005F7240" w:rsidRPr="004B0C55">
        <w:rPr>
          <w:sz w:val="28"/>
          <w:szCs w:val="28"/>
          <w:lang w:val="kk-KZ"/>
        </w:rPr>
        <w:t>тиiмдiлiгi мен нәтижелiлiгi;</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iргелi және қолданбалы ғылыми зерттеу</w:t>
      </w:r>
      <w:r w:rsidR="005F7240" w:rsidRPr="004B0C55">
        <w:rPr>
          <w:sz w:val="28"/>
          <w:szCs w:val="28"/>
          <w:lang w:val="kk-KZ"/>
        </w:rPr>
        <w:t>лердiң басым бағыттарын дамыту;</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ғылыми, ғылыми-техникалық жобалар мен бағдарламаларға сараптама жасаудың о</w:t>
      </w:r>
      <w:r w:rsidR="005F7240" w:rsidRPr="004B0C55">
        <w:rPr>
          <w:sz w:val="28"/>
          <w:szCs w:val="28"/>
          <w:lang w:val="kk-KZ"/>
        </w:rPr>
        <w:t>бъективтiлiгi мен тәуелсiздiгi;</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ғылымның, бiлiм бе</w:t>
      </w:r>
      <w:r w:rsidR="005F7240" w:rsidRPr="004B0C55">
        <w:rPr>
          <w:sz w:val="28"/>
          <w:szCs w:val="28"/>
          <w:lang w:val="kk-KZ"/>
        </w:rPr>
        <w:t>ру мен өндiрiстiң интеграциясы;</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ғылымның және </w:t>
      </w:r>
      <w:r w:rsidR="006D0A37" w:rsidRPr="004B0C55">
        <w:rPr>
          <w:sz w:val="28"/>
          <w:szCs w:val="28"/>
          <w:lang w:val="kk-KZ"/>
        </w:rPr>
        <w:t xml:space="preserve">ҒТ </w:t>
      </w:r>
      <w:r w:rsidRPr="004B0C55">
        <w:rPr>
          <w:sz w:val="28"/>
          <w:szCs w:val="28"/>
          <w:lang w:val="kk-KZ"/>
        </w:rPr>
        <w:t>қызметтiң басым бағыттары бойынша жоғары бiлiктi кадрлар даярла</w:t>
      </w:r>
      <w:r w:rsidR="005F7240" w:rsidRPr="004B0C55">
        <w:rPr>
          <w:sz w:val="28"/>
          <w:szCs w:val="28"/>
          <w:lang w:val="kk-KZ"/>
        </w:rPr>
        <w:t>у;</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халықаралық </w:t>
      </w:r>
      <w:r w:rsidR="006D0A37" w:rsidRPr="004B0C55">
        <w:rPr>
          <w:sz w:val="28"/>
          <w:szCs w:val="28"/>
          <w:lang w:val="kk-KZ"/>
        </w:rPr>
        <w:t xml:space="preserve">ҒҒТ </w:t>
      </w:r>
      <w:r w:rsidR="005F7240" w:rsidRPr="004B0C55">
        <w:rPr>
          <w:sz w:val="28"/>
          <w:szCs w:val="28"/>
          <w:lang w:val="kk-KZ"/>
        </w:rPr>
        <w:t>ынтымақтастықты дамыту;</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преференциялар беру арқылы экономиканың басым секторларында технологияларды </w:t>
      </w:r>
      <w:r w:rsidR="005F7240" w:rsidRPr="004B0C55">
        <w:rPr>
          <w:sz w:val="28"/>
          <w:szCs w:val="28"/>
          <w:lang w:val="kk-KZ"/>
        </w:rPr>
        <w:t>коммерцияландыруды ынталандыру;</w:t>
      </w:r>
    </w:p>
    <w:p w:rsidR="005F7240"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 xml:space="preserve">жеке кәсiпкерлiк субъектiлерiнiң ғылыми, </w:t>
      </w:r>
      <w:r w:rsidR="006D0A37" w:rsidRPr="004B0C55">
        <w:rPr>
          <w:sz w:val="28"/>
          <w:szCs w:val="28"/>
          <w:lang w:val="kk-KZ"/>
        </w:rPr>
        <w:t xml:space="preserve">ҒТ </w:t>
      </w:r>
      <w:r w:rsidRPr="004B0C55">
        <w:rPr>
          <w:sz w:val="28"/>
          <w:szCs w:val="28"/>
          <w:lang w:val="kk-KZ"/>
        </w:rPr>
        <w:t>және инновациялық қызметтi дамытуға қатысуы үшiн оларды к</w:t>
      </w:r>
      <w:r w:rsidR="005F7240" w:rsidRPr="004B0C55">
        <w:rPr>
          <w:sz w:val="28"/>
          <w:szCs w:val="28"/>
          <w:lang w:val="kk-KZ"/>
        </w:rPr>
        <w:t>өтермелеу және жағдайлар жасау;</w:t>
      </w:r>
    </w:p>
    <w:p w:rsidR="00D14BA8" w:rsidRPr="004B0C55" w:rsidRDefault="00213C10" w:rsidP="00472DBB">
      <w:pPr>
        <w:pStyle w:val="a6"/>
        <w:numPr>
          <w:ilvl w:val="0"/>
          <w:numId w:val="18"/>
        </w:numPr>
        <w:shd w:val="clear" w:color="auto" w:fill="FFFFFF"/>
        <w:jc w:val="both"/>
        <w:rPr>
          <w:sz w:val="28"/>
          <w:szCs w:val="28"/>
          <w:lang w:val="kk-KZ"/>
        </w:rPr>
      </w:pPr>
      <w:r w:rsidRPr="004B0C55">
        <w:rPr>
          <w:sz w:val="28"/>
          <w:szCs w:val="28"/>
          <w:lang w:val="kk-KZ"/>
        </w:rPr>
        <w:t>бiлiм алуды, оны технологияға трансформациялауды және оның экономикаға трансфертiн ынталандыру.</w:t>
      </w:r>
    </w:p>
    <w:p w:rsidR="00147BC5" w:rsidRPr="004B0C55" w:rsidRDefault="00147BC5" w:rsidP="00147BC5">
      <w:pPr>
        <w:shd w:val="clear" w:color="auto" w:fill="FFFFFF"/>
        <w:jc w:val="both"/>
        <w:rPr>
          <w:sz w:val="28"/>
          <w:szCs w:val="28"/>
          <w:lang w:val="kk-KZ"/>
        </w:rPr>
      </w:pPr>
    </w:p>
    <w:p w:rsidR="00147BC5" w:rsidRPr="004B0C55" w:rsidRDefault="00147BC5" w:rsidP="00147BC5">
      <w:pPr>
        <w:shd w:val="clear" w:color="auto" w:fill="FFFFFF"/>
        <w:jc w:val="both"/>
        <w:rPr>
          <w:sz w:val="28"/>
          <w:szCs w:val="28"/>
          <w:lang w:val="kk-KZ"/>
        </w:rPr>
      </w:pPr>
    </w:p>
    <w:p w:rsidR="000F0948" w:rsidRPr="004B0C55" w:rsidRDefault="000F0948" w:rsidP="00D5512D">
      <w:pPr>
        <w:widowControl w:val="0"/>
        <w:autoSpaceDE w:val="0"/>
        <w:autoSpaceDN w:val="0"/>
        <w:adjustRightInd w:val="0"/>
        <w:ind w:firstLine="709"/>
        <w:jc w:val="both"/>
        <w:rPr>
          <w:b/>
          <w:sz w:val="28"/>
          <w:szCs w:val="28"/>
          <w:lang w:val="kk-KZ"/>
        </w:rPr>
      </w:pPr>
    </w:p>
    <w:p w:rsidR="000B7667" w:rsidRPr="004B0C55" w:rsidRDefault="000B7667" w:rsidP="000B7667">
      <w:pPr>
        <w:widowControl w:val="0"/>
        <w:autoSpaceDE w:val="0"/>
        <w:autoSpaceDN w:val="0"/>
        <w:adjustRightInd w:val="0"/>
        <w:jc w:val="center"/>
        <w:rPr>
          <w:b/>
          <w:sz w:val="28"/>
          <w:szCs w:val="28"/>
          <w:lang w:val="kk-KZ"/>
        </w:rPr>
      </w:pPr>
      <w:r w:rsidRPr="004B0C55">
        <w:rPr>
          <w:b/>
          <w:sz w:val="28"/>
          <w:szCs w:val="28"/>
          <w:lang w:val="kk-KZ"/>
        </w:rPr>
        <w:lastRenderedPageBreak/>
        <w:t>Ғылыми және ғылыми-техникалық қызметті басқаруда мемлекеттік органдардың құзіреті мен міндеттері</w:t>
      </w:r>
    </w:p>
    <w:p w:rsidR="000B7667" w:rsidRPr="004B0C55" w:rsidRDefault="000B7667" w:rsidP="006E2E22">
      <w:pPr>
        <w:pStyle w:val="a9"/>
        <w:shd w:val="clear" w:color="auto" w:fill="FFFFFF"/>
        <w:spacing w:after="0" w:line="240" w:lineRule="auto"/>
        <w:ind w:firstLine="709"/>
        <w:jc w:val="both"/>
        <w:textAlignment w:val="baseline"/>
        <w:rPr>
          <w:sz w:val="28"/>
          <w:szCs w:val="28"/>
          <w:lang w:val="kk-KZ"/>
        </w:rPr>
      </w:pPr>
      <w:r w:rsidRPr="004B0C55">
        <w:rPr>
          <w:sz w:val="28"/>
          <w:szCs w:val="28"/>
          <w:lang w:val="kk-KZ"/>
        </w:rPr>
        <w:t xml:space="preserve">Басқару қызметі ҚР Үкiметi, ЖҒТК, </w:t>
      </w:r>
      <w:r w:rsidR="00DC7E56" w:rsidRPr="004B0C55">
        <w:rPr>
          <w:color w:val="000000"/>
          <w:spacing w:val="2"/>
          <w:sz w:val="28"/>
          <w:szCs w:val="28"/>
          <w:lang w:val="kk-KZ"/>
        </w:rPr>
        <w:t xml:space="preserve">апелляциялық комиссия, </w:t>
      </w:r>
      <w:r w:rsidRPr="004B0C55">
        <w:rPr>
          <w:sz w:val="28"/>
          <w:szCs w:val="28"/>
          <w:lang w:val="kk-KZ"/>
        </w:rPr>
        <w:t>ҰҒК, уәкілетті орган – ҚР ҒЖБМ, салалық уәкiлеттi органдарға жүктелген. Ғылыми және ғылыми-техникалық қызметтi басқаруда стратегиялық, сараптамалық және әкiмшiлiк функциялардың бөлiнуi сақталады.</w:t>
      </w:r>
    </w:p>
    <w:p w:rsidR="000B7667" w:rsidRPr="004B0C55" w:rsidRDefault="000B7667" w:rsidP="00D742D9">
      <w:pPr>
        <w:ind w:firstLine="709"/>
        <w:jc w:val="both"/>
        <w:rPr>
          <w:i/>
          <w:sz w:val="28"/>
          <w:szCs w:val="28"/>
          <w:lang w:val="kk-KZ"/>
        </w:rPr>
      </w:pPr>
      <w:r w:rsidRPr="004B0C55">
        <w:rPr>
          <w:i/>
          <w:sz w:val="28"/>
          <w:szCs w:val="28"/>
          <w:lang w:val="kk-KZ"/>
        </w:rPr>
        <w:t>ҚР-ының Үкiметi:</w:t>
      </w:r>
    </w:p>
    <w:p w:rsidR="00C2681F" w:rsidRPr="004B0C55" w:rsidRDefault="000B7667" w:rsidP="00D742D9">
      <w:pPr>
        <w:ind w:firstLine="709"/>
        <w:jc w:val="both"/>
        <w:rPr>
          <w:sz w:val="28"/>
          <w:szCs w:val="28"/>
          <w:lang w:val="kk-KZ"/>
        </w:rPr>
      </w:pPr>
      <w:r w:rsidRPr="004B0C55">
        <w:rPr>
          <w:sz w:val="28"/>
          <w:szCs w:val="28"/>
          <w:lang w:val="kk-KZ"/>
        </w:rPr>
        <w:t xml:space="preserve">1) </w:t>
      </w:r>
      <w:r w:rsidR="00C2681F" w:rsidRPr="004B0C55">
        <w:rPr>
          <w:sz w:val="28"/>
          <w:szCs w:val="28"/>
          <w:lang w:val="kk-KZ"/>
        </w:rPr>
        <w:t xml:space="preserve">ҒҒТ қызмет </w:t>
      </w:r>
      <w:r w:rsidRPr="004B0C55">
        <w:rPr>
          <w:sz w:val="28"/>
          <w:szCs w:val="28"/>
          <w:lang w:val="kk-KZ"/>
        </w:rPr>
        <w:t xml:space="preserve">саласындағы мемлекеттiк саясаттың негiзгi бағыттарын әзiрлейдi және оның </w:t>
      </w:r>
      <w:r w:rsidR="00C2681F" w:rsidRPr="004B0C55">
        <w:rPr>
          <w:sz w:val="28"/>
          <w:szCs w:val="28"/>
          <w:lang w:val="kk-KZ"/>
        </w:rPr>
        <w:t>жүзеге асырылуын ұйымдастырады;</w:t>
      </w:r>
    </w:p>
    <w:p w:rsidR="00C2681F" w:rsidRPr="004B0C55" w:rsidRDefault="000B7667" w:rsidP="00D742D9">
      <w:pPr>
        <w:ind w:firstLine="709"/>
        <w:jc w:val="both"/>
        <w:rPr>
          <w:sz w:val="28"/>
          <w:szCs w:val="28"/>
          <w:lang w:val="kk-KZ"/>
        </w:rPr>
      </w:pPr>
      <w:r w:rsidRPr="004B0C55">
        <w:rPr>
          <w:sz w:val="28"/>
          <w:szCs w:val="28"/>
          <w:lang w:val="kk-KZ"/>
        </w:rPr>
        <w:t xml:space="preserve">2) әлеуметтiк-экономикалық дамудың басымдықтарына сәйкес </w:t>
      </w:r>
      <w:r w:rsidR="00C2681F" w:rsidRPr="004B0C55">
        <w:rPr>
          <w:sz w:val="28"/>
          <w:szCs w:val="28"/>
          <w:lang w:val="kk-KZ"/>
        </w:rPr>
        <w:t xml:space="preserve">ҒҒТ </w:t>
      </w:r>
      <w:r w:rsidRPr="004B0C55">
        <w:rPr>
          <w:sz w:val="28"/>
          <w:szCs w:val="28"/>
          <w:lang w:val="kk-KZ"/>
        </w:rPr>
        <w:t>және инновациялық қызметтiң басым бағыттарын, сондай-ақ стратегиялық, iргелi және қолданбалы ғылыми зерттеулерд</w:t>
      </w:r>
      <w:r w:rsidR="00C2681F" w:rsidRPr="004B0C55">
        <w:rPr>
          <w:sz w:val="28"/>
          <w:szCs w:val="28"/>
          <w:lang w:val="kk-KZ"/>
        </w:rPr>
        <w:t>iң басым бағыттарын айқындайды;</w:t>
      </w:r>
    </w:p>
    <w:p w:rsidR="000B7667" w:rsidRPr="004B0C55" w:rsidRDefault="000B7667" w:rsidP="00D742D9">
      <w:pPr>
        <w:ind w:firstLine="709"/>
        <w:jc w:val="both"/>
        <w:rPr>
          <w:sz w:val="28"/>
          <w:szCs w:val="28"/>
          <w:lang w:val="kk-KZ"/>
        </w:rPr>
      </w:pPr>
      <w:r w:rsidRPr="004B0C55">
        <w:rPr>
          <w:sz w:val="28"/>
          <w:szCs w:val="28"/>
          <w:lang w:val="kk-KZ"/>
        </w:rPr>
        <w:t xml:space="preserve">3) </w:t>
      </w:r>
      <w:r w:rsidR="00C2681F" w:rsidRPr="004B0C55">
        <w:rPr>
          <w:sz w:val="28"/>
          <w:szCs w:val="28"/>
          <w:lang w:val="kk-KZ"/>
        </w:rPr>
        <w:t>ҚР-</w:t>
      </w:r>
      <w:r w:rsidRPr="004B0C55">
        <w:rPr>
          <w:sz w:val="28"/>
          <w:szCs w:val="28"/>
          <w:lang w:val="kk-KZ"/>
        </w:rPr>
        <w:t>ның Президентiне ғылым жөнiндегi жыл сайынғы ұлттық баяндаманы енгiзедi;</w:t>
      </w:r>
    </w:p>
    <w:p w:rsidR="00C2681F" w:rsidRPr="004B0C55" w:rsidRDefault="000B7667" w:rsidP="00D742D9">
      <w:pPr>
        <w:ind w:firstLine="709"/>
        <w:jc w:val="both"/>
        <w:rPr>
          <w:sz w:val="28"/>
          <w:szCs w:val="28"/>
          <w:lang w:val="kk-KZ"/>
        </w:rPr>
      </w:pPr>
      <w:r w:rsidRPr="004B0C55">
        <w:rPr>
          <w:sz w:val="28"/>
          <w:szCs w:val="28"/>
          <w:lang w:val="kk-KZ"/>
        </w:rPr>
        <w:t xml:space="preserve">4) </w:t>
      </w:r>
      <w:r w:rsidR="00C2681F" w:rsidRPr="004B0C55">
        <w:rPr>
          <w:sz w:val="28"/>
          <w:szCs w:val="28"/>
          <w:lang w:val="kk-KZ"/>
        </w:rPr>
        <w:t xml:space="preserve">ҒҒТ қызмет </w:t>
      </w:r>
      <w:r w:rsidRPr="004B0C55">
        <w:rPr>
          <w:sz w:val="28"/>
          <w:szCs w:val="28"/>
          <w:lang w:val="kk-KZ"/>
        </w:rPr>
        <w:t>субъектiлерiн аккредиттеу қағидаларын бекi</w:t>
      </w:r>
      <w:r w:rsidR="00C2681F" w:rsidRPr="004B0C55">
        <w:rPr>
          <w:sz w:val="28"/>
          <w:szCs w:val="28"/>
          <w:lang w:val="kk-KZ"/>
        </w:rPr>
        <w:t>тедi;</w:t>
      </w:r>
    </w:p>
    <w:p w:rsidR="00C2681F" w:rsidRPr="004B0C55" w:rsidRDefault="000B7667" w:rsidP="00D742D9">
      <w:pPr>
        <w:ind w:firstLine="709"/>
        <w:jc w:val="both"/>
        <w:rPr>
          <w:sz w:val="28"/>
          <w:szCs w:val="28"/>
          <w:lang w:val="kk-KZ"/>
        </w:rPr>
      </w:pPr>
      <w:r w:rsidRPr="004B0C55">
        <w:rPr>
          <w:sz w:val="28"/>
          <w:szCs w:val="28"/>
          <w:lang w:val="kk-KZ"/>
        </w:rPr>
        <w:t>5) Жоғары ғылыми-техникалық комиссиясын</w:t>
      </w:r>
      <w:r w:rsidR="00BF21AB" w:rsidRPr="004B0C55">
        <w:rPr>
          <w:sz w:val="28"/>
          <w:szCs w:val="28"/>
          <w:lang w:val="kk-KZ"/>
        </w:rPr>
        <w:t xml:space="preserve">, </w:t>
      </w:r>
      <w:r w:rsidR="00BF21AB" w:rsidRPr="004B0C55">
        <w:rPr>
          <w:color w:val="000000"/>
          <w:spacing w:val="2"/>
          <w:sz w:val="28"/>
          <w:szCs w:val="28"/>
          <w:lang w:val="kk-KZ"/>
        </w:rPr>
        <w:t>апелляциялық комиссияны</w:t>
      </w:r>
      <w:r w:rsidRPr="004B0C55">
        <w:rPr>
          <w:sz w:val="28"/>
          <w:szCs w:val="28"/>
          <w:lang w:val="kk-KZ"/>
        </w:rPr>
        <w:t xml:space="preserve"> құрады және оны</w:t>
      </w:r>
      <w:r w:rsidR="00C2681F" w:rsidRPr="004B0C55">
        <w:rPr>
          <w:sz w:val="28"/>
          <w:szCs w:val="28"/>
          <w:lang w:val="kk-KZ"/>
        </w:rPr>
        <w:t>ң ережесi мен құрамын бекiтедi;</w:t>
      </w:r>
    </w:p>
    <w:p w:rsidR="00C2681F" w:rsidRPr="004B0C55" w:rsidRDefault="000B7667" w:rsidP="00D742D9">
      <w:pPr>
        <w:ind w:firstLine="709"/>
        <w:jc w:val="both"/>
        <w:rPr>
          <w:sz w:val="28"/>
          <w:szCs w:val="28"/>
          <w:lang w:val="kk-KZ"/>
        </w:rPr>
      </w:pPr>
      <w:r w:rsidRPr="004B0C55">
        <w:rPr>
          <w:sz w:val="28"/>
          <w:szCs w:val="28"/>
          <w:lang w:val="kk-KZ"/>
        </w:rPr>
        <w:t xml:space="preserve">6) ғылым бағыттары бойынша ұлттық ғылыми кеңестердi құрады, </w:t>
      </w:r>
      <w:r w:rsidR="00BF21AB" w:rsidRPr="004B0C55">
        <w:rPr>
          <w:sz w:val="28"/>
          <w:szCs w:val="28"/>
          <w:lang w:val="kk-KZ"/>
        </w:rPr>
        <w:t>олардың</w:t>
      </w:r>
      <w:r w:rsidRPr="004B0C55">
        <w:rPr>
          <w:sz w:val="28"/>
          <w:szCs w:val="28"/>
          <w:lang w:val="kk-KZ"/>
        </w:rPr>
        <w:t> тiзбесiн</w:t>
      </w:r>
      <w:r w:rsidR="00C2681F" w:rsidRPr="004B0C55">
        <w:rPr>
          <w:sz w:val="28"/>
          <w:szCs w:val="28"/>
          <w:lang w:val="kk-KZ"/>
        </w:rPr>
        <w:t>, ережесi мен құрамын бекiтедi;</w:t>
      </w:r>
    </w:p>
    <w:p w:rsidR="00DC7E56" w:rsidRPr="004B0C55" w:rsidRDefault="000B7667" w:rsidP="00D742D9">
      <w:pPr>
        <w:ind w:firstLine="709"/>
        <w:jc w:val="both"/>
        <w:rPr>
          <w:sz w:val="28"/>
          <w:szCs w:val="28"/>
          <w:lang w:val="kk-KZ"/>
        </w:rPr>
      </w:pPr>
      <w:r w:rsidRPr="004B0C55">
        <w:rPr>
          <w:sz w:val="28"/>
          <w:szCs w:val="28"/>
          <w:lang w:val="kk-KZ"/>
        </w:rPr>
        <w:t>7) Мемлекеттiк ұлттық ғылыми-техника</w:t>
      </w:r>
      <w:r w:rsidR="00DC7E56" w:rsidRPr="004B0C55">
        <w:rPr>
          <w:sz w:val="28"/>
          <w:szCs w:val="28"/>
          <w:lang w:val="kk-KZ"/>
        </w:rPr>
        <w:t>лық сараптама орталығын құрады;</w:t>
      </w:r>
    </w:p>
    <w:p w:rsidR="00DC7E56" w:rsidRPr="004B0C55" w:rsidRDefault="000B7667" w:rsidP="00D742D9">
      <w:pPr>
        <w:ind w:firstLine="709"/>
        <w:jc w:val="both"/>
        <w:rPr>
          <w:sz w:val="28"/>
          <w:szCs w:val="28"/>
          <w:lang w:val="kk-KZ"/>
        </w:rPr>
      </w:pPr>
      <w:r w:rsidRPr="004B0C55">
        <w:rPr>
          <w:sz w:val="28"/>
          <w:szCs w:val="28"/>
          <w:lang w:val="kk-KZ"/>
        </w:rPr>
        <w:t>8) зерттеу университетi мәртебесiн бередi және он</w:t>
      </w:r>
      <w:r w:rsidR="00DC7E56" w:rsidRPr="004B0C55">
        <w:rPr>
          <w:sz w:val="28"/>
          <w:szCs w:val="28"/>
          <w:lang w:val="kk-KZ"/>
        </w:rPr>
        <w:t>ың даму бағдарламасын бекiтедi;</w:t>
      </w:r>
    </w:p>
    <w:p w:rsidR="00DC7E56" w:rsidRPr="004B0C55" w:rsidRDefault="000B7667" w:rsidP="00D742D9">
      <w:pPr>
        <w:ind w:firstLine="709"/>
        <w:jc w:val="both"/>
        <w:rPr>
          <w:sz w:val="28"/>
          <w:szCs w:val="28"/>
          <w:lang w:val="kk-KZ"/>
        </w:rPr>
      </w:pPr>
      <w:r w:rsidRPr="004B0C55">
        <w:rPr>
          <w:sz w:val="28"/>
          <w:szCs w:val="28"/>
          <w:lang w:val="kk-KZ"/>
        </w:rPr>
        <w:t xml:space="preserve">9) мемлекеттiк ғылыми-техникалық сараптаманы ұйымдастыру және жүргiзу </w:t>
      </w:r>
      <w:r w:rsidR="00DC7E56" w:rsidRPr="004B0C55">
        <w:rPr>
          <w:sz w:val="28"/>
          <w:szCs w:val="28"/>
          <w:lang w:val="kk-KZ"/>
        </w:rPr>
        <w:t>қағидаларын бекiтедi;</w:t>
      </w:r>
    </w:p>
    <w:p w:rsidR="006E2E22" w:rsidRPr="004B0C55" w:rsidRDefault="000B7667" w:rsidP="00D742D9">
      <w:pPr>
        <w:ind w:firstLine="709"/>
        <w:jc w:val="both"/>
        <w:rPr>
          <w:sz w:val="28"/>
          <w:szCs w:val="28"/>
          <w:lang w:val="kk-KZ"/>
        </w:rPr>
      </w:pPr>
      <w:r w:rsidRPr="004B0C55">
        <w:rPr>
          <w:sz w:val="28"/>
          <w:szCs w:val="28"/>
          <w:lang w:val="kk-KZ"/>
        </w:rPr>
        <w:t xml:space="preserve">14) </w:t>
      </w:r>
      <w:r w:rsidR="00811A0F" w:rsidRPr="004B0C55">
        <w:rPr>
          <w:sz w:val="28"/>
          <w:szCs w:val="28"/>
          <w:lang w:val="kk-KZ"/>
        </w:rPr>
        <w:t xml:space="preserve">ҒҒТ </w:t>
      </w:r>
      <w:r w:rsidRPr="004B0C55">
        <w:rPr>
          <w:sz w:val="28"/>
          <w:szCs w:val="28"/>
          <w:lang w:val="kk-KZ"/>
        </w:rPr>
        <w:t>қызметтi базалық қаржы</w:t>
      </w:r>
      <w:r w:rsidR="006E2E22" w:rsidRPr="004B0C55">
        <w:rPr>
          <w:sz w:val="28"/>
          <w:szCs w:val="28"/>
          <w:lang w:val="kk-KZ"/>
        </w:rPr>
        <w:t>ландырудың </w:t>
      </w:r>
      <w:r w:rsidR="00811A0F" w:rsidRPr="004B0C55">
        <w:rPr>
          <w:sz w:val="28"/>
          <w:szCs w:val="28"/>
          <w:lang w:val="kk-KZ"/>
        </w:rPr>
        <w:t>,</w:t>
      </w:r>
      <w:r w:rsidRPr="004B0C55">
        <w:rPr>
          <w:sz w:val="28"/>
          <w:szCs w:val="28"/>
          <w:lang w:val="kk-KZ"/>
        </w:rPr>
        <w:t xml:space="preserve"> </w:t>
      </w:r>
      <w:r w:rsidR="006E2E22" w:rsidRPr="004B0C55">
        <w:rPr>
          <w:sz w:val="28"/>
          <w:szCs w:val="28"/>
          <w:lang w:val="kk-KZ"/>
        </w:rPr>
        <w:t>іргелі ғылыми зерттеулерді жүзеге асыратын ғылыми ұйымдарды қаржыландыру нормаларын бекітеді;</w:t>
      </w:r>
    </w:p>
    <w:p w:rsidR="000B7667" w:rsidRPr="004B0C55" w:rsidRDefault="000B7667" w:rsidP="00D742D9">
      <w:pPr>
        <w:ind w:firstLine="709"/>
        <w:jc w:val="both"/>
        <w:rPr>
          <w:sz w:val="28"/>
          <w:szCs w:val="28"/>
          <w:lang w:val="kk-KZ"/>
        </w:rPr>
      </w:pPr>
      <w:r w:rsidRPr="004B0C55">
        <w:rPr>
          <w:i/>
          <w:sz w:val="28"/>
          <w:szCs w:val="28"/>
          <w:lang w:val="kk-KZ"/>
        </w:rPr>
        <w:t>Уәкiлеттi орган</w:t>
      </w:r>
      <w:r w:rsidR="006E2E22" w:rsidRPr="004B0C55">
        <w:rPr>
          <w:sz w:val="28"/>
          <w:szCs w:val="28"/>
          <w:lang w:val="kk-KZ"/>
        </w:rPr>
        <w:t xml:space="preserve"> келесі өкiлеттiктердi жүзеге асырады:</w:t>
      </w:r>
    </w:p>
    <w:p w:rsidR="00D742D9" w:rsidRPr="004B0C55" w:rsidRDefault="00D742D9" w:rsidP="00D742D9">
      <w:pPr>
        <w:ind w:firstLine="709"/>
        <w:jc w:val="both"/>
        <w:rPr>
          <w:sz w:val="28"/>
          <w:szCs w:val="28"/>
          <w:lang w:val="kk-KZ"/>
        </w:rPr>
      </w:pPr>
      <w:r w:rsidRPr="004B0C55">
        <w:rPr>
          <w:sz w:val="28"/>
          <w:szCs w:val="28"/>
          <w:lang w:val="kk-KZ"/>
        </w:rPr>
        <w:t xml:space="preserve">1) ҒҒТ қызмет саласындағы мемлекеттік саясатты іске асыру, ҒҒТ қызмет саласындағы салааралық үйлестіруді жүзеге асыру; </w:t>
      </w:r>
    </w:p>
    <w:p w:rsidR="00FC20F7" w:rsidRPr="004B0C55" w:rsidRDefault="00FC20F7" w:rsidP="00FC20F7">
      <w:pPr>
        <w:ind w:firstLine="709"/>
        <w:jc w:val="both"/>
        <w:rPr>
          <w:sz w:val="28"/>
          <w:szCs w:val="28"/>
          <w:lang w:val="kk-KZ"/>
        </w:rPr>
      </w:pPr>
      <w:r w:rsidRPr="004B0C55">
        <w:rPr>
          <w:sz w:val="28"/>
          <w:szCs w:val="28"/>
          <w:lang w:val="kk-KZ"/>
        </w:rPr>
        <w:t>2) мемлекеттік бюджеттен қаржыландырылатын іргелі және қолданбалы ғылыми зерттеулердің ҒҒТ жобалары мен бағдарламаларын үйлестіру</w:t>
      </w:r>
      <w:r w:rsidR="008D4FE2" w:rsidRPr="004B0C55">
        <w:rPr>
          <w:sz w:val="28"/>
          <w:szCs w:val="28"/>
          <w:lang w:val="kk-KZ"/>
        </w:rPr>
        <w:t>, оларды мемлекеттік есепке алу қағидаларын және олардың орындалуы жөніндегі есептерді бекіту</w:t>
      </w:r>
      <w:r w:rsidRPr="004B0C55">
        <w:rPr>
          <w:sz w:val="28"/>
          <w:szCs w:val="28"/>
          <w:lang w:val="kk-KZ"/>
        </w:rPr>
        <w:t>;</w:t>
      </w:r>
    </w:p>
    <w:p w:rsidR="00FC20F7" w:rsidRPr="004B0C55" w:rsidRDefault="00FC20F7" w:rsidP="00FC20F7">
      <w:pPr>
        <w:ind w:firstLine="709"/>
        <w:jc w:val="both"/>
        <w:rPr>
          <w:sz w:val="28"/>
          <w:szCs w:val="28"/>
          <w:lang w:val="kk-KZ"/>
        </w:rPr>
      </w:pPr>
      <w:r w:rsidRPr="004B0C55">
        <w:rPr>
          <w:sz w:val="28"/>
          <w:szCs w:val="28"/>
          <w:lang w:val="kk-KZ"/>
        </w:rPr>
        <w:t>3) Қазақстан Республикасындағы іргелі және қолданбалы ғылыми зерттеу</w:t>
      </w:r>
      <w:r w:rsidR="00875A71" w:rsidRPr="004B0C55">
        <w:rPr>
          <w:sz w:val="28"/>
          <w:szCs w:val="28"/>
          <w:lang w:val="kk-KZ"/>
        </w:rPr>
        <w:t>лердің басым бағыттарын әзірлеу;</w:t>
      </w:r>
      <w:r w:rsidRPr="004B0C55">
        <w:rPr>
          <w:sz w:val="28"/>
          <w:szCs w:val="28"/>
          <w:lang w:val="kk-KZ"/>
        </w:rPr>
        <w:t>     </w:t>
      </w:r>
    </w:p>
    <w:p w:rsidR="00FC20F7" w:rsidRPr="004B0C55" w:rsidRDefault="00FC20F7" w:rsidP="00FC20F7">
      <w:pPr>
        <w:ind w:firstLine="709"/>
        <w:jc w:val="both"/>
        <w:rPr>
          <w:sz w:val="28"/>
          <w:szCs w:val="28"/>
          <w:lang w:val="kk-KZ"/>
        </w:rPr>
      </w:pPr>
      <w:r w:rsidRPr="004B0C55">
        <w:rPr>
          <w:sz w:val="28"/>
          <w:szCs w:val="28"/>
          <w:lang w:val="kk-KZ"/>
        </w:rPr>
        <w:t>4) Жоғары ғылыми-техникалық комиссияның қызметін қамтамасыз ету;</w:t>
      </w:r>
    </w:p>
    <w:p w:rsidR="00FC20F7" w:rsidRPr="004B0C55" w:rsidRDefault="00875A71" w:rsidP="00FC20F7">
      <w:pPr>
        <w:ind w:firstLine="709"/>
        <w:jc w:val="both"/>
        <w:rPr>
          <w:sz w:val="28"/>
          <w:szCs w:val="28"/>
          <w:lang w:val="kk-KZ"/>
        </w:rPr>
      </w:pPr>
      <w:r w:rsidRPr="004B0C55">
        <w:rPr>
          <w:sz w:val="28"/>
          <w:szCs w:val="28"/>
          <w:lang w:val="kk-KZ"/>
        </w:rPr>
        <w:t>7</w:t>
      </w:r>
      <w:r w:rsidR="00FC20F7" w:rsidRPr="004B0C55">
        <w:rPr>
          <w:sz w:val="28"/>
          <w:szCs w:val="28"/>
          <w:lang w:val="kk-KZ"/>
        </w:rPr>
        <w:t>) ғылыми зерттеулерді және тәжірибелік-конструкторлық жұмыстарды мемлекеттік-жекешелік әріптестік негізінде ұйымдастыру және жүргізу тәртібін бекіту;</w:t>
      </w:r>
    </w:p>
    <w:p w:rsidR="00FC20F7" w:rsidRPr="004B0C55" w:rsidRDefault="00875A71" w:rsidP="00D742D9">
      <w:pPr>
        <w:ind w:firstLine="709"/>
        <w:jc w:val="both"/>
        <w:rPr>
          <w:sz w:val="28"/>
          <w:szCs w:val="28"/>
          <w:lang w:val="kk-KZ"/>
        </w:rPr>
      </w:pPr>
      <w:r w:rsidRPr="004B0C55">
        <w:rPr>
          <w:sz w:val="28"/>
          <w:szCs w:val="28"/>
          <w:lang w:val="kk-KZ"/>
        </w:rPr>
        <w:lastRenderedPageBreak/>
        <w:t>8</w:t>
      </w:r>
      <w:r w:rsidR="00D742D9" w:rsidRPr="004B0C55">
        <w:rPr>
          <w:sz w:val="28"/>
          <w:szCs w:val="28"/>
          <w:lang w:val="kk-KZ"/>
        </w:rPr>
        <w:t xml:space="preserve">) мемлекеттік бюджеттен қаржыландырылатын </w:t>
      </w:r>
      <w:r w:rsidR="00FC20F7" w:rsidRPr="004B0C55">
        <w:rPr>
          <w:sz w:val="28"/>
          <w:szCs w:val="28"/>
          <w:lang w:val="kk-KZ"/>
        </w:rPr>
        <w:t xml:space="preserve">ҒҒТ </w:t>
      </w:r>
      <w:r w:rsidR="00D742D9" w:rsidRPr="004B0C55">
        <w:rPr>
          <w:sz w:val="28"/>
          <w:szCs w:val="28"/>
          <w:lang w:val="kk-KZ"/>
        </w:rPr>
        <w:t xml:space="preserve">қызмет нәтижелерін коммерцияландыру жобаларын мемлекеттік есепке алу қағидаларын және олардың орындалуы жөніндегі есептерді бекіту; </w:t>
      </w:r>
    </w:p>
    <w:p w:rsidR="00FC20F7" w:rsidRPr="004B0C55" w:rsidRDefault="00875A71" w:rsidP="00D742D9">
      <w:pPr>
        <w:ind w:firstLine="709"/>
        <w:jc w:val="both"/>
        <w:rPr>
          <w:sz w:val="28"/>
          <w:szCs w:val="28"/>
          <w:lang w:val="kk-KZ"/>
        </w:rPr>
      </w:pPr>
      <w:r w:rsidRPr="004B0C55">
        <w:rPr>
          <w:sz w:val="28"/>
          <w:szCs w:val="28"/>
          <w:lang w:val="kk-KZ"/>
        </w:rPr>
        <w:t>9</w:t>
      </w:r>
      <w:r w:rsidR="00D742D9" w:rsidRPr="004B0C55">
        <w:rPr>
          <w:sz w:val="28"/>
          <w:szCs w:val="28"/>
          <w:lang w:val="kk-KZ"/>
        </w:rPr>
        <w:t xml:space="preserve">) мемлекеттік ғылыми-техникалық сараптаманы ұйымдастыру және жүргізу қағидаларын әзірлеу; </w:t>
      </w:r>
    </w:p>
    <w:p w:rsidR="00FC20F7" w:rsidRPr="004B0C55" w:rsidRDefault="00875A71" w:rsidP="00D742D9">
      <w:pPr>
        <w:ind w:firstLine="709"/>
        <w:jc w:val="both"/>
        <w:rPr>
          <w:sz w:val="28"/>
          <w:szCs w:val="28"/>
          <w:lang w:val="kk-KZ"/>
        </w:rPr>
      </w:pPr>
      <w:r w:rsidRPr="004B0C55">
        <w:rPr>
          <w:sz w:val="28"/>
          <w:szCs w:val="28"/>
          <w:lang w:val="kk-KZ"/>
        </w:rPr>
        <w:t>10</w:t>
      </w:r>
      <w:r w:rsidR="00D742D9" w:rsidRPr="004B0C55">
        <w:rPr>
          <w:sz w:val="28"/>
          <w:szCs w:val="28"/>
          <w:lang w:val="kk-KZ"/>
        </w:rPr>
        <w:t xml:space="preserve">) </w:t>
      </w:r>
      <w:r w:rsidRPr="004B0C55">
        <w:rPr>
          <w:sz w:val="28"/>
          <w:szCs w:val="28"/>
          <w:lang w:val="kk-KZ"/>
        </w:rPr>
        <w:t xml:space="preserve">ҒҒТ </w:t>
      </w:r>
      <w:r w:rsidR="00D742D9" w:rsidRPr="004B0C55">
        <w:rPr>
          <w:sz w:val="28"/>
          <w:szCs w:val="28"/>
          <w:lang w:val="kk-KZ"/>
        </w:rPr>
        <w:t>қызмет субъектілерін аккредиттеу қағидаларын әзірлеу, сондай-ақ оларды аккредиттеуден өткізу;</w:t>
      </w:r>
    </w:p>
    <w:p w:rsidR="00FC20F7" w:rsidRPr="004B0C55" w:rsidRDefault="00875A71" w:rsidP="00D742D9">
      <w:pPr>
        <w:ind w:firstLine="709"/>
        <w:jc w:val="both"/>
        <w:rPr>
          <w:sz w:val="28"/>
          <w:szCs w:val="28"/>
          <w:lang w:val="kk-KZ"/>
        </w:rPr>
      </w:pPr>
      <w:r w:rsidRPr="004B0C55">
        <w:rPr>
          <w:sz w:val="28"/>
          <w:szCs w:val="28"/>
          <w:lang w:val="kk-KZ"/>
        </w:rPr>
        <w:t>11</w:t>
      </w:r>
      <w:r w:rsidR="00D742D9" w:rsidRPr="004B0C55">
        <w:rPr>
          <w:sz w:val="28"/>
          <w:szCs w:val="28"/>
          <w:lang w:val="kk-KZ"/>
        </w:rPr>
        <w:t xml:space="preserve">) </w:t>
      </w:r>
      <w:r w:rsidR="008D4FE2" w:rsidRPr="004B0C55">
        <w:rPr>
          <w:sz w:val="28"/>
          <w:szCs w:val="28"/>
          <w:lang w:val="kk-KZ"/>
        </w:rPr>
        <w:t>ұлттық ғылыми кеңестер туралы ережені әзірлеу</w:t>
      </w:r>
      <w:r w:rsidR="003955CF" w:rsidRPr="004B0C55">
        <w:rPr>
          <w:sz w:val="28"/>
          <w:szCs w:val="28"/>
          <w:lang w:val="kk-KZ"/>
        </w:rPr>
        <w:t xml:space="preserve">, олардың </w:t>
      </w:r>
      <w:r w:rsidR="00D742D9" w:rsidRPr="004B0C55">
        <w:rPr>
          <w:sz w:val="28"/>
          <w:szCs w:val="28"/>
          <w:lang w:val="kk-KZ"/>
        </w:rPr>
        <w:t xml:space="preserve">қызметін үйлестіру; </w:t>
      </w:r>
    </w:p>
    <w:p w:rsidR="00FC20F7" w:rsidRPr="004B0C55" w:rsidRDefault="00D742D9" w:rsidP="00374138">
      <w:pPr>
        <w:ind w:firstLine="709"/>
        <w:jc w:val="both"/>
        <w:rPr>
          <w:sz w:val="28"/>
          <w:szCs w:val="28"/>
          <w:lang w:val="kk-KZ"/>
        </w:rPr>
      </w:pPr>
      <w:r w:rsidRPr="004B0C55">
        <w:rPr>
          <w:sz w:val="28"/>
          <w:szCs w:val="28"/>
          <w:lang w:val="kk-KZ"/>
        </w:rPr>
        <w:t>1</w:t>
      </w:r>
      <w:r w:rsidR="00875A71" w:rsidRPr="004B0C55">
        <w:rPr>
          <w:sz w:val="28"/>
          <w:szCs w:val="28"/>
          <w:lang w:val="kk-KZ"/>
        </w:rPr>
        <w:t>2</w:t>
      </w:r>
      <w:r w:rsidRPr="004B0C55">
        <w:rPr>
          <w:sz w:val="28"/>
          <w:szCs w:val="28"/>
          <w:lang w:val="kk-KZ"/>
        </w:rPr>
        <w:t>) салалық уәкілетті органдардың ғылыми, ғылыми-техникалық жобалар мен бағдарламалар шеңберінде жүзеге асыратын жұмысын үйлестіру</w:t>
      </w:r>
      <w:r w:rsidR="003955CF" w:rsidRPr="004B0C55">
        <w:rPr>
          <w:sz w:val="28"/>
          <w:szCs w:val="28"/>
          <w:lang w:val="kk-KZ"/>
        </w:rPr>
        <w:t xml:space="preserve">. </w:t>
      </w:r>
    </w:p>
    <w:p w:rsidR="000B7667" w:rsidRPr="004B0C55" w:rsidRDefault="000B7667" w:rsidP="00D742D9">
      <w:pPr>
        <w:ind w:firstLine="709"/>
        <w:jc w:val="both"/>
        <w:rPr>
          <w:sz w:val="28"/>
          <w:szCs w:val="28"/>
          <w:lang w:val="kk-KZ"/>
        </w:rPr>
      </w:pPr>
    </w:p>
    <w:p w:rsidR="00372018" w:rsidRPr="004B0C55" w:rsidRDefault="00372018" w:rsidP="00372018">
      <w:pPr>
        <w:ind w:firstLine="709"/>
        <w:jc w:val="center"/>
        <w:rPr>
          <w:b/>
          <w:i/>
          <w:sz w:val="28"/>
          <w:szCs w:val="28"/>
          <w:lang w:val="kk-KZ"/>
        </w:rPr>
      </w:pPr>
      <w:r w:rsidRPr="004B0C55">
        <w:rPr>
          <w:b/>
          <w:i/>
          <w:sz w:val="28"/>
          <w:szCs w:val="28"/>
          <w:lang w:val="kk-KZ"/>
        </w:rPr>
        <w:t>Бақылау сұрақтары:</w:t>
      </w:r>
    </w:p>
    <w:p w:rsidR="00816D24" w:rsidRPr="004B0C55" w:rsidRDefault="00816D24" w:rsidP="00083D3E">
      <w:pPr>
        <w:pStyle w:val="a6"/>
        <w:numPr>
          <w:ilvl w:val="0"/>
          <w:numId w:val="4"/>
        </w:numPr>
        <w:rPr>
          <w:i/>
          <w:sz w:val="28"/>
          <w:szCs w:val="28"/>
          <w:lang w:val="kk-KZ"/>
        </w:rPr>
      </w:pPr>
      <w:r w:rsidRPr="004B0C55">
        <w:rPr>
          <w:i/>
          <w:sz w:val="28"/>
          <w:szCs w:val="28"/>
          <w:lang w:val="kk-KZ"/>
        </w:rPr>
        <w:t>ҒҒТ және инновациялық қызметті дамытуға бағытталған стратегиялық міндеттер мен басымдықтарды қалыптастыру қайсы органның құзіретінде?</w:t>
      </w:r>
    </w:p>
    <w:p w:rsidR="00816D24" w:rsidRPr="004B0C55" w:rsidRDefault="00816D24" w:rsidP="00083D3E">
      <w:pPr>
        <w:pStyle w:val="a6"/>
        <w:numPr>
          <w:ilvl w:val="0"/>
          <w:numId w:val="4"/>
        </w:numPr>
        <w:rPr>
          <w:i/>
          <w:sz w:val="28"/>
          <w:szCs w:val="28"/>
          <w:lang w:val="kk-KZ"/>
        </w:rPr>
      </w:pPr>
      <w:r w:rsidRPr="004B0C55">
        <w:rPr>
          <w:i/>
          <w:sz w:val="28"/>
          <w:szCs w:val="28"/>
          <w:lang w:val="kk-KZ"/>
        </w:rPr>
        <w:t>Уәкілетті органның ұсынуы бойынша ҰҒК мүшелерінің әдеп кодексін сақтауы мәселелерін  қайсы орган қарайды?</w:t>
      </w:r>
    </w:p>
    <w:p w:rsidR="00372018" w:rsidRPr="004B0C55" w:rsidRDefault="00D6356A" w:rsidP="00083D3E">
      <w:pPr>
        <w:pStyle w:val="a6"/>
        <w:numPr>
          <w:ilvl w:val="0"/>
          <w:numId w:val="4"/>
        </w:numPr>
        <w:rPr>
          <w:i/>
          <w:sz w:val="28"/>
          <w:szCs w:val="28"/>
          <w:lang w:val="kk-KZ"/>
        </w:rPr>
      </w:pPr>
      <w:r w:rsidRPr="004B0C55">
        <w:rPr>
          <w:i/>
          <w:sz w:val="28"/>
          <w:szCs w:val="28"/>
          <w:lang w:val="kk-KZ"/>
        </w:rPr>
        <w:t>ҒҒТ жобалар мен бағдарламаларды қаржыландыру(қаржыландыруды тоқтату) туралы шешімдерді қабылда</w:t>
      </w:r>
      <w:r w:rsidR="00816D24" w:rsidRPr="004B0C55">
        <w:rPr>
          <w:i/>
          <w:sz w:val="28"/>
          <w:szCs w:val="28"/>
          <w:lang w:val="kk-KZ"/>
        </w:rPr>
        <w:t>у қайсы органның құзіретінде</w:t>
      </w:r>
      <w:r w:rsidR="00372018" w:rsidRPr="004B0C55">
        <w:rPr>
          <w:rFonts w:eastAsia="SimSun"/>
          <w:i/>
          <w:sz w:val="28"/>
          <w:szCs w:val="28"/>
          <w:lang w:val="kk-KZ"/>
        </w:rPr>
        <w:t>?</w:t>
      </w:r>
    </w:p>
    <w:p w:rsidR="00372018" w:rsidRPr="004B0C55" w:rsidRDefault="00816D24" w:rsidP="00083D3E">
      <w:pPr>
        <w:pStyle w:val="a6"/>
        <w:numPr>
          <w:ilvl w:val="0"/>
          <w:numId w:val="4"/>
        </w:numPr>
        <w:rPr>
          <w:i/>
          <w:sz w:val="28"/>
          <w:szCs w:val="28"/>
          <w:lang w:val="kk-KZ"/>
        </w:rPr>
      </w:pPr>
      <w:r w:rsidRPr="004B0C55">
        <w:rPr>
          <w:i/>
          <w:sz w:val="28"/>
          <w:szCs w:val="28"/>
          <w:lang w:val="kk-KZ"/>
        </w:rPr>
        <w:t>Ғылым бағыттары бойынша құрылған алқалы органдар қалай аталады</w:t>
      </w:r>
      <w:r w:rsidR="00372018" w:rsidRPr="004B0C55">
        <w:rPr>
          <w:i/>
          <w:sz w:val="28"/>
          <w:szCs w:val="28"/>
          <w:lang w:val="kk-KZ"/>
        </w:rPr>
        <w:t>?</w:t>
      </w:r>
    </w:p>
    <w:p w:rsidR="00147BC5" w:rsidRPr="004B0C55" w:rsidRDefault="00147BC5" w:rsidP="00083D3E">
      <w:pPr>
        <w:pStyle w:val="a6"/>
        <w:numPr>
          <w:ilvl w:val="0"/>
          <w:numId w:val="4"/>
        </w:numPr>
        <w:rPr>
          <w:i/>
          <w:sz w:val="28"/>
          <w:szCs w:val="28"/>
          <w:lang w:val="kk-KZ"/>
        </w:rPr>
      </w:pPr>
      <w:r w:rsidRPr="004B0C55">
        <w:rPr>
          <w:i/>
          <w:sz w:val="28"/>
          <w:szCs w:val="28"/>
          <w:lang w:val="kk-KZ"/>
        </w:rPr>
        <w:t>Мемлекеттік ғылыми-техникалық сараптаманы ұйымдастыру және жүргізу қағидаларын әзірлеу қайсы органның құзіретінде?</w:t>
      </w:r>
    </w:p>
    <w:p w:rsidR="00372018" w:rsidRPr="004B0C55" w:rsidRDefault="00372018" w:rsidP="00372018">
      <w:pPr>
        <w:ind w:firstLine="709"/>
        <w:rPr>
          <w:sz w:val="28"/>
          <w:szCs w:val="28"/>
          <w:lang w:val="kk-KZ"/>
        </w:rPr>
      </w:pPr>
    </w:p>
    <w:p w:rsidR="00091178" w:rsidRPr="004B0C55" w:rsidRDefault="00091178" w:rsidP="00091178">
      <w:pPr>
        <w:ind w:firstLine="709"/>
        <w:rPr>
          <w:b/>
          <w:sz w:val="28"/>
          <w:szCs w:val="28"/>
          <w:lang w:val="kk-KZ"/>
        </w:rPr>
      </w:pPr>
      <w:r w:rsidRPr="004B0C55">
        <w:rPr>
          <w:b/>
          <w:sz w:val="28"/>
          <w:szCs w:val="28"/>
          <w:lang w:val="kk-KZ"/>
        </w:rPr>
        <w:t>Ұсынылған әдебиеттер тізімі:</w:t>
      </w:r>
    </w:p>
    <w:p w:rsidR="00147BC5" w:rsidRPr="004B0C55" w:rsidRDefault="00147BC5" w:rsidP="00472DBB">
      <w:pPr>
        <w:pStyle w:val="a6"/>
        <w:numPr>
          <w:ilvl w:val="0"/>
          <w:numId w:val="17"/>
        </w:numPr>
        <w:autoSpaceDE w:val="0"/>
        <w:autoSpaceDN w:val="0"/>
        <w:adjustRightInd w:val="0"/>
        <w:rPr>
          <w:sz w:val="28"/>
          <w:szCs w:val="28"/>
          <w:lang w:val="kk-KZ"/>
        </w:rPr>
      </w:pPr>
      <w:r w:rsidRPr="004B0C55">
        <w:rPr>
          <w:sz w:val="28"/>
          <w:szCs w:val="28"/>
          <w:lang w:val="kk-KZ"/>
        </w:rPr>
        <w:t xml:space="preserve">Қазақстан Республикасының ғылымын дамытудың 2022 – 2026 жылдарға арналған тұжырымдамасын бекіту туралы ҚР Үкіметінің 2022 жылғы 25 мамырдағы № 336 қаулысы </w:t>
      </w:r>
      <w:hyperlink r:id="rId21" w:history="1">
        <w:r w:rsidRPr="004B0C55">
          <w:rPr>
            <w:rStyle w:val="a3"/>
            <w:sz w:val="28"/>
            <w:szCs w:val="28"/>
            <w:lang w:val="kk-KZ"/>
          </w:rPr>
          <w:t>https://adilet.zan.kz/rus/docs/P2200000336/history</w:t>
        </w:r>
      </w:hyperlink>
      <w:r w:rsidRPr="004B0C55">
        <w:rPr>
          <w:sz w:val="28"/>
          <w:szCs w:val="28"/>
          <w:lang w:val="kk-KZ"/>
        </w:rPr>
        <w:t xml:space="preserve"> </w:t>
      </w:r>
    </w:p>
    <w:p w:rsidR="00091178" w:rsidRPr="004B0C55" w:rsidRDefault="00091178" w:rsidP="00472DBB">
      <w:pPr>
        <w:pStyle w:val="a6"/>
        <w:numPr>
          <w:ilvl w:val="0"/>
          <w:numId w:val="17"/>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22" w:history="1">
        <w:r w:rsidRPr="004B0C55">
          <w:rPr>
            <w:rStyle w:val="a3"/>
            <w:sz w:val="28"/>
            <w:szCs w:val="28"/>
            <w:lang w:val="kk-KZ"/>
          </w:rPr>
          <w:t>https://adilet.zan.kz/kaz/docs/Z1100000407</w:t>
        </w:r>
      </w:hyperlink>
      <w:r w:rsidRPr="004B0C55">
        <w:rPr>
          <w:sz w:val="28"/>
          <w:szCs w:val="28"/>
          <w:lang w:val="kk-KZ"/>
        </w:rPr>
        <w:t xml:space="preserve"> </w:t>
      </w:r>
    </w:p>
    <w:p w:rsidR="00091178" w:rsidRPr="004B0C55" w:rsidRDefault="00091178" w:rsidP="00472DBB">
      <w:pPr>
        <w:pStyle w:val="a9"/>
        <w:numPr>
          <w:ilvl w:val="0"/>
          <w:numId w:val="17"/>
        </w:numPr>
        <w:shd w:val="clear" w:color="auto" w:fill="FFFFFF"/>
        <w:spacing w:after="0" w:line="240" w:lineRule="auto"/>
        <w:rPr>
          <w:color w:val="151515"/>
          <w:sz w:val="28"/>
          <w:szCs w:val="28"/>
          <w:lang w:val="kk-KZ" w:eastAsia="ru-RU"/>
        </w:rPr>
      </w:pPr>
      <w:r w:rsidRPr="004B0C55">
        <w:rPr>
          <w:color w:val="000000"/>
          <w:spacing w:val="2"/>
          <w:sz w:val="28"/>
          <w:szCs w:val="28"/>
          <w:lang w:val="kk-KZ"/>
        </w:rPr>
        <w:t xml:space="preserve">Қазақстан Республикасының 2025 жылға дейінгі Ұлттық даму жоспары. </w:t>
      </w:r>
      <w:r w:rsidRPr="004B0C55">
        <w:rPr>
          <w:spacing w:val="2"/>
          <w:sz w:val="28"/>
          <w:szCs w:val="28"/>
          <w:shd w:val="clear" w:color="auto" w:fill="FFFFFF"/>
          <w:lang w:val="kk-KZ"/>
        </w:rPr>
        <w:t>ҚР Президентінің 2021 жылғы 26 ақпандағы  </w:t>
      </w:r>
      <w:hyperlink r:id="rId23" w:history="1">
        <w:r w:rsidRPr="004B0C55">
          <w:rPr>
            <w:rStyle w:val="a3"/>
            <w:spacing w:val="2"/>
            <w:sz w:val="28"/>
            <w:szCs w:val="28"/>
            <w:shd w:val="clear" w:color="auto" w:fill="FFFFFF"/>
            <w:lang w:val="kk-KZ"/>
          </w:rPr>
          <w:t>№ 521</w:t>
        </w:r>
      </w:hyperlink>
      <w:r w:rsidRPr="004B0C55">
        <w:rPr>
          <w:spacing w:val="2"/>
          <w:sz w:val="28"/>
          <w:szCs w:val="28"/>
          <w:shd w:val="clear" w:color="auto" w:fill="FFFFFF"/>
          <w:lang w:val="kk-KZ"/>
        </w:rPr>
        <w:t xml:space="preserve">  Жарлығы</w:t>
      </w:r>
      <w:r w:rsidRPr="004B0C55">
        <w:rPr>
          <w:spacing w:val="2"/>
          <w:sz w:val="28"/>
          <w:szCs w:val="28"/>
          <w:lang w:val="kk-KZ"/>
        </w:rPr>
        <w:t xml:space="preserve"> </w:t>
      </w:r>
      <w:hyperlink r:id="rId24" w:history="1">
        <w:r w:rsidRPr="004B0C55">
          <w:rPr>
            <w:rStyle w:val="a3"/>
            <w:spacing w:val="2"/>
            <w:sz w:val="28"/>
            <w:szCs w:val="28"/>
            <w:lang w:val="kk-KZ"/>
          </w:rPr>
          <w:t>https://adilet.zan.kz/kaz/docs/U1800000636</w:t>
        </w:r>
      </w:hyperlink>
      <w:r w:rsidRPr="004B0C55">
        <w:rPr>
          <w:color w:val="000000"/>
          <w:spacing w:val="2"/>
          <w:sz w:val="28"/>
          <w:szCs w:val="28"/>
          <w:lang w:val="kk-KZ"/>
        </w:rPr>
        <w:t xml:space="preserve"> </w:t>
      </w:r>
    </w:p>
    <w:p w:rsidR="00091178" w:rsidRPr="004B0C55" w:rsidRDefault="00091178" w:rsidP="00472DBB">
      <w:pPr>
        <w:pStyle w:val="a6"/>
        <w:numPr>
          <w:ilvl w:val="0"/>
          <w:numId w:val="17"/>
        </w:numPr>
        <w:autoSpaceDE w:val="0"/>
        <w:autoSpaceDN w:val="0"/>
        <w:adjustRightInd w:val="0"/>
        <w:rPr>
          <w:sz w:val="28"/>
          <w:szCs w:val="28"/>
          <w:lang w:val="kk-KZ"/>
        </w:rPr>
      </w:pPr>
      <w:r w:rsidRPr="004B0C55">
        <w:rPr>
          <w:sz w:val="28"/>
          <w:szCs w:val="28"/>
          <w:lang w:val="kk-KZ"/>
        </w:rPr>
        <w:t xml:space="preserve">Қазақстан Республикасының ғылымын дамытудың 2022 – 2026 жылдарға арналған тұжырымдамасын бекіту туралы ҚР Үкіметінің 2022 жылғы 25 мамырдағы № 336 қаулысы </w:t>
      </w:r>
      <w:hyperlink r:id="rId25" w:history="1">
        <w:r w:rsidRPr="004B0C55">
          <w:rPr>
            <w:rStyle w:val="a3"/>
            <w:sz w:val="28"/>
            <w:szCs w:val="28"/>
            <w:lang w:val="kk-KZ"/>
          </w:rPr>
          <w:t>https://adilet.zan.kz/rus/docs/P2200000336/history</w:t>
        </w:r>
      </w:hyperlink>
      <w:r w:rsidRPr="004B0C55">
        <w:rPr>
          <w:sz w:val="28"/>
          <w:szCs w:val="28"/>
          <w:lang w:val="kk-KZ"/>
        </w:rPr>
        <w:t xml:space="preserve"> </w:t>
      </w:r>
    </w:p>
    <w:p w:rsidR="00091178" w:rsidRPr="004B0C55" w:rsidRDefault="00091178" w:rsidP="00472DBB">
      <w:pPr>
        <w:pStyle w:val="a9"/>
        <w:numPr>
          <w:ilvl w:val="0"/>
          <w:numId w:val="17"/>
        </w:numPr>
        <w:shd w:val="clear" w:color="auto" w:fill="FFFFFF"/>
        <w:spacing w:after="0" w:line="240" w:lineRule="auto"/>
        <w:rPr>
          <w:color w:val="151515"/>
          <w:sz w:val="28"/>
          <w:szCs w:val="28"/>
          <w:lang w:val="kk-KZ" w:eastAsia="ru-RU"/>
        </w:rPr>
      </w:pPr>
      <w:r w:rsidRPr="004B0C55">
        <w:rPr>
          <w:spacing w:val="2"/>
          <w:sz w:val="28"/>
          <w:szCs w:val="28"/>
          <w:lang w:val="kk-KZ"/>
        </w:rPr>
        <w:t xml:space="preserve">ҚР Үкіметінің 2021 жылғы 12 қазандағы № 727 </w:t>
      </w:r>
      <w:r w:rsidRPr="004B0C55">
        <w:rPr>
          <w:color w:val="151515"/>
          <w:sz w:val="28"/>
          <w:szCs w:val="28"/>
          <w:lang w:val="kk-KZ" w:eastAsia="ru-RU"/>
        </w:rPr>
        <w:t xml:space="preserve">«Цифрландыру, ғылым және инновация есебінен технологиялық серпіліс» </w:t>
      </w:r>
      <w:r w:rsidRPr="004B0C55">
        <w:rPr>
          <w:color w:val="151515"/>
          <w:sz w:val="28"/>
          <w:szCs w:val="28"/>
          <w:lang w:val="kk-KZ"/>
        </w:rPr>
        <w:t>ұлттық жобасы туралы</w:t>
      </w:r>
      <w:r w:rsidRPr="004B0C55">
        <w:rPr>
          <w:color w:val="151515"/>
          <w:sz w:val="28"/>
          <w:szCs w:val="28"/>
          <w:lang w:val="kk-KZ" w:eastAsia="ru-RU"/>
        </w:rPr>
        <w:t xml:space="preserve"> </w:t>
      </w:r>
      <w:r w:rsidRPr="004B0C55">
        <w:rPr>
          <w:spacing w:val="2"/>
          <w:sz w:val="28"/>
          <w:szCs w:val="28"/>
          <w:lang w:val="kk-KZ"/>
        </w:rPr>
        <w:t>қаулысы.</w:t>
      </w:r>
      <w:r w:rsidRPr="004B0C55">
        <w:rPr>
          <w:sz w:val="28"/>
          <w:szCs w:val="28"/>
          <w:lang w:val="kk-KZ" w:eastAsia="ru-RU"/>
        </w:rPr>
        <w:t xml:space="preserve"> // </w:t>
      </w:r>
      <w:hyperlink r:id="rId26" w:history="1">
        <w:r w:rsidRPr="004B0C55">
          <w:rPr>
            <w:rStyle w:val="a3"/>
            <w:sz w:val="28"/>
            <w:szCs w:val="28"/>
            <w:lang w:val="kk-KZ" w:eastAsia="ru-RU"/>
          </w:rPr>
          <w:t>https://adilet.zan.kz/kaz/docs/P2100000727</w:t>
        </w:r>
      </w:hyperlink>
      <w:r w:rsidRPr="004B0C55">
        <w:rPr>
          <w:color w:val="151515"/>
          <w:sz w:val="28"/>
          <w:szCs w:val="28"/>
          <w:lang w:val="kk-KZ" w:eastAsia="ru-RU"/>
        </w:rPr>
        <w:t xml:space="preserve">  </w:t>
      </w:r>
    </w:p>
    <w:p w:rsidR="00091178" w:rsidRPr="004B0C55" w:rsidRDefault="00091178" w:rsidP="00DD1205">
      <w:pPr>
        <w:pStyle w:val="9"/>
      </w:pPr>
      <w:r w:rsidRPr="004B0C55">
        <w:rPr>
          <w:rStyle w:val="22"/>
          <w:b/>
        </w:rPr>
        <w:lastRenderedPageBreak/>
        <w:t xml:space="preserve">Тақырып </w:t>
      </w:r>
      <w:r w:rsidR="00E652D2" w:rsidRPr="004B0C55">
        <w:rPr>
          <w:rStyle w:val="22"/>
          <w:b/>
        </w:rPr>
        <w:t>6</w:t>
      </w:r>
      <w:r w:rsidRPr="004B0C55">
        <w:rPr>
          <w:rStyle w:val="22"/>
          <w:b/>
        </w:rPr>
        <w:t>.</w:t>
      </w:r>
      <w:r w:rsidRPr="004B0C55">
        <w:t xml:space="preserve"> </w:t>
      </w:r>
      <w:r w:rsidR="00E652D2" w:rsidRPr="004B0C55">
        <w:t xml:space="preserve">Отандық ғылымды </w:t>
      </w:r>
      <w:r w:rsidR="00DB0322" w:rsidRPr="004B0C55">
        <w:t xml:space="preserve">мемлекеттік </w:t>
      </w:r>
      <w:r w:rsidR="00E652D2" w:rsidRPr="004B0C55">
        <w:t>қаржыландыру көздері</w:t>
      </w:r>
    </w:p>
    <w:p w:rsidR="00D5512D" w:rsidRPr="004B0C55" w:rsidRDefault="00D5512D" w:rsidP="00DB0322">
      <w:pPr>
        <w:pStyle w:val="6"/>
        <w:numPr>
          <w:ilvl w:val="0"/>
          <w:numId w:val="0"/>
        </w:numPr>
        <w:ind w:firstLine="709"/>
        <w:rPr>
          <w:b w:val="0"/>
          <w:sz w:val="28"/>
          <w:szCs w:val="28"/>
        </w:rPr>
      </w:pPr>
      <w:r w:rsidRPr="004B0C55">
        <w:rPr>
          <w:b w:val="0"/>
          <w:sz w:val="28"/>
          <w:szCs w:val="28"/>
        </w:rPr>
        <w:t xml:space="preserve">1 </w:t>
      </w:r>
      <w:r w:rsidR="006B1BC6" w:rsidRPr="004B0C55">
        <w:rPr>
          <w:b w:val="0"/>
          <w:sz w:val="28"/>
          <w:szCs w:val="28"/>
        </w:rPr>
        <w:t>Базалық қаржыландыру</w:t>
      </w:r>
    </w:p>
    <w:p w:rsidR="00D5512D" w:rsidRPr="004B0C55" w:rsidRDefault="00D5512D" w:rsidP="00DB0322">
      <w:pPr>
        <w:pStyle w:val="6"/>
        <w:numPr>
          <w:ilvl w:val="0"/>
          <w:numId w:val="0"/>
        </w:numPr>
        <w:ind w:firstLine="709"/>
        <w:rPr>
          <w:b w:val="0"/>
          <w:sz w:val="28"/>
          <w:szCs w:val="28"/>
        </w:rPr>
      </w:pPr>
      <w:r w:rsidRPr="004B0C55">
        <w:rPr>
          <w:b w:val="0"/>
          <w:sz w:val="28"/>
          <w:szCs w:val="28"/>
        </w:rPr>
        <w:t xml:space="preserve">2 </w:t>
      </w:r>
      <w:r w:rsidR="006B1BC6" w:rsidRPr="004B0C55">
        <w:rPr>
          <w:b w:val="0"/>
          <w:sz w:val="28"/>
          <w:szCs w:val="28"/>
        </w:rPr>
        <w:t>Бағдарламалық-нысаналы қаржыландыру</w:t>
      </w:r>
    </w:p>
    <w:p w:rsidR="00D5512D" w:rsidRPr="004B0C55" w:rsidRDefault="00D5512D" w:rsidP="00DB0322">
      <w:pPr>
        <w:pStyle w:val="ad"/>
        <w:ind w:firstLine="709"/>
        <w:rPr>
          <w:rFonts w:ascii="Times New Roman" w:hAnsi="Times New Roman" w:cs="Times New Roman"/>
          <w:sz w:val="28"/>
          <w:szCs w:val="28"/>
          <w:lang w:val="kk-KZ"/>
        </w:rPr>
      </w:pPr>
      <w:r w:rsidRPr="004B0C55">
        <w:rPr>
          <w:rFonts w:ascii="Times New Roman" w:hAnsi="Times New Roman" w:cs="Times New Roman"/>
          <w:sz w:val="28"/>
          <w:szCs w:val="28"/>
          <w:lang w:val="kk-KZ"/>
        </w:rPr>
        <w:t xml:space="preserve">3. </w:t>
      </w:r>
      <w:r w:rsidR="006B1BC6" w:rsidRPr="004B0C55">
        <w:rPr>
          <w:rFonts w:ascii="Times New Roman" w:hAnsi="Times New Roman" w:cs="Times New Roman"/>
          <w:sz w:val="28"/>
          <w:szCs w:val="28"/>
          <w:lang w:val="kk-KZ"/>
        </w:rPr>
        <w:t>Г</w:t>
      </w:r>
      <w:r w:rsidRPr="004B0C55">
        <w:rPr>
          <w:rFonts w:ascii="Times New Roman" w:hAnsi="Times New Roman" w:cs="Times New Roman"/>
          <w:sz w:val="28"/>
          <w:szCs w:val="28"/>
          <w:lang w:val="kk-KZ"/>
        </w:rPr>
        <w:t>рантт</w:t>
      </w:r>
      <w:r w:rsidR="006B1BC6" w:rsidRPr="004B0C55">
        <w:rPr>
          <w:rFonts w:ascii="Times New Roman" w:hAnsi="Times New Roman" w:cs="Times New Roman"/>
          <w:sz w:val="28"/>
          <w:szCs w:val="28"/>
          <w:lang w:val="kk-KZ"/>
        </w:rPr>
        <w:t>ық  қаржыландыру</w:t>
      </w:r>
    </w:p>
    <w:p w:rsidR="00D5512D" w:rsidRPr="004B0C55" w:rsidRDefault="00D5512D" w:rsidP="00D5512D">
      <w:pPr>
        <w:rPr>
          <w:sz w:val="28"/>
          <w:szCs w:val="28"/>
          <w:lang w:val="kk-KZ"/>
        </w:rPr>
      </w:pPr>
    </w:p>
    <w:p w:rsidR="00C53B8A" w:rsidRPr="004B0C55" w:rsidRDefault="00C53B8A" w:rsidP="00C53B8A">
      <w:pPr>
        <w:pStyle w:val="6"/>
        <w:numPr>
          <w:ilvl w:val="0"/>
          <w:numId w:val="0"/>
        </w:numPr>
        <w:ind w:firstLine="709"/>
        <w:jc w:val="center"/>
        <w:rPr>
          <w:sz w:val="28"/>
          <w:szCs w:val="28"/>
        </w:rPr>
      </w:pPr>
      <w:r w:rsidRPr="004B0C55">
        <w:rPr>
          <w:sz w:val="28"/>
          <w:szCs w:val="28"/>
        </w:rPr>
        <w:t>Базалық қаржыландыру</w:t>
      </w:r>
    </w:p>
    <w:p w:rsidR="001A51D3" w:rsidRPr="004B0C55" w:rsidRDefault="001A51D3" w:rsidP="001A51D3">
      <w:pPr>
        <w:shd w:val="clear" w:color="auto" w:fill="FFFFFF"/>
        <w:ind w:firstLine="709"/>
        <w:jc w:val="both"/>
        <w:rPr>
          <w:sz w:val="28"/>
          <w:szCs w:val="28"/>
          <w:lang w:val="kk-KZ"/>
        </w:rPr>
      </w:pPr>
      <w:r w:rsidRPr="004B0C55">
        <w:rPr>
          <w:sz w:val="28"/>
          <w:szCs w:val="28"/>
          <w:lang w:val="kk-KZ"/>
        </w:rPr>
        <w:t>Базалық қаржыландыру уәкiлеттi органда аккредиттелген және салалық уәкiлеттi орган айқындаған, олар үшiн басым бағыттар бойынша ғылыми зерттеулер жүргiзуге арналған мемлекеттiк тапсырманы және мемлекеттiк тапсырысты орындайтын мемлекеттiк ғылыми ұйымдарға және мемлекеттiк ғылыми ұйымдарға теңестiрiлген ғылыми ұйымдарға, мемлекеттiк жоғары оқу орындарына, дауыс беретiн акцияларының (жарғылық капиталға қатысу үлестерiнiң) елу және одан да көп пайызы мемлекетке тиесiлi жоғары оқу орындарына, сондай-ақ дауыс беретiн акцияларының (жарғылық капиталға қатысу үлестерiнiң) елу және одан да көп пайызы мемлекетке тиесiлi заңды тұлғаларға дауыс беретiн акцияларының (жарғылық капиталға қатысу үлестерiнiң) елу және одан да көп пайызы тiкелей не жанама түрде тиесiлi жоғары оқу орындарына бөлiнедi.</w:t>
      </w:r>
    </w:p>
    <w:p w:rsidR="001A51D3" w:rsidRPr="004B0C55" w:rsidRDefault="001A51D3" w:rsidP="001A51D3">
      <w:pPr>
        <w:shd w:val="clear" w:color="auto" w:fill="FFFFFF"/>
        <w:ind w:firstLine="709"/>
        <w:jc w:val="both"/>
        <w:rPr>
          <w:sz w:val="28"/>
          <w:szCs w:val="28"/>
          <w:lang w:val="kk-KZ"/>
        </w:rPr>
      </w:pPr>
      <w:r w:rsidRPr="004B0C55">
        <w:rPr>
          <w:sz w:val="28"/>
          <w:szCs w:val="28"/>
          <w:lang w:val="kk-KZ"/>
        </w:rPr>
        <w:t>Базалық қаржыландыру ғылыми инфрақұрылымды және мүлiктi, оның iшiнде ғимараттарды, жабдықтар мен материалдарды ағымдағы қамтамасыз етуге, әкiмшiлiк және қызмет көрсету персоналының еңбекақысын төлеуге, сондай-ақ мемлекеттiк ғылыми ұйымдардың, мемлекеттiк ұйымдарға теңестiрiлген ғылыми ұйымдардың, мемлекеттiк жоғары оқу орындарының, дауыс беретiн акцияларының (жарғылық капиталға қатысу үлестерiнiң) елу және одан да көп пайызы мемлекетке тиесiлi жоғары оқу орындарының, сондай-ақ дауыс беретiн акцияларының (жарғылық капиталға қатысу үлестерiнiң) елу және одан да көп пайызы мемлекетке тиесiлi заңды тұлғаларға дауыс беретiн акцияларының (жарғылық капиталға қатысу үлестерiнiң) елу және одан да көп пайызы тiкелей не жанама түрде тиесiлi жоғары оқу орындарының ғылыми-техникалық қызметiн ақпараттық сүйемелдеуге арналған базалық қаржыландыру нормалары бойынша шығыстарды қамтиды.</w:t>
      </w:r>
    </w:p>
    <w:p w:rsidR="007A1CD0" w:rsidRPr="004B0C55" w:rsidRDefault="007A1CD0" w:rsidP="00842989">
      <w:pPr>
        <w:shd w:val="clear" w:color="auto" w:fill="FFFFFF"/>
        <w:jc w:val="center"/>
        <w:rPr>
          <w:sz w:val="28"/>
          <w:szCs w:val="28"/>
          <w:lang w:val="kk-KZ"/>
        </w:rPr>
      </w:pPr>
    </w:p>
    <w:p w:rsidR="00646E67" w:rsidRPr="004B0C55" w:rsidRDefault="00646E67" w:rsidP="00646E67">
      <w:pPr>
        <w:ind w:firstLine="709"/>
        <w:jc w:val="center"/>
        <w:textAlignment w:val="baseline"/>
        <w:rPr>
          <w:sz w:val="28"/>
          <w:szCs w:val="28"/>
          <w:lang w:val="kk-KZ"/>
        </w:rPr>
      </w:pPr>
      <w:r w:rsidRPr="004B0C55">
        <w:rPr>
          <w:b/>
          <w:sz w:val="28"/>
          <w:szCs w:val="28"/>
          <w:lang w:val="kk-KZ"/>
        </w:rPr>
        <w:t>Бағдарламалық-нысаналы қаржыландыру</w:t>
      </w:r>
    </w:p>
    <w:p w:rsidR="00D5512D" w:rsidRPr="004B0C55" w:rsidRDefault="00C07039" w:rsidP="00646E67">
      <w:pPr>
        <w:ind w:firstLine="709"/>
        <w:jc w:val="both"/>
        <w:textAlignment w:val="baseline"/>
        <w:rPr>
          <w:sz w:val="28"/>
          <w:szCs w:val="28"/>
          <w:lang w:val="kk-KZ"/>
        </w:rPr>
      </w:pPr>
      <w:r w:rsidRPr="004B0C55">
        <w:rPr>
          <w:sz w:val="28"/>
          <w:szCs w:val="28"/>
          <w:lang w:val="kk-KZ"/>
        </w:rPr>
        <w:t xml:space="preserve">БНҚ </w:t>
      </w:r>
      <w:r w:rsidR="00D5512D" w:rsidRPr="004B0C55">
        <w:rPr>
          <w:sz w:val="28"/>
          <w:szCs w:val="28"/>
          <w:lang w:val="kk-KZ"/>
        </w:rPr>
        <w:t>стратегиялық маңыз</w:t>
      </w:r>
      <w:r w:rsidRPr="004B0C55">
        <w:rPr>
          <w:sz w:val="28"/>
          <w:szCs w:val="28"/>
          <w:lang w:val="kk-KZ"/>
        </w:rPr>
        <w:t>ы бар</w:t>
      </w:r>
      <w:r w:rsidR="00D5512D" w:rsidRPr="004B0C55">
        <w:rPr>
          <w:sz w:val="28"/>
          <w:szCs w:val="28"/>
          <w:lang w:val="kk-KZ"/>
        </w:rPr>
        <w:t xml:space="preserve"> мемлекеттiк мiндеттердi шешуге бағытталған және конкурстық негiзде немесе Қ</w:t>
      </w:r>
      <w:r w:rsidR="00646E67" w:rsidRPr="004B0C55">
        <w:rPr>
          <w:sz w:val="28"/>
          <w:szCs w:val="28"/>
          <w:lang w:val="kk-KZ"/>
        </w:rPr>
        <w:t>Р</w:t>
      </w:r>
      <w:r w:rsidR="00D5512D" w:rsidRPr="004B0C55">
        <w:rPr>
          <w:sz w:val="28"/>
          <w:szCs w:val="28"/>
          <w:lang w:val="kk-KZ"/>
        </w:rPr>
        <w:t xml:space="preserve"> Үкiметiнiң шешiмi бойынша конкурстан тыс рәсiмдер арқылы жүзеге асырылады. БНҚ-ға арналған конкурсқа ғылыми және </w:t>
      </w:r>
      <w:r w:rsidRPr="004B0C55">
        <w:rPr>
          <w:sz w:val="28"/>
          <w:szCs w:val="28"/>
          <w:lang w:val="kk-KZ"/>
        </w:rPr>
        <w:t>ҒТҚ-тің</w:t>
      </w:r>
      <w:r w:rsidR="00D5512D" w:rsidRPr="004B0C55">
        <w:rPr>
          <w:sz w:val="28"/>
          <w:szCs w:val="28"/>
          <w:lang w:val="kk-KZ"/>
        </w:rPr>
        <w:t xml:space="preserve"> аккредиттелген субъектiлерi, сондай-ақ дербес бiлiм беру ұйымдары мен олардың ұйымдары қатысуға, оның iшiнде қоса атқарушы ретiнде қатысуға құқылы.</w:t>
      </w:r>
    </w:p>
    <w:p w:rsidR="001A51D3" w:rsidRPr="004B0C55" w:rsidRDefault="001A51D3" w:rsidP="001A51D3">
      <w:pPr>
        <w:shd w:val="clear" w:color="auto" w:fill="FFFFFF"/>
        <w:ind w:firstLine="709"/>
        <w:jc w:val="both"/>
        <w:rPr>
          <w:sz w:val="28"/>
          <w:szCs w:val="28"/>
          <w:lang w:val="kk-KZ"/>
        </w:rPr>
      </w:pPr>
      <w:r w:rsidRPr="004B0C55">
        <w:rPr>
          <w:sz w:val="28"/>
          <w:szCs w:val="28"/>
          <w:lang w:val="kk-KZ"/>
        </w:rPr>
        <w:t xml:space="preserve">Нысаналы ғылыми, ғылыми-техникалық бағдарламаны iске асыруға арналған конкурсты уәкiлеттi орган немесе салалық уәкiлеттi орган мерзiмдi </w:t>
      </w:r>
      <w:r w:rsidRPr="004B0C55">
        <w:rPr>
          <w:sz w:val="28"/>
          <w:szCs w:val="28"/>
          <w:lang w:val="kk-KZ"/>
        </w:rPr>
        <w:lastRenderedPageBreak/>
        <w:t>баспасөз басылымдарында жариялайды және ол конкурс жариялаған уәкiлеттi органның немесе салалық уәкiлеттi органның интернет-ресурстарында орналастырылуға тиiс. Ғылыми, ғылыми-техникалық бағдарламаларды iске асыруға өтiнiмдердi уәкiлеттi орган немесе салалық уәкiлеттi органдар тиiстi ұлттық ғылыми кеңестiң қарауы үшiн Мемлекеттiк ұлттық ғылыми-техникалық сараптама орталығына жолдайды. Бағдарламалық-нысаналы қаржыландыруға конкурс жариялаған уәкiлеттi орган немесе салалық уәкiлеттi орган ғылыми, ғылыми-техникалық бағдарламаларды iске асыруға өтiнiмдердi ұлттық ғылыми кеңестердiң шешiмдерiмен бiрге Жоғары ғылыми-техникалық комиссияға жолдайды.</w:t>
      </w:r>
    </w:p>
    <w:p w:rsidR="001A51D3" w:rsidRPr="004B0C55" w:rsidRDefault="001A51D3" w:rsidP="001A51D3">
      <w:pPr>
        <w:shd w:val="clear" w:color="auto" w:fill="FFFFFF"/>
        <w:ind w:firstLine="709"/>
        <w:jc w:val="both"/>
        <w:rPr>
          <w:sz w:val="28"/>
          <w:szCs w:val="28"/>
          <w:lang w:val="kk-KZ"/>
        </w:rPr>
      </w:pPr>
      <w:r w:rsidRPr="004B0C55">
        <w:rPr>
          <w:sz w:val="28"/>
          <w:szCs w:val="28"/>
          <w:lang w:val="kk-KZ"/>
        </w:rPr>
        <w:t>Жоғары ғылыми-техникалық комиссия мақұлдаған ғылыми, ғылыми-техникалық бағдарламаларға өтiнiмдер белгiленген тәртiппен Республикалық бюджет комиссиясының қарауына жатады. Нысаналы ғылыми, ғылыми-техникалық бағдарламаны iске асыруға арналған конкурс жеңiмпаздары ұлттық ғылыми кеңестердiң шешiмi негiзiнде айқындалады және оларды конкурс жариялаған уәкiлеттi орган немесе салалық уәкiлеттi орган бекiтедi. Бағдарламалық-нысаналы қаржыландыру конкурсының нәтижелерi мерзiмдi баспасөз басылымдарында жариялануға және конкурс жариялаған уәкiлеттi органның немесе салалық уәкiлеттi органның интернет-ресурстарында орналастырылуға тиiс.</w:t>
      </w:r>
    </w:p>
    <w:p w:rsidR="00621791" w:rsidRPr="004B0C55" w:rsidRDefault="00621791" w:rsidP="001A51D3">
      <w:pPr>
        <w:shd w:val="clear" w:color="auto" w:fill="FFFFFF"/>
        <w:ind w:firstLine="709"/>
        <w:jc w:val="both"/>
        <w:rPr>
          <w:sz w:val="28"/>
          <w:szCs w:val="28"/>
          <w:lang w:val="kk-KZ"/>
        </w:rPr>
      </w:pPr>
    </w:p>
    <w:p w:rsidR="00621791" w:rsidRPr="004B0C55" w:rsidRDefault="00621791" w:rsidP="00621791">
      <w:pPr>
        <w:pStyle w:val="ad"/>
        <w:ind w:firstLine="709"/>
        <w:jc w:val="center"/>
        <w:rPr>
          <w:rFonts w:ascii="Times New Roman" w:hAnsi="Times New Roman" w:cs="Times New Roman"/>
          <w:b/>
          <w:sz w:val="28"/>
          <w:szCs w:val="28"/>
          <w:lang w:val="kk-KZ"/>
        </w:rPr>
      </w:pPr>
      <w:r w:rsidRPr="004B0C55">
        <w:rPr>
          <w:rFonts w:ascii="Times New Roman" w:hAnsi="Times New Roman" w:cs="Times New Roman"/>
          <w:b/>
          <w:sz w:val="28"/>
          <w:szCs w:val="28"/>
          <w:lang w:val="kk-KZ"/>
        </w:rPr>
        <w:t>Гранттық  қаржыландыру</w:t>
      </w:r>
    </w:p>
    <w:p w:rsidR="001A51D3" w:rsidRPr="004B0C55" w:rsidRDefault="001A51D3" w:rsidP="001A51D3">
      <w:pPr>
        <w:shd w:val="clear" w:color="auto" w:fill="FFFFFF"/>
        <w:ind w:firstLine="709"/>
        <w:jc w:val="both"/>
        <w:rPr>
          <w:sz w:val="28"/>
          <w:szCs w:val="28"/>
          <w:lang w:val="kk-KZ"/>
        </w:rPr>
      </w:pPr>
      <w:r w:rsidRPr="004B0C55">
        <w:rPr>
          <w:sz w:val="28"/>
          <w:szCs w:val="28"/>
          <w:lang w:val="kk-KZ"/>
        </w:rPr>
        <w:t>Гранттық қаржыландыру ғылыми-зерттеу жұмыстарының деңгейiн, ғылыми ұйымдар мен олардың ұжымдарының, сондай-ақ ғалымдардың ғылыми-техникалық әлеуетi мен бәсекеге қабiлеттiлiгiн арттыру мақсатында ғылыми зерттеулер жүргiзуге бөлiнедi. Гранттық қаржыландырудың негiзгi бағыттары мен көлемiн ұлттық ғылыми кеңестердiң ұсынымдары негiзiнде Жоғары ғылыми-техникалық комиссия Қазақстан Республикасының ғылымын дамытудың басым бағыттарына сәйкес бекiтедi және олар белгiленген тәртiппен Республикалық бюджет комиссиясының қарауына жатады.</w:t>
      </w:r>
    </w:p>
    <w:p w:rsidR="001A51D3" w:rsidRPr="004B0C55" w:rsidRDefault="001A51D3" w:rsidP="001A51D3">
      <w:pPr>
        <w:shd w:val="clear" w:color="auto" w:fill="FFFFFF"/>
        <w:ind w:firstLine="709"/>
        <w:jc w:val="both"/>
        <w:rPr>
          <w:sz w:val="28"/>
          <w:szCs w:val="28"/>
          <w:lang w:val="kk-KZ"/>
        </w:rPr>
      </w:pPr>
      <w:r w:rsidRPr="004B0C55">
        <w:rPr>
          <w:sz w:val="28"/>
          <w:szCs w:val="28"/>
          <w:lang w:val="kk-KZ"/>
        </w:rPr>
        <w:t>Гранттық қаржыландыруға арналған конкурсқа ғылыми және (немесе) ғылыми-техникалық қызметтiң аккредиттелген субъектiлерi және дербес бiлiм беру ұйымдары мен олардың ұйымдары тең шарттармен қатысуға құқылы. Гранттық қаржыландыруға арналған конкурсты уәкiлеттi орган немесе салалық уәкiлеттi орган мерзiмдi баспасөз басылымы арқылы жариялайды және ол конкурс жариялаған уәкiлеттi органның немесе салалық уәкiлеттi органның интернет-ресурстарында орналастырылуға тиiс.</w:t>
      </w:r>
    </w:p>
    <w:p w:rsidR="00C3331D" w:rsidRPr="004B0C55" w:rsidRDefault="001A51D3" w:rsidP="000932B2">
      <w:pPr>
        <w:shd w:val="clear" w:color="auto" w:fill="FFFFFF"/>
        <w:ind w:firstLine="709"/>
        <w:jc w:val="both"/>
        <w:rPr>
          <w:sz w:val="28"/>
          <w:szCs w:val="28"/>
          <w:lang w:val="kk-KZ"/>
        </w:rPr>
      </w:pPr>
      <w:r w:rsidRPr="004B0C55">
        <w:rPr>
          <w:sz w:val="28"/>
          <w:szCs w:val="28"/>
          <w:lang w:val="kk-KZ"/>
        </w:rPr>
        <w:t xml:space="preserve"> </w:t>
      </w:r>
    </w:p>
    <w:p w:rsidR="00C3331D" w:rsidRPr="004B0C55" w:rsidRDefault="00C3331D" w:rsidP="00C3331D">
      <w:pPr>
        <w:ind w:firstLine="709"/>
        <w:jc w:val="center"/>
        <w:rPr>
          <w:b/>
          <w:i/>
          <w:sz w:val="28"/>
          <w:szCs w:val="28"/>
          <w:lang w:val="kk-KZ"/>
        </w:rPr>
      </w:pPr>
      <w:r w:rsidRPr="004B0C55">
        <w:rPr>
          <w:b/>
          <w:i/>
          <w:sz w:val="28"/>
          <w:szCs w:val="28"/>
          <w:lang w:val="kk-KZ"/>
        </w:rPr>
        <w:t>Бақылау сұрақтары:</w:t>
      </w:r>
    </w:p>
    <w:p w:rsidR="00C3331D" w:rsidRPr="004B0C55" w:rsidRDefault="00C3331D" w:rsidP="00472DBB">
      <w:pPr>
        <w:pStyle w:val="a6"/>
        <w:numPr>
          <w:ilvl w:val="0"/>
          <w:numId w:val="27"/>
        </w:numPr>
        <w:jc w:val="both"/>
        <w:rPr>
          <w:i/>
          <w:sz w:val="28"/>
          <w:szCs w:val="28"/>
          <w:lang w:val="kk-KZ"/>
        </w:rPr>
      </w:pPr>
      <w:r w:rsidRPr="004B0C55">
        <w:rPr>
          <w:i/>
          <w:sz w:val="28"/>
          <w:szCs w:val="28"/>
          <w:lang w:val="kk-KZ"/>
        </w:rPr>
        <w:t>Республикалық бюджеттен ғылымға бөлінетін қаражат қандай мемлекеттік органға бөлінеді?</w:t>
      </w:r>
    </w:p>
    <w:p w:rsidR="0053277D" w:rsidRPr="004B0C55" w:rsidRDefault="0053277D" w:rsidP="00472DBB">
      <w:pPr>
        <w:pStyle w:val="a6"/>
        <w:numPr>
          <w:ilvl w:val="0"/>
          <w:numId w:val="27"/>
        </w:numPr>
        <w:jc w:val="both"/>
        <w:rPr>
          <w:i/>
          <w:sz w:val="28"/>
          <w:szCs w:val="28"/>
          <w:lang w:val="kk-KZ"/>
        </w:rPr>
      </w:pPr>
      <w:r w:rsidRPr="004B0C55">
        <w:rPr>
          <w:i/>
          <w:sz w:val="28"/>
          <w:szCs w:val="28"/>
          <w:lang w:val="kk-KZ"/>
        </w:rPr>
        <w:t xml:space="preserve">Базалық қаржыландырудың </w:t>
      </w:r>
      <w:r w:rsidRPr="004B0C55">
        <w:rPr>
          <w:i/>
          <w:color w:val="000000"/>
          <w:spacing w:val="2"/>
          <w:sz w:val="28"/>
          <w:szCs w:val="28"/>
          <w:lang w:val="kk-KZ"/>
        </w:rPr>
        <w:t>негізгі ұстанымдары қандай?</w:t>
      </w:r>
    </w:p>
    <w:p w:rsidR="0053277D" w:rsidRPr="004B0C55" w:rsidRDefault="0053277D" w:rsidP="00472DBB">
      <w:pPr>
        <w:pStyle w:val="a6"/>
        <w:numPr>
          <w:ilvl w:val="0"/>
          <w:numId w:val="27"/>
        </w:numPr>
        <w:jc w:val="both"/>
        <w:textAlignment w:val="baseline"/>
        <w:rPr>
          <w:i/>
          <w:sz w:val="28"/>
          <w:szCs w:val="28"/>
          <w:lang w:val="kk-KZ"/>
        </w:rPr>
      </w:pPr>
      <w:r w:rsidRPr="004B0C55">
        <w:rPr>
          <w:i/>
          <w:sz w:val="28"/>
          <w:szCs w:val="28"/>
          <w:lang w:val="kk-KZ"/>
        </w:rPr>
        <w:lastRenderedPageBreak/>
        <w:t>Бағдарламалық-нысаналы қаржыландыру тек конкурстық негiзде жүзеге асырыла ма?</w:t>
      </w:r>
    </w:p>
    <w:p w:rsidR="00C3331D" w:rsidRPr="004B0C55" w:rsidRDefault="00C3331D" w:rsidP="00472DBB">
      <w:pPr>
        <w:pStyle w:val="a6"/>
        <w:numPr>
          <w:ilvl w:val="0"/>
          <w:numId w:val="27"/>
        </w:numPr>
        <w:jc w:val="both"/>
        <w:rPr>
          <w:i/>
          <w:sz w:val="28"/>
          <w:szCs w:val="28"/>
          <w:lang w:val="kk-KZ"/>
        </w:rPr>
      </w:pPr>
      <w:r w:rsidRPr="004B0C55">
        <w:rPr>
          <w:i/>
          <w:sz w:val="28"/>
          <w:szCs w:val="28"/>
          <w:lang w:val="kk-KZ"/>
        </w:rPr>
        <w:t>Гранттық қаржыландырудың негізгі ұстанымдары</w:t>
      </w:r>
      <w:r w:rsidR="0053277D" w:rsidRPr="004B0C55">
        <w:rPr>
          <w:i/>
          <w:sz w:val="28"/>
          <w:szCs w:val="28"/>
          <w:lang w:val="kk-KZ"/>
        </w:rPr>
        <w:t>?</w:t>
      </w:r>
      <w:r w:rsidRPr="004B0C55">
        <w:rPr>
          <w:i/>
          <w:sz w:val="28"/>
          <w:szCs w:val="28"/>
          <w:lang w:val="kk-KZ"/>
        </w:rPr>
        <w:t xml:space="preserve"> </w:t>
      </w:r>
    </w:p>
    <w:p w:rsidR="00C3331D" w:rsidRPr="004B0C55" w:rsidRDefault="00C3331D" w:rsidP="00472DBB">
      <w:pPr>
        <w:pStyle w:val="a6"/>
        <w:numPr>
          <w:ilvl w:val="0"/>
          <w:numId w:val="27"/>
        </w:numPr>
        <w:rPr>
          <w:i/>
          <w:sz w:val="28"/>
          <w:szCs w:val="28"/>
          <w:lang w:val="kk-KZ"/>
        </w:rPr>
      </w:pPr>
      <w:r w:rsidRPr="004B0C55">
        <w:rPr>
          <w:i/>
          <w:sz w:val="28"/>
          <w:szCs w:val="28"/>
          <w:lang w:val="kk-KZ"/>
        </w:rPr>
        <w:t>Гранттық қаржыландыру көздері</w:t>
      </w:r>
    </w:p>
    <w:p w:rsidR="00662EED" w:rsidRPr="004B0C55" w:rsidRDefault="00662EED" w:rsidP="00662EED">
      <w:pPr>
        <w:ind w:firstLine="709"/>
        <w:rPr>
          <w:b/>
          <w:sz w:val="28"/>
          <w:szCs w:val="28"/>
          <w:lang w:val="kk-KZ"/>
        </w:rPr>
      </w:pPr>
    </w:p>
    <w:p w:rsidR="00372018" w:rsidRPr="004B0C55" w:rsidRDefault="00372018" w:rsidP="00662EED">
      <w:pPr>
        <w:ind w:firstLine="709"/>
        <w:rPr>
          <w:b/>
          <w:sz w:val="28"/>
          <w:szCs w:val="28"/>
          <w:lang w:val="kk-KZ"/>
        </w:rPr>
      </w:pPr>
      <w:r w:rsidRPr="004B0C55">
        <w:rPr>
          <w:b/>
          <w:sz w:val="28"/>
          <w:szCs w:val="28"/>
          <w:lang w:val="kk-KZ"/>
        </w:rPr>
        <w:t>Ұсынылған әдебиеттер тізімі:</w:t>
      </w:r>
    </w:p>
    <w:p w:rsidR="00E50945" w:rsidRPr="004B0C55" w:rsidRDefault="006E653E" w:rsidP="00472DBB">
      <w:pPr>
        <w:pStyle w:val="a6"/>
        <w:numPr>
          <w:ilvl w:val="0"/>
          <w:numId w:val="22"/>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27" w:history="1">
        <w:r w:rsidRPr="004B0C55">
          <w:rPr>
            <w:rStyle w:val="a3"/>
            <w:sz w:val="28"/>
            <w:szCs w:val="28"/>
            <w:lang w:val="kk-KZ"/>
          </w:rPr>
          <w:t>https://adilet.zan.kz/kaz/docs/Z1100000407</w:t>
        </w:r>
      </w:hyperlink>
      <w:r w:rsidRPr="004B0C55">
        <w:rPr>
          <w:sz w:val="28"/>
          <w:szCs w:val="28"/>
          <w:lang w:val="kk-KZ"/>
        </w:rPr>
        <w:t xml:space="preserve"> </w:t>
      </w:r>
    </w:p>
    <w:p w:rsidR="00E50945" w:rsidRPr="004B0C55" w:rsidRDefault="006E653E" w:rsidP="00472DBB">
      <w:pPr>
        <w:pStyle w:val="a6"/>
        <w:numPr>
          <w:ilvl w:val="0"/>
          <w:numId w:val="22"/>
        </w:numPr>
        <w:jc w:val="both"/>
        <w:rPr>
          <w:sz w:val="28"/>
          <w:szCs w:val="28"/>
          <w:lang w:val="kk-KZ"/>
        </w:rPr>
      </w:pPr>
      <w:r w:rsidRPr="004B0C55">
        <w:rPr>
          <w:rStyle w:val="a8"/>
          <w:rFonts w:eastAsiaTheme="majorEastAsia"/>
          <w:sz w:val="28"/>
          <w:szCs w:val="28"/>
          <w:lang w:val="kk-KZ"/>
        </w:rPr>
        <w:t>2022-2024 жылдарға арналған ғылыми және (немесе) ғылыми-техникалық бағдарламалар бойынша бағдарламалық-нысаналы қаржыландыруға арналған конкурстық құжаттамасы</w:t>
      </w:r>
      <w:r w:rsidRPr="004B0C55">
        <w:rPr>
          <w:bCs/>
          <w:sz w:val="28"/>
          <w:szCs w:val="28"/>
          <w:lang w:val="kk-KZ"/>
        </w:rPr>
        <w:t xml:space="preserve"> </w:t>
      </w:r>
      <w:hyperlink r:id="rId28" w:history="1">
        <w:r w:rsidR="00E50945" w:rsidRPr="004B0C55">
          <w:rPr>
            <w:rStyle w:val="a3"/>
            <w:bCs/>
            <w:sz w:val="28"/>
            <w:szCs w:val="28"/>
            <w:lang w:val="kk-KZ"/>
          </w:rPr>
          <w:t>https://www.ncste.kz/kz/konkurs-na-programmno-czelevoe-finansirovanie-po-nauchnyim-i-(ili)-nauchno-texnicheskim-programmam-na-2022-2024-godyi</w:t>
        </w:r>
      </w:hyperlink>
    </w:p>
    <w:p w:rsidR="00372018" w:rsidRPr="004B0C55" w:rsidRDefault="00A5747A" w:rsidP="00472DBB">
      <w:pPr>
        <w:pStyle w:val="a6"/>
        <w:numPr>
          <w:ilvl w:val="0"/>
          <w:numId w:val="22"/>
        </w:numPr>
        <w:jc w:val="both"/>
        <w:rPr>
          <w:sz w:val="28"/>
          <w:szCs w:val="28"/>
          <w:lang w:val="kk-KZ"/>
        </w:rPr>
      </w:pPr>
      <w:hyperlink r:id="rId29" w:tooltip="2022-2024 жылдарға арналған  " w:history="1">
        <w:r w:rsidR="00D41C24" w:rsidRPr="004B0C55">
          <w:rPr>
            <w:rStyle w:val="a3"/>
            <w:bCs/>
            <w:color w:val="auto"/>
            <w:sz w:val="28"/>
            <w:szCs w:val="28"/>
            <w:u w:val="none"/>
            <w:lang w:val="kk-KZ"/>
          </w:rPr>
          <w:t xml:space="preserve">2022-2024 жылдарға арналған «Жас ғалым» жобасы бойынша жас ғалымдардың зерттеулерін гранттық қаржыландыруға арналған </w:t>
        </w:r>
        <w:r w:rsidR="006E653E" w:rsidRPr="004B0C55">
          <w:rPr>
            <w:bCs/>
            <w:sz w:val="28"/>
            <w:szCs w:val="28"/>
            <w:lang w:val="kk-KZ"/>
          </w:rPr>
          <w:t xml:space="preserve">конкурстық құжаттамасы </w:t>
        </w:r>
      </w:hyperlink>
      <w:r w:rsidR="00D41C24" w:rsidRPr="004B0C55">
        <w:rPr>
          <w:bCs/>
          <w:sz w:val="28"/>
          <w:szCs w:val="28"/>
          <w:lang w:val="kk-KZ"/>
        </w:rPr>
        <w:t xml:space="preserve"> </w:t>
      </w:r>
      <w:r w:rsidR="00D41C24" w:rsidRPr="004B0C55">
        <w:rPr>
          <w:sz w:val="28"/>
          <w:szCs w:val="28"/>
          <w:lang w:val="kk-KZ"/>
        </w:rPr>
        <w:t xml:space="preserve"> </w:t>
      </w:r>
      <w:hyperlink r:id="rId30" w:history="1">
        <w:r w:rsidR="00D41C24" w:rsidRPr="004B0C55">
          <w:rPr>
            <w:rStyle w:val="a3"/>
            <w:sz w:val="28"/>
            <w:szCs w:val="28"/>
            <w:lang w:val="kk-KZ"/>
          </w:rPr>
          <w:t>https://www.ncste.kz/kz/competition-132</w:t>
        </w:r>
      </w:hyperlink>
      <w:r w:rsidR="00D41C24" w:rsidRPr="004B0C55">
        <w:rPr>
          <w:sz w:val="28"/>
          <w:szCs w:val="28"/>
          <w:lang w:val="kk-KZ"/>
        </w:rPr>
        <w:t xml:space="preserve"> </w:t>
      </w:r>
    </w:p>
    <w:p w:rsidR="006E653E" w:rsidRPr="004B0C55" w:rsidRDefault="006E653E" w:rsidP="00472DBB">
      <w:pPr>
        <w:pStyle w:val="a6"/>
        <w:numPr>
          <w:ilvl w:val="0"/>
          <w:numId w:val="22"/>
        </w:numPr>
        <w:tabs>
          <w:tab w:val="left" w:pos="1418"/>
        </w:tabs>
        <w:jc w:val="both"/>
        <w:rPr>
          <w:bCs/>
          <w:sz w:val="28"/>
          <w:szCs w:val="28"/>
          <w:lang w:val="kk-KZ"/>
        </w:rPr>
      </w:pPr>
      <w:r w:rsidRPr="004B0C55">
        <w:rPr>
          <w:bCs/>
          <w:sz w:val="28"/>
          <w:szCs w:val="28"/>
          <w:lang w:val="kk-KZ"/>
        </w:rPr>
        <w:t xml:space="preserve">2022-2024 жылдарға арналған ғылыми және (немесе) ғылыми-техникалық  жобалар бойынша гранттық қаржыландыруға арналған конкурстық құжаттамасы </w:t>
      </w:r>
      <w:hyperlink r:id="rId31" w:history="1">
        <w:r w:rsidRPr="004B0C55">
          <w:rPr>
            <w:rStyle w:val="a3"/>
            <w:bCs/>
            <w:sz w:val="28"/>
            <w:szCs w:val="28"/>
            <w:lang w:val="kk-KZ"/>
          </w:rPr>
          <w:t>https://www.ncste.kz/kz/konkurs-na-grantovoe-finansirovanie-po-nauchnyim-i-(ili)-nauchno-texnicheskim-proektam-na-2022-2024-godyi</w:t>
        </w:r>
      </w:hyperlink>
      <w:r w:rsidRPr="004B0C55">
        <w:rPr>
          <w:bCs/>
          <w:sz w:val="28"/>
          <w:szCs w:val="28"/>
          <w:lang w:val="kk-KZ"/>
        </w:rPr>
        <w:t xml:space="preserve"> </w:t>
      </w:r>
    </w:p>
    <w:p w:rsidR="006E653E" w:rsidRPr="004B0C55" w:rsidRDefault="006E653E" w:rsidP="001662B3">
      <w:pPr>
        <w:tabs>
          <w:tab w:val="left" w:pos="1418"/>
        </w:tabs>
        <w:jc w:val="both"/>
        <w:rPr>
          <w:bCs/>
          <w:sz w:val="28"/>
          <w:szCs w:val="28"/>
          <w:lang w:val="kk-KZ"/>
        </w:rPr>
      </w:pPr>
    </w:p>
    <w:p w:rsidR="00FA0A80" w:rsidRPr="004B0C55" w:rsidRDefault="00056559" w:rsidP="00E50945">
      <w:pPr>
        <w:pStyle w:val="7"/>
        <w:spacing w:after="120"/>
      </w:pPr>
      <w:r w:rsidRPr="004B0C55">
        <w:rPr>
          <w:rStyle w:val="32"/>
          <w:rFonts w:eastAsiaTheme="minorHAnsi"/>
          <w:b/>
          <w:lang w:val="kk-KZ" w:eastAsia="en-US"/>
        </w:rPr>
        <w:t>Тақырып 7.</w:t>
      </w:r>
      <w:r w:rsidRPr="004B0C55">
        <w:t xml:space="preserve">  Ғылыми</w:t>
      </w:r>
      <w:r w:rsidR="000669CC" w:rsidRPr="004B0C55">
        <w:t>-зерттеу мекемелері</w:t>
      </w:r>
    </w:p>
    <w:p w:rsidR="00056559" w:rsidRPr="004B0C55" w:rsidRDefault="00056559" w:rsidP="00E50945">
      <w:pPr>
        <w:ind w:firstLine="709"/>
        <w:rPr>
          <w:sz w:val="28"/>
          <w:szCs w:val="28"/>
          <w:lang w:val="kk-KZ"/>
        </w:rPr>
      </w:pPr>
      <w:r w:rsidRPr="004B0C55">
        <w:rPr>
          <w:sz w:val="28"/>
          <w:szCs w:val="28"/>
          <w:lang w:val="kk-KZ"/>
        </w:rPr>
        <w:t xml:space="preserve">1. </w:t>
      </w:r>
      <w:r w:rsidR="000669CC" w:rsidRPr="004B0C55">
        <w:rPr>
          <w:sz w:val="28"/>
          <w:szCs w:val="28"/>
          <w:lang w:val="kk-KZ"/>
        </w:rPr>
        <w:t>Қазақстан Республикасының Ұлттық ғылым академиясы</w:t>
      </w:r>
    </w:p>
    <w:p w:rsidR="000669CC" w:rsidRPr="004B0C55" w:rsidRDefault="00056559" w:rsidP="00E50945">
      <w:pPr>
        <w:ind w:firstLine="709"/>
        <w:rPr>
          <w:sz w:val="28"/>
          <w:szCs w:val="28"/>
          <w:lang w:val="kk-KZ"/>
        </w:rPr>
      </w:pPr>
      <w:r w:rsidRPr="004B0C55">
        <w:rPr>
          <w:sz w:val="28"/>
          <w:szCs w:val="28"/>
          <w:lang w:val="kk-KZ"/>
        </w:rPr>
        <w:t xml:space="preserve">2. </w:t>
      </w:r>
      <w:r w:rsidR="000669CC" w:rsidRPr="004B0C55">
        <w:rPr>
          <w:sz w:val="28"/>
          <w:szCs w:val="28"/>
          <w:lang w:val="kk-KZ"/>
        </w:rPr>
        <w:t>Мемлекеттік ғылыми ұйымдар</w:t>
      </w:r>
    </w:p>
    <w:p w:rsidR="00056559" w:rsidRPr="004B0C55" w:rsidRDefault="00056559" w:rsidP="00056559">
      <w:pPr>
        <w:ind w:firstLine="709"/>
        <w:rPr>
          <w:sz w:val="28"/>
          <w:szCs w:val="28"/>
          <w:lang w:val="kk-KZ"/>
        </w:rPr>
      </w:pPr>
    </w:p>
    <w:p w:rsidR="000669CC" w:rsidRPr="004B0C55" w:rsidRDefault="000669CC" w:rsidP="00F92701">
      <w:pPr>
        <w:jc w:val="center"/>
        <w:textAlignment w:val="baseline"/>
        <w:rPr>
          <w:b/>
          <w:sz w:val="28"/>
          <w:szCs w:val="28"/>
          <w:lang w:val="kk-KZ"/>
        </w:rPr>
      </w:pPr>
      <w:r w:rsidRPr="004B0C55">
        <w:rPr>
          <w:b/>
          <w:sz w:val="28"/>
          <w:szCs w:val="28"/>
          <w:lang w:val="kk-KZ"/>
        </w:rPr>
        <w:t>Қазақстан Республикасының Ұлттық ғылым академиясы</w:t>
      </w:r>
    </w:p>
    <w:p w:rsidR="000669CC" w:rsidRPr="004B0C55" w:rsidRDefault="003C7DC9" w:rsidP="00F92701">
      <w:pPr>
        <w:ind w:firstLine="709"/>
        <w:jc w:val="both"/>
        <w:textAlignment w:val="baseline"/>
        <w:rPr>
          <w:color w:val="333333"/>
          <w:sz w:val="28"/>
          <w:szCs w:val="28"/>
          <w:lang w:val="kk-KZ"/>
        </w:rPr>
      </w:pPr>
      <w:r w:rsidRPr="004B0C55">
        <w:rPr>
          <w:color w:val="333333"/>
          <w:sz w:val="28"/>
          <w:szCs w:val="28"/>
          <w:lang w:val="kk-KZ"/>
        </w:rPr>
        <w:t>Қазақстанда Ғ</w:t>
      </w:r>
      <w:r w:rsidR="000669CC" w:rsidRPr="004B0C55">
        <w:rPr>
          <w:color w:val="333333"/>
          <w:sz w:val="28"/>
          <w:szCs w:val="28"/>
          <w:lang w:val="kk-KZ"/>
        </w:rPr>
        <w:t xml:space="preserve">ылым </w:t>
      </w:r>
      <w:r w:rsidRPr="004B0C55">
        <w:rPr>
          <w:color w:val="333333"/>
          <w:sz w:val="28"/>
          <w:szCs w:val="28"/>
          <w:lang w:val="kk-KZ"/>
        </w:rPr>
        <w:t>академиясы</w:t>
      </w:r>
      <w:r w:rsidR="000669CC" w:rsidRPr="004B0C55">
        <w:rPr>
          <w:color w:val="333333"/>
          <w:sz w:val="28"/>
          <w:szCs w:val="28"/>
          <w:lang w:val="kk-KZ"/>
        </w:rPr>
        <w:t xml:space="preserve"> </w:t>
      </w:r>
      <w:r w:rsidR="000669CC" w:rsidRPr="004B0C55">
        <w:rPr>
          <w:color w:val="000000"/>
          <w:sz w:val="28"/>
          <w:szCs w:val="28"/>
          <w:shd w:val="clear" w:color="auto" w:fill="FFFFFF"/>
          <w:lang w:val="kk-KZ"/>
        </w:rPr>
        <w:t>1946 жылдың 1 маусымында </w:t>
      </w:r>
      <w:r w:rsidR="000669CC" w:rsidRPr="004B0C55">
        <w:rPr>
          <w:color w:val="333333"/>
          <w:sz w:val="28"/>
          <w:szCs w:val="28"/>
          <w:lang w:val="kk-KZ"/>
        </w:rPr>
        <w:t xml:space="preserve"> құрылған. </w:t>
      </w:r>
      <w:r w:rsidR="00F92701" w:rsidRPr="004B0C55">
        <w:rPr>
          <w:color w:val="333333"/>
          <w:sz w:val="28"/>
          <w:szCs w:val="28"/>
          <w:lang w:val="kk-KZ"/>
        </w:rPr>
        <w:t>Оның</w:t>
      </w:r>
      <w:r w:rsidR="000669CC" w:rsidRPr="004B0C55">
        <w:rPr>
          <w:color w:val="333333"/>
          <w:sz w:val="28"/>
          <w:szCs w:val="28"/>
          <w:lang w:val="kk-KZ"/>
        </w:rPr>
        <w:t xml:space="preserve"> қызметіне</w:t>
      </w:r>
      <w:r w:rsidR="00F92701" w:rsidRPr="004B0C55">
        <w:rPr>
          <w:color w:val="333333"/>
          <w:sz w:val="28"/>
          <w:szCs w:val="28"/>
          <w:lang w:val="kk-KZ"/>
        </w:rPr>
        <w:t xml:space="preserve"> төмендегілер кіреді</w:t>
      </w:r>
      <w:r w:rsidR="000669CC" w:rsidRPr="004B0C55">
        <w:rPr>
          <w:color w:val="333333"/>
          <w:sz w:val="28"/>
          <w:szCs w:val="28"/>
          <w:lang w:val="kk-KZ"/>
        </w:rPr>
        <w:t>:</w:t>
      </w:r>
    </w:p>
    <w:p w:rsidR="000669CC" w:rsidRPr="004B0C55" w:rsidRDefault="00F92701" w:rsidP="00F92701">
      <w:pPr>
        <w:ind w:firstLine="709"/>
        <w:jc w:val="both"/>
        <w:rPr>
          <w:color w:val="333333"/>
          <w:sz w:val="28"/>
          <w:szCs w:val="28"/>
          <w:lang w:val="kk-KZ"/>
        </w:rPr>
      </w:pPr>
      <w:r w:rsidRPr="004B0C55">
        <w:rPr>
          <w:color w:val="333333"/>
          <w:sz w:val="28"/>
          <w:szCs w:val="28"/>
          <w:lang w:val="kk-KZ"/>
        </w:rPr>
        <w:t xml:space="preserve">– </w:t>
      </w:r>
      <w:r w:rsidR="000669CC" w:rsidRPr="004B0C55">
        <w:rPr>
          <w:color w:val="333333"/>
          <w:sz w:val="28"/>
          <w:szCs w:val="28"/>
          <w:lang w:val="kk-KZ"/>
        </w:rPr>
        <w:t>әлеуметтік-экономикалық даму басымдықтарына сәйкес ғылыми, ғылыми-техникалық және инновациялық қызметтің басым бағыттарын, сондай-ақ Қ</w:t>
      </w:r>
      <w:r w:rsidRPr="004B0C55">
        <w:rPr>
          <w:color w:val="333333"/>
          <w:sz w:val="28"/>
          <w:szCs w:val="28"/>
          <w:lang w:val="kk-KZ"/>
        </w:rPr>
        <w:t>Р-</w:t>
      </w:r>
      <w:r w:rsidR="000669CC" w:rsidRPr="004B0C55">
        <w:rPr>
          <w:color w:val="333333"/>
          <w:sz w:val="28"/>
          <w:szCs w:val="28"/>
          <w:lang w:val="kk-KZ"/>
        </w:rPr>
        <w:t>ндағы стратегиялық, іргелі және қолданбалы ғылыми зерттеулердің басым бағыттарын айқындау жөніндегі ұсынымдарды әзірлеу;</w:t>
      </w:r>
    </w:p>
    <w:p w:rsidR="000669CC" w:rsidRPr="004B0C55" w:rsidRDefault="00F92701" w:rsidP="00F92701">
      <w:pPr>
        <w:ind w:firstLine="709"/>
        <w:jc w:val="both"/>
        <w:rPr>
          <w:color w:val="333333"/>
          <w:sz w:val="28"/>
          <w:szCs w:val="28"/>
          <w:lang w:val="kk-KZ"/>
        </w:rPr>
      </w:pPr>
      <w:r w:rsidRPr="004B0C55">
        <w:rPr>
          <w:color w:val="333333"/>
          <w:sz w:val="28"/>
          <w:szCs w:val="28"/>
          <w:lang w:val="kk-KZ"/>
        </w:rPr>
        <w:t xml:space="preserve">– </w:t>
      </w:r>
      <w:r w:rsidR="000669CC" w:rsidRPr="004B0C55">
        <w:rPr>
          <w:color w:val="333333"/>
          <w:sz w:val="28"/>
          <w:szCs w:val="28"/>
          <w:lang w:val="kk-KZ"/>
        </w:rPr>
        <w:t>ғылым жөніндегі жыл сайынғы ұлттық баяндаманы дайындауды және басып шығаруды үйлестіру;</w:t>
      </w:r>
    </w:p>
    <w:p w:rsidR="000669CC" w:rsidRPr="004B0C55" w:rsidRDefault="00F92701" w:rsidP="00F92701">
      <w:pPr>
        <w:ind w:firstLine="709"/>
        <w:jc w:val="both"/>
        <w:rPr>
          <w:color w:val="333333"/>
          <w:sz w:val="28"/>
          <w:szCs w:val="28"/>
          <w:lang w:val="kk-KZ"/>
        </w:rPr>
      </w:pPr>
      <w:r w:rsidRPr="004B0C55">
        <w:rPr>
          <w:color w:val="333333"/>
          <w:sz w:val="28"/>
          <w:szCs w:val="28"/>
          <w:lang w:val="kk-KZ"/>
        </w:rPr>
        <w:t xml:space="preserve">– </w:t>
      </w:r>
      <w:r w:rsidR="000669CC" w:rsidRPr="004B0C55">
        <w:rPr>
          <w:color w:val="333333"/>
          <w:sz w:val="28"/>
          <w:szCs w:val="28"/>
          <w:lang w:val="kk-KZ"/>
        </w:rPr>
        <w:t>ғылымды дамыту бойынша форсайттық зерттеулерді дайындауды және жүргізуді үйлестіру;</w:t>
      </w:r>
    </w:p>
    <w:p w:rsidR="000669CC" w:rsidRPr="004B0C55" w:rsidRDefault="00F92701" w:rsidP="00F92701">
      <w:pPr>
        <w:ind w:firstLine="709"/>
        <w:jc w:val="both"/>
        <w:rPr>
          <w:color w:val="333333"/>
          <w:sz w:val="28"/>
          <w:szCs w:val="28"/>
        </w:rPr>
      </w:pPr>
      <w:r w:rsidRPr="004B0C55">
        <w:rPr>
          <w:color w:val="333333"/>
          <w:sz w:val="28"/>
          <w:szCs w:val="28"/>
          <w:lang w:val="kk-KZ"/>
        </w:rPr>
        <w:t>– арнаулы</w:t>
      </w:r>
      <w:r w:rsidR="000669CC" w:rsidRPr="004B0C55">
        <w:rPr>
          <w:color w:val="333333"/>
          <w:sz w:val="28"/>
          <w:szCs w:val="28"/>
        </w:rPr>
        <w:t xml:space="preserve"> сыйлықтар мен стипендиялар алуға конкурстар өткізу;</w:t>
      </w:r>
    </w:p>
    <w:p w:rsidR="000669CC" w:rsidRPr="004B0C55" w:rsidRDefault="00F92701" w:rsidP="00F92701">
      <w:pPr>
        <w:ind w:firstLine="709"/>
        <w:jc w:val="both"/>
        <w:rPr>
          <w:color w:val="333333"/>
          <w:sz w:val="28"/>
          <w:szCs w:val="28"/>
        </w:rPr>
      </w:pPr>
      <w:r w:rsidRPr="004B0C55">
        <w:rPr>
          <w:color w:val="333333"/>
          <w:sz w:val="28"/>
          <w:szCs w:val="28"/>
          <w:lang w:val="kk-KZ"/>
        </w:rPr>
        <w:t xml:space="preserve">– </w:t>
      </w:r>
      <w:r w:rsidR="000669CC" w:rsidRPr="004B0C55">
        <w:rPr>
          <w:color w:val="333333"/>
          <w:sz w:val="28"/>
          <w:szCs w:val="28"/>
        </w:rPr>
        <w:t>ғылым мен техниканың әртүрлі салаларында ғылыми зерттеулер жүргізу;</w:t>
      </w:r>
    </w:p>
    <w:p w:rsidR="000669CC" w:rsidRPr="004B0C55" w:rsidRDefault="00F92701" w:rsidP="00F92701">
      <w:pPr>
        <w:ind w:firstLine="709"/>
        <w:jc w:val="both"/>
        <w:rPr>
          <w:color w:val="333333"/>
          <w:sz w:val="28"/>
          <w:szCs w:val="28"/>
        </w:rPr>
      </w:pPr>
      <w:r w:rsidRPr="004B0C55">
        <w:rPr>
          <w:color w:val="333333"/>
          <w:sz w:val="28"/>
          <w:szCs w:val="28"/>
          <w:lang w:val="kk-KZ"/>
        </w:rPr>
        <w:lastRenderedPageBreak/>
        <w:t xml:space="preserve">– </w:t>
      </w:r>
      <w:r w:rsidR="000669CC" w:rsidRPr="004B0C55">
        <w:rPr>
          <w:color w:val="333333"/>
          <w:sz w:val="28"/>
          <w:szCs w:val="28"/>
        </w:rPr>
        <w:t>ғылыми журналдар шығару, халықаралық ғылыми және ғылыми-техникалық ынтымақтастықты дамытуға қатысу;</w:t>
      </w:r>
    </w:p>
    <w:p w:rsidR="000669CC" w:rsidRPr="004B0C55" w:rsidRDefault="00F92701" w:rsidP="00F92701">
      <w:pPr>
        <w:ind w:firstLine="709"/>
        <w:jc w:val="both"/>
        <w:rPr>
          <w:color w:val="333333"/>
          <w:sz w:val="28"/>
          <w:szCs w:val="28"/>
        </w:rPr>
      </w:pPr>
      <w:r w:rsidRPr="004B0C55">
        <w:rPr>
          <w:color w:val="333333"/>
          <w:sz w:val="28"/>
          <w:szCs w:val="28"/>
          <w:lang w:val="kk-KZ"/>
        </w:rPr>
        <w:t xml:space="preserve">– </w:t>
      </w:r>
      <w:r w:rsidR="000669CC" w:rsidRPr="004B0C55">
        <w:rPr>
          <w:color w:val="333333"/>
          <w:sz w:val="28"/>
          <w:szCs w:val="28"/>
        </w:rPr>
        <w:t xml:space="preserve">ғылымды танымал етуге қатысу және т.б. </w:t>
      </w:r>
    </w:p>
    <w:p w:rsidR="000669CC" w:rsidRPr="004B0C55" w:rsidRDefault="000669CC" w:rsidP="00AD56A7">
      <w:pPr>
        <w:ind w:firstLine="709"/>
        <w:jc w:val="both"/>
        <w:rPr>
          <w:color w:val="333333"/>
          <w:sz w:val="28"/>
          <w:szCs w:val="28"/>
          <w:lang w:val="kk-KZ"/>
        </w:rPr>
      </w:pPr>
      <w:r w:rsidRPr="004B0C55">
        <w:rPr>
          <w:color w:val="333333"/>
          <w:sz w:val="28"/>
          <w:szCs w:val="28"/>
        </w:rPr>
        <w:t>ҚР ҰҒА жұмысын қаржыландыру республикалық бюджеттен бөлінген бюджет қаражаты есебінен жүреді.</w:t>
      </w:r>
    </w:p>
    <w:p w:rsidR="00F92701" w:rsidRPr="004B0C55" w:rsidRDefault="00F92701" w:rsidP="00AD56A7">
      <w:pPr>
        <w:ind w:firstLine="709"/>
        <w:jc w:val="both"/>
        <w:rPr>
          <w:color w:val="333333"/>
          <w:sz w:val="28"/>
          <w:szCs w:val="28"/>
          <w:lang w:val="kk-KZ"/>
        </w:rPr>
      </w:pPr>
    </w:p>
    <w:p w:rsidR="00F92701" w:rsidRPr="004B0C55" w:rsidRDefault="00F92701" w:rsidP="00AD56A7">
      <w:pPr>
        <w:ind w:firstLine="709"/>
        <w:jc w:val="center"/>
        <w:rPr>
          <w:b/>
          <w:sz w:val="28"/>
          <w:szCs w:val="28"/>
          <w:lang w:val="kk-KZ"/>
        </w:rPr>
      </w:pPr>
      <w:r w:rsidRPr="004B0C55">
        <w:rPr>
          <w:b/>
          <w:sz w:val="28"/>
          <w:szCs w:val="28"/>
          <w:lang w:val="kk-KZ"/>
        </w:rPr>
        <w:t>Мемлекеттік ғылыми ұйымдар</w:t>
      </w:r>
    </w:p>
    <w:p w:rsidR="00FA0A80" w:rsidRPr="004B0C55" w:rsidRDefault="00056559" w:rsidP="00AD56A7">
      <w:pPr>
        <w:ind w:firstLine="709"/>
        <w:jc w:val="both"/>
        <w:rPr>
          <w:sz w:val="28"/>
          <w:szCs w:val="28"/>
          <w:lang w:val="kk-KZ"/>
        </w:rPr>
      </w:pPr>
      <w:r w:rsidRPr="004B0C55">
        <w:rPr>
          <w:sz w:val="28"/>
          <w:szCs w:val="28"/>
          <w:lang w:val="kk-KZ"/>
        </w:rPr>
        <w:t xml:space="preserve">Мемлекеттік меншікке негізделген ғылыми ұйымдар мемлекеттік ғылыми ұйымдар болып табылады. Дауыс беретін акцияларының (жарғылық капиталға қатысу үлестерінің) </w:t>
      </w:r>
      <w:r w:rsidR="0053277D" w:rsidRPr="004B0C55">
        <w:rPr>
          <w:sz w:val="28"/>
          <w:szCs w:val="28"/>
          <w:lang w:val="kk-KZ"/>
        </w:rPr>
        <w:t>50</w:t>
      </w:r>
      <w:r w:rsidRPr="004B0C55">
        <w:rPr>
          <w:sz w:val="28"/>
          <w:szCs w:val="28"/>
          <w:lang w:val="kk-KZ"/>
        </w:rPr>
        <w:t xml:space="preserve"> және одан да көп пайызы мемлекетке тиесілі ғылыми ұйымдар, сондай-ақ дауыс беретін акцияларының (жарғылық капиталға қатысу үлестерінің) </w:t>
      </w:r>
      <w:r w:rsidR="0053277D" w:rsidRPr="004B0C55">
        <w:rPr>
          <w:sz w:val="28"/>
          <w:szCs w:val="28"/>
          <w:lang w:val="kk-KZ"/>
        </w:rPr>
        <w:t>50</w:t>
      </w:r>
      <w:r w:rsidRPr="004B0C55">
        <w:rPr>
          <w:sz w:val="28"/>
          <w:szCs w:val="28"/>
          <w:lang w:val="kk-KZ"/>
        </w:rPr>
        <w:t xml:space="preserve"> және одан да көп пайызы мемлекетке тиесілі заңды тұлғаларға дауыс беретін акцияларының (жарғылық капиталға қатысу үлестерінің) </w:t>
      </w:r>
      <w:r w:rsidR="0053277D" w:rsidRPr="004B0C55">
        <w:rPr>
          <w:sz w:val="28"/>
          <w:szCs w:val="28"/>
          <w:lang w:val="kk-KZ"/>
        </w:rPr>
        <w:t>50</w:t>
      </w:r>
      <w:r w:rsidRPr="004B0C55">
        <w:rPr>
          <w:sz w:val="28"/>
          <w:szCs w:val="28"/>
          <w:lang w:val="kk-KZ"/>
        </w:rPr>
        <w:t xml:space="preserve"> және одан да көп пайызы тікелей не жанама түрде тиесілі ғылыми ұйымдар мемлекеттік ғылыми ұйымдарға теңестірілген ғылыми ұйымдар болып табылады. </w:t>
      </w:r>
    </w:p>
    <w:p w:rsidR="00FA0A80" w:rsidRPr="004B0C55" w:rsidRDefault="00FA0A80" w:rsidP="00BC0BF7">
      <w:pPr>
        <w:ind w:firstLine="709"/>
        <w:jc w:val="both"/>
        <w:rPr>
          <w:sz w:val="28"/>
          <w:szCs w:val="28"/>
          <w:lang w:val="kk-KZ"/>
        </w:rPr>
      </w:pPr>
      <w:r w:rsidRPr="004B0C55">
        <w:rPr>
          <w:sz w:val="28"/>
          <w:szCs w:val="28"/>
          <w:lang w:val="kk-KZ"/>
        </w:rPr>
        <w:t>Ж</w:t>
      </w:r>
      <w:r w:rsidR="00F92701" w:rsidRPr="004B0C55">
        <w:rPr>
          <w:sz w:val="28"/>
          <w:szCs w:val="28"/>
          <w:lang w:val="kk-KZ"/>
        </w:rPr>
        <w:t>ЖОКББ</w:t>
      </w:r>
      <w:r w:rsidR="00BC0BF7" w:rsidRPr="004B0C55">
        <w:rPr>
          <w:sz w:val="28"/>
          <w:szCs w:val="28"/>
          <w:lang w:val="kk-KZ"/>
        </w:rPr>
        <w:t xml:space="preserve"> </w:t>
      </w:r>
      <w:r w:rsidRPr="004B0C55">
        <w:rPr>
          <w:sz w:val="28"/>
          <w:szCs w:val="28"/>
          <w:lang w:val="kk-KZ"/>
        </w:rPr>
        <w:t>ұйымы білім берумен қатар</w:t>
      </w:r>
      <w:r w:rsidR="00BC0BF7" w:rsidRPr="004B0C55">
        <w:rPr>
          <w:sz w:val="28"/>
          <w:szCs w:val="28"/>
          <w:lang w:val="kk-KZ"/>
        </w:rPr>
        <w:t xml:space="preserve"> ҒҒТҚ</w:t>
      </w:r>
      <w:r w:rsidRPr="004B0C55">
        <w:rPr>
          <w:sz w:val="28"/>
          <w:szCs w:val="28"/>
          <w:lang w:val="kk-KZ"/>
        </w:rPr>
        <w:t xml:space="preserve"> және инновациялық қызмет, сондай-ақ </w:t>
      </w:r>
      <w:r w:rsidR="00BC0BF7" w:rsidRPr="004B0C55">
        <w:rPr>
          <w:sz w:val="28"/>
          <w:szCs w:val="28"/>
          <w:lang w:val="kk-KZ"/>
        </w:rPr>
        <w:t xml:space="preserve">ҒЗТКЖ </w:t>
      </w:r>
      <w:r w:rsidRPr="004B0C55">
        <w:rPr>
          <w:sz w:val="28"/>
          <w:szCs w:val="28"/>
          <w:lang w:val="kk-KZ"/>
        </w:rPr>
        <w:t>жұмыстарды жүргіз</w:t>
      </w:r>
      <w:r w:rsidR="00BC0BF7" w:rsidRPr="004B0C55">
        <w:rPr>
          <w:sz w:val="28"/>
          <w:szCs w:val="28"/>
          <w:lang w:val="kk-KZ"/>
        </w:rPr>
        <w:t xml:space="preserve">еді. ЖЖОКББ </w:t>
      </w:r>
      <w:r w:rsidRPr="004B0C55">
        <w:rPr>
          <w:sz w:val="28"/>
          <w:szCs w:val="28"/>
          <w:lang w:val="kk-KZ"/>
        </w:rPr>
        <w:t xml:space="preserve">ұйымдары оқу білім беру </w:t>
      </w:r>
      <w:r w:rsidR="00BC0BF7" w:rsidRPr="004B0C55">
        <w:rPr>
          <w:sz w:val="28"/>
          <w:szCs w:val="28"/>
          <w:lang w:val="kk-KZ"/>
        </w:rPr>
        <w:t>үдерісіне</w:t>
      </w:r>
      <w:r w:rsidRPr="004B0C55">
        <w:rPr>
          <w:sz w:val="28"/>
          <w:szCs w:val="28"/>
          <w:lang w:val="kk-KZ"/>
        </w:rPr>
        <w:t xml:space="preserve"> ғылымның озық жетістіктерін енгізумен қатар оқыту </w:t>
      </w:r>
      <w:r w:rsidR="00BC0BF7" w:rsidRPr="004B0C55">
        <w:rPr>
          <w:sz w:val="28"/>
          <w:szCs w:val="28"/>
          <w:lang w:val="kk-KZ"/>
        </w:rPr>
        <w:t>үдерісіне</w:t>
      </w:r>
      <w:r w:rsidRPr="004B0C55">
        <w:rPr>
          <w:sz w:val="28"/>
          <w:szCs w:val="28"/>
          <w:lang w:val="kk-KZ"/>
        </w:rPr>
        <w:t xml:space="preserve"> ғылыми-зерттеу ұйымдарының ғалымдарын, оның ішінде шетелдік ғалымдарды тартуға құқылы. </w:t>
      </w:r>
    </w:p>
    <w:p w:rsidR="00FA0A80" w:rsidRPr="004B0C55" w:rsidRDefault="00FA0A80" w:rsidP="00D827AD">
      <w:pPr>
        <w:ind w:firstLine="709"/>
        <w:jc w:val="both"/>
        <w:rPr>
          <w:sz w:val="28"/>
          <w:szCs w:val="28"/>
          <w:lang w:val="kk-KZ"/>
        </w:rPr>
      </w:pPr>
      <w:r w:rsidRPr="004B0C55">
        <w:rPr>
          <w:sz w:val="28"/>
          <w:szCs w:val="28"/>
          <w:lang w:val="kk-KZ"/>
        </w:rPr>
        <w:t xml:space="preserve">Мемлекеттік </w:t>
      </w:r>
      <w:r w:rsidR="00BC0BF7" w:rsidRPr="004B0C55">
        <w:rPr>
          <w:sz w:val="28"/>
          <w:szCs w:val="28"/>
          <w:lang w:val="kk-KZ"/>
        </w:rPr>
        <w:t>ЖОО</w:t>
      </w:r>
      <w:r w:rsidRPr="004B0C55">
        <w:rPr>
          <w:sz w:val="28"/>
          <w:szCs w:val="28"/>
          <w:lang w:val="kk-KZ"/>
        </w:rPr>
        <w:t xml:space="preserve"> заңнамада белгіленген тәртіппен ғылыми зертханаларды, ғылыми-зерттеу институттарын, тәжірибелік өндірістерді, инновациялық инфрақұрылымның мамандандырылған субъектілерін, жобалау-конструкторлық ұйымдарды, сондай-ақ ғылыми-білім беру консорциумдарын құруға құқылы. </w:t>
      </w:r>
      <w:r w:rsidR="00D827AD" w:rsidRPr="004B0C55">
        <w:rPr>
          <w:sz w:val="28"/>
          <w:szCs w:val="28"/>
          <w:lang w:val="kk-KZ"/>
        </w:rPr>
        <w:t>Статистикалық мәліметтерге сәйкес, 2021 жылы бүкіл республика бойынша ғылыми-зерттеу және әзірлемелерді 93 жоғары оқу орны жүзеге асырды</w:t>
      </w:r>
      <w:r w:rsidR="00C42BBF" w:rsidRPr="004B0C55">
        <w:rPr>
          <w:sz w:val="28"/>
          <w:szCs w:val="28"/>
          <w:lang w:val="kk-KZ"/>
        </w:rPr>
        <w:t>.</w:t>
      </w:r>
    </w:p>
    <w:p w:rsidR="003C7DC9" w:rsidRPr="004B0C55" w:rsidRDefault="003C7DC9" w:rsidP="003C7DC9">
      <w:pPr>
        <w:ind w:firstLine="709"/>
        <w:jc w:val="both"/>
        <w:rPr>
          <w:sz w:val="28"/>
          <w:szCs w:val="28"/>
          <w:lang w:val="kk-KZ"/>
        </w:rPr>
      </w:pPr>
      <w:r w:rsidRPr="004B0C55">
        <w:rPr>
          <w:sz w:val="28"/>
          <w:szCs w:val="28"/>
          <w:lang w:val="kk-KZ"/>
        </w:rPr>
        <w:t xml:space="preserve">ҚР-ның Үкіметі бекіткен университетті дамыту бағдарламасын іске асыратын әрі іргелі және қолданбалы ҒЗТКЖ-ды ұйымдастыруға және жүргізуге қатысатын жоғары оқу орны Зерттеу университеті болып табылады.  </w:t>
      </w:r>
      <w:r w:rsidR="00FA0A80" w:rsidRPr="004B0C55">
        <w:rPr>
          <w:sz w:val="28"/>
          <w:szCs w:val="28"/>
          <w:lang w:val="kk-KZ"/>
        </w:rPr>
        <w:t>Зерттеу университетінің негізгі міндеті жоғары және жоғары оқу орнынан кейінгі білім берудің барлық деңгейінде ғылыми қызмет пен білім беру процесінің интеграциясы болып табылады.</w:t>
      </w:r>
      <w:r w:rsidRPr="004B0C55">
        <w:rPr>
          <w:sz w:val="28"/>
          <w:szCs w:val="28"/>
          <w:lang w:val="kk-KZ"/>
        </w:rPr>
        <w:t xml:space="preserve"> Ол </w:t>
      </w:r>
      <w:r w:rsidR="00FA0A80" w:rsidRPr="004B0C55">
        <w:rPr>
          <w:sz w:val="28"/>
          <w:szCs w:val="28"/>
          <w:lang w:val="kk-KZ"/>
        </w:rPr>
        <w:t>білім беру бағдарламаларының стандарттарын өз бетінше әзірлейді және іске асырады.</w:t>
      </w:r>
    </w:p>
    <w:p w:rsidR="00FA0A80" w:rsidRPr="004B0C55" w:rsidRDefault="00FA0A80" w:rsidP="00056559">
      <w:pPr>
        <w:ind w:firstLine="709"/>
        <w:jc w:val="both"/>
        <w:rPr>
          <w:sz w:val="28"/>
          <w:szCs w:val="28"/>
          <w:lang w:val="kk-KZ"/>
        </w:rPr>
      </w:pPr>
      <w:r w:rsidRPr="004B0C55">
        <w:rPr>
          <w:sz w:val="28"/>
          <w:szCs w:val="28"/>
          <w:lang w:val="kk-KZ"/>
        </w:rPr>
        <w:t>Қызметінің негізгі түрі ғылыми және ғылыми-техникалық қызмет болып табылмайтын ұйымдар өздерінің құрылымында ғылыми бөлімшелер құруға құқылы.</w:t>
      </w:r>
    </w:p>
    <w:p w:rsidR="0093235F" w:rsidRPr="004B0C55" w:rsidRDefault="0093235F" w:rsidP="00056559">
      <w:pPr>
        <w:ind w:firstLine="709"/>
        <w:jc w:val="both"/>
        <w:rPr>
          <w:sz w:val="28"/>
          <w:szCs w:val="28"/>
          <w:lang w:val="kk-KZ"/>
        </w:rPr>
      </w:pPr>
    </w:p>
    <w:p w:rsidR="0093235F" w:rsidRPr="004B0C55" w:rsidRDefault="0093235F" w:rsidP="0093235F">
      <w:pPr>
        <w:ind w:firstLine="709"/>
        <w:jc w:val="center"/>
        <w:rPr>
          <w:b/>
          <w:i/>
          <w:sz w:val="28"/>
          <w:szCs w:val="28"/>
          <w:lang w:val="kk-KZ"/>
        </w:rPr>
      </w:pPr>
      <w:r w:rsidRPr="004B0C55">
        <w:rPr>
          <w:b/>
          <w:i/>
          <w:sz w:val="28"/>
          <w:szCs w:val="28"/>
          <w:lang w:val="kk-KZ"/>
        </w:rPr>
        <w:t>Бақылау сұрақтары:</w:t>
      </w:r>
    </w:p>
    <w:p w:rsidR="0093235F" w:rsidRPr="004B0C55" w:rsidRDefault="0093235F" w:rsidP="00472DBB">
      <w:pPr>
        <w:pStyle w:val="a6"/>
        <w:numPr>
          <w:ilvl w:val="0"/>
          <w:numId w:val="27"/>
        </w:numPr>
        <w:jc w:val="both"/>
        <w:rPr>
          <w:i/>
          <w:sz w:val="28"/>
          <w:szCs w:val="28"/>
          <w:lang w:val="kk-KZ"/>
        </w:rPr>
      </w:pPr>
      <w:r w:rsidRPr="004B0C55">
        <w:rPr>
          <w:i/>
          <w:sz w:val="28"/>
          <w:szCs w:val="28"/>
          <w:lang w:val="kk-KZ"/>
        </w:rPr>
        <w:t>Ғылыми және ҒТҚ-тің аккредиттелген субъектiлерiне қай ұйымдар жатады?</w:t>
      </w:r>
    </w:p>
    <w:p w:rsidR="0093235F" w:rsidRPr="004B0C55" w:rsidRDefault="0093235F" w:rsidP="00472DBB">
      <w:pPr>
        <w:pStyle w:val="a6"/>
        <w:numPr>
          <w:ilvl w:val="0"/>
          <w:numId w:val="27"/>
        </w:numPr>
        <w:rPr>
          <w:i/>
          <w:sz w:val="28"/>
          <w:szCs w:val="28"/>
          <w:lang w:val="kk-KZ"/>
        </w:rPr>
      </w:pPr>
      <w:r w:rsidRPr="004B0C55">
        <w:rPr>
          <w:i/>
          <w:color w:val="333333"/>
          <w:sz w:val="28"/>
          <w:szCs w:val="28"/>
          <w:lang w:val="kk-KZ"/>
        </w:rPr>
        <w:t>ҚР ҰҒА қызметіне қандай міндеттер  кіреді</w:t>
      </w:r>
      <w:r w:rsidRPr="004B0C55">
        <w:rPr>
          <w:i/>
          <w:sz w:val="28"/>
          <w:szCs w:val="28"/>
          <w:lang w:val="kk-KZ"/>
        </w:rPr>
        <w:t>?</w:t>
      </w:r>
    </w:p>
    <w:p w:rsidR="0093235F" w:rsidRPr="004B0C55" w:rsidRDefault="0093235F" w:rsidP="00472DBB">
      <w:pPr>
        <w:pStyle w:val="a6"/>
        <w:numPr>
          <w:ilvl w:val="0"/>
          <w:numId w:val="27"/>
        </w:numPr>
        <w:jc w:val="both"/>
        <w:rPr>
          <w:i/>
          <w:sz w:val="28"/>
          <w:szCs w:val="28"/>
          <w:lang w:val="kk-KZ"/>
        </w:rPr>
      </w:pPr>
      <w:r w:rsidRPr="004B0C55">
        <w:rPr>
          <w:i/>
          <w:sz w:val="28"/>
          <w:szCs w:val="28"/>
          <w:lang w:val="kk-KZ"/>
        </w:rPr>
        <w:lastRenderedPageBreak/>
        <w:t>Мемлекеттік емес жоғары оқу орындары мемлекеттік қаржыландыру конкурстарына қатыса ала ма?</w:t>
      </w:r>
    </w:p>
    <w:p w:rsidR="0093235F" w:rsidRPr="004B0C55" w:rsidRDefault="0093235F" w:rsidP="00472DBB">
      <w:pPr>
        <w:pStyle w:val="a6"/>
        <w:numPr>
          <w:ilvl w:val="0"/>
          <w:numId w:val="27"/>
        </w:numPr>
        <w:jc w:val="both"/>
        <w:rPr>
          <w:i/>
          <w:sz w:val="28"/>
          <w:szCs w:val="28"/>
          <w:lang w:val="kk-KZ"/>
        </w:rPr>
      </w:pPr>
      <w:r w:rsidRPr="004B0C55">
        <w:rPr>
          <w:i/>
          <w:sz w:val="28"/>
          <w:szCs w:val="28"/>
          <w:lang w:val="kk-KZ"/>
        </w:rPr>
        <w:t>Зерттеу университетінің ерекшелігі неде?</w:t>
      </w:r>
    </w:p>
    <w:p w:rsidR="0093235F" w:rsidRPr="004B0C55" w:rsidRDefault="0093235F" w:rsidP="0093235F">
      <w:pPr>
        <w:jc w:val="both"/>
        <w:rPr>
          <w:sz w:val="28"/>
          <w:szCs w:val="28"/>
          <w:lang w:val="kk-KZ"/>
        </w:rPr>
      </w:pPr>
    </w:p>
    <w:p w:rsidR="00B55187" w:rsidRPr="004B0C55" w:rsidRDefault="00B55187" w:rsidP="00B55187">
      <w:pPr>
        <w:ind w:firstLine="709"/>
        <w:rPr>
          <w:b/>
          <w:sz w:val="28"/>
          <w:szCs w:val="28"/>
          <w:lang w:val="kk-KZ"/>
        </w:rPr>
      </w:pPr>
      <w:r w:rsidRPr="004B0C55">
        <w:rPr>
          <w:b/>
          <w:sz w:val="28"/>
          <w:szCs w:val="28"/>
          <w:lang w:val="kk-KZ"/>
        </w:rPr>
        <w:t>Ұсынылған әдебиеттер тізімі:</w:t>
      </w:r>
    </w:p>
    <w:p w:rsidR="00B55187" w:rsidRPr="004B0C55" w:rsidRDefault="00B55187" w:rsidP="00472DBB">
      <w:pPr>
        <w:pStyle w:val="a6"/>
        <w:numPr>
          <w:ilvl w:val="0"/>
          <w:numId w:val="23"/>
        </w:numPr>
        <w:jc w:val="both"/>
        <w:rPr>
          <w:sz w:val="28"/>
          <w:szCs w:val="28"/>
          <w:lang w:val="kk-KZ"/>
        </w:rPr>
      </w:pPr>
      <w:r w:rsidRPr="004B0C55">
        <w:rPr>
          <w:sz w:val="28"/>
          <w:szCs w:val="28"/>
          <w:lang w:val="kk-KZ"/>
        </w:rPr>
        <w:t xml:space="preserve">ҚР-ң 2011 жылғы 18 ақпандағы N 407-IV «Ғылым туралы» заңы /"Егемен Қазақстан" 2011 жылғы 25 ақпандағы № 59-61 (26463) </w:t>
      </w:r>
      <w:hyperlink r:id="rId32" w:history="1">
        <w:r w:rsidRPr="004B0C55">
          <w:rPr>
            <w:rStyle w:val="a3"/>
            <w:sz w:val="28"/>
            <w:szCs w:val="28"/>
            <w:lang w:val="kk-KZ"/>
          </w:rPr>
          <w:t>https://adilet.zan.kz/kaz/docs/Z1100000407</w:t>
        </w:r>
      </w:hyperlink>
      <w:r w:rsidRPr="004B0C55">
        <w:rPr>
          <w:sz w:val="28"/>
          <w:szCs w:val="28"/>
          <w:lang w:val="kk-KZ"/>
        </w:rPr>
        <w:t xml:space="preserve"> </w:t>
      </w:r>
    </w:p>
    <w:p w:rsidR="001F14B7" w:rsidRPr="004B0C55" w:rsidRDefault="001F14B7" w:rsidP="00472DBB">
      <w:pPr>
        <w:pStyle w:val="a6"/>
        <w:numPr>
          <w:ilvl w:val="0"/>
          <w:numId w:val="23"/>
        </w:numPr>
        <w:autoSpaceDE w:val="0"/>
        <w:autoSpaceDN w:val="0"/>
        <w:adjustRightInd w:val="0"/>
        <w:rPr>
          <w:sz w:val="28"/>
          <w:szCs w:val="28"/>
          <w:lang w:val="kk-KZ"/>
        </w:rPr>
      </w:pPr>
      <w:r w:rsidRPr="004B0C55">
        <w:rPr>
          <w:sz w:val="28"/>
          <w:szCs w:val="28"/>
          <w:lang w:val="kk-KZ"/>
        </w:rPr>
        <w:t xml:space="preserve">Қазақстан Республикасының ғылымын дамытудың 2022 – 2026 жылдарға арналған тұжырымдамасын бекіту туралы ҚР Үкіметінің 2022 жылғы 25 мамырдағы № 336 қаулысы </w:t>
      </w:r>
      <w:hyperlink r:id="rId33" w:history="1">
        <w:r w:rsidRPr="004B0C55">
          <w:rPr>
            <w:rStyle w:val="a3"/>
            <w:sz w:val="28"/>
            <w:szCs w:val="28"/>
            <w:lang w:val="kk-KZ"/>
          </w:rPr>
          <w:t>https://adilet.zan.kz/rus/docs/P2200000336/history</w:t>
        </w:r>
      </w:hyperlink>
      <w:r w:rsidRPr="004B0C55">
        <w:rPr>
          <w:sz w:val="28"/>
          <w:szCs w:val="28"/>
          <w:lang w:val="kk-KZ"/>
        </w:rPr>
        <w:t xml:space="preserve"> </w:t>
      </w:r>
    </w:p>
    <w:p w:rsidR="001F14B7" w:rsidRPr="004B0C55" w:rsidRDefault="001F14B7" w:rsidP="00472DBB">
      <w:pPr>
        <w:pStyle w:val="a9"/>
        <w:numPr>
          <w:ilvl w:val="0"/>
          <w:numId w:val="23"/>
        </w:numPr>
        <w:shd w:val="clear" w:color="auto" w:fill="FFFFFF"/>
        <w:spacing w:after="0" w:line="240" w:lineRule="auto"/>
        <w:rPr>
          <w:color w:val="151515"/>
          <w:sz w:val="28"/>
          <w:szCs w:val="28"/>
          <w:lang w:val="kk-KZ" w:eastAsia="ru-RU"/>
        </w:rPr>
      </w:pPr>
      <w:r w:rsidRPr="004B0C55">
        <w:rPr>
          <w:spacing w:val="2"/>
          <w:sz w:val="28"/>
          <w:szCs w:val="28"/>
          <w:lang w:val="kk-KZ"/>
        </w:rPr>
        <w:t xml:space="preserve">ҚР Үкіметінің 2021 жылғы 12 қазандағы № 727 </w:t>
      </w:r>
      <w:r w:rsidRPr="004B0C55">
        <w:rPr>
          <w:color w:val="151515"/>
          <w:sz w:val="28"/>
          <w:szCs w:val="28"/>
          <w:lang w:val="kk-KZ" w:eastAsia="ru-RU"/>
        </w:rPr>
        <w:t xml:space="preserve">«Цифрландыру, ғылым және инновация есебінен технологиялық серпіліс» </w:t>
      </w:r>
      <w:r w:rsidRPr="004B0C55">
        <w:rPr>
          <w:color w:val="151515"/>
          <w:sz w:val="28"/>
          <w:szCs w:val="28"/>
          <w:lang w:val="kk-KZ"/>
        </w:rPr>
        <w:t>ұлттық жобасы туралы</w:t>
      </w:r>
      <w:r w:rsidRPr="004B0C55">
        <w:rPr>
          <w:color w:val="151515"/>
          <w:sz w:val="28"/>
          <w:szCs w:val="28"/>
          <w:lang w:val="kk-KZ" w:eastAsia="ru-RU"/>
        </w:rPr>
        <w:t xml:space="preserve"> </w:t>
      </w:r>
      <w:r w:rsidRPr="004B0C55">
        <w:rPr>
          <w:spacing w:val="2"/>
          <w:sz w:val="28"/>
          <w:szCs w:val="28"/>
          <w:lang w:val="kk-KZ"/>
        </w:rPr>
        <w:t>қаулысы.</w:t>
      </w:r>
      <w:r w:rsidRPr="004B0C55">
        <w:rPr>
          <w:sz w:val="28"/>
          <w:szCs w:val="28"/>
          <w:lang w:val="kk-KZ" w:eastAsia="ru-RU"/>
        </w:rPr>
        <w:t xml:space="preserve"> // </w:t>
      </w:r>
      <w:hyperlink r:id="rId34" w:history="1">
        <w:r w:rsidRPr="004B0C55">
          <w:rPr>
            <w:rStyle w:val="a3"/>
            <w:sz w:val="28"/>
            <w:szCs w:val="28"/>
            <w:lang w:val="kk-KZ" w:eastAsia="ru-RU"/>
          </w:rPr>
          <w:t>https://adilet.zan.kz/kaz/docs/P2100000727</w:t>
        </w:r>
      </w:hyperlink>
      <w:r w:rsidRPr="004B0C55">
        <w:rPr>
          <w:color w:val="151515"/>
          <w:sz w:val="28"/>
          <w:szCs w:val="28"/>
          <w:lang w:val="kk-KZ" w:eastAsia="ru-RU"/>
        </w:rPr>
        <w:t xml:space="preserve">  </w:t>
      </w:r>
    </w:p>
    <w:p w:rsidR="00B55187" w:rsidRPr="004B0C55" w:rsidRDefault="00B55187" w:rsidP="00B55187">
      <w:pPr>
        <w:ind w:firstLine="709"/>
        <w:jc w:val="center"/>
        <w:rPr>
          <w:b/>
          <w:sz w:val="28"/>
          <w:szCs w:val="28"/>
          <w:lang w:val="kk-KZ"/>
        </w:rPr>
      </w:pPr>
    </w:p>
    <w:p w:rsidR="001F14B7" w:rsidRPr="004B0C55" w:rsidRDefault="001F14B7" w:rsidP="0069348E">
      <w:pPr>
        <w:ind w:firstLine="709"/>
        <w:jc w:val="center"/>
        <w:rPr>
          <w:b/>
          <w:sz w:val="28"/>
          <w:szCs w:val="28"/>
          <w:lang w:val="kk-KZ"/>
        </w:rPr>
      </w:pPr>
    </w:p>
    <w:p w:rsidR="001F14B7" w:rsidRPr="004B0C55" w:rsidRDefault="001F14B7" w:rsidP="0069348E">
      <w:pPr>
        <w:ind w:firstLine="709"/>
        <w:jc w:val="center"/>
        <w:rPr>
          <w:b/>
          <w:sz w:val="28"/>
          <w:szCs w:val="28"/>
          <w:lang w:val="kk-KZ"/>
        </w:rPr>
      </w:pPr>
    </w:p>
    <w:p w:rsidR="001F14B7" w:rsidRPr="004B0C55" w:rsidRDefault="001F14B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DC6527" w:rsidRPr="004B0C55" w:rsidRDefault="00DC6527" w:rsidP="0069348E">
      <w:pPr>
        <w:ind w:firstLine="709"/>
        <w:jc w:val="center"/>
        <w:rPr>
          <w:b/>
          <w:sz w:val="28"/>
          <w:szCs w:val="28"/>
          <w:lang w:val="kk-KZ"/>
        </w:rPr>
      </w:pPr>
    </w:p>
    <w:p w:rsidR="001F14B7" w:rsidRPr="004B0C55" w:rsidRDefault="001F14B7" w:rsidP="0069348E">
      <w:pPr>
        <w:ind w:firstLine="709"/>
        <w:jc w:val="center"/>
        <w:rPr>
          <w:b/>
          <w:sz w:val="28"/>
          <w:szCs w:val="28"/>
          <w:lang w:val="kk-KZ"/>
        </w:rPr>
      </w:pPr>
    </w:p>
    <w:p w:rsidR="001F14B7" w:rsidRPr="004B0C55" w:rsidRDefault="001F14B7"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1A51D3" w:rsidRPr="004B0C55" w:rsidRDefault="001A51D3" w:rsidP="0069348E">
      <w:pPr>
        <w:ind w:firstLine="709"/>
        <w:jc w:val="center"/>
        <w:rPr>
          <w:b/>
          <w:sz w:val="28"/>
          <w:szCs w:val="28"/>
          <w:lang w:val="kk-KZ"/>
        </w:rPr>
      </w:pPr>
    </w:p>
    <w:p w:rsidR="00372018" w:rsidRPr="004B0C55" w:rsidRDefault="00963003" w:rsidP="0069348E">
      <w:pPr>
        <w:ind w:firstLine="709"/>
        <w:jc w:val="center"/>
        <w:rPr>
          <w:b/>
          <w:sz w:val="28"/>
          <w:szCs w:val="28"/>
          <w:lang w:val="kk-KZ"/>
        </w:rPr>
      </w:pPr>
      <w:r w:rsidRPr="004B0C55">
        <w:rPr>
          <w:b/>
          <w:sz w:val="28"/>
          <w:szCs w:val="28"/>
          <w:lang w:val="kk-KZ"/>
        </w:rPr>
        <w:lastRenderedPageBreak/>
        <w:t xml:space="preserve">ІІ </w:t>
      </w:r>
      <w:r w:rsidR="00372018" w:rsidRPr="004B0C55">
        <w:rPr>
          <w:b/>
          <w:sz w:val="28"/>
          <w:szCs w:val="28"/>
          <w:lang w:val="kk-KZ"/>
        </w:rPr>
        <w:t xml:space="preserve">ҒЫЛЫМИ ЗЕРТТЕУЛЕРДІ </w:t>
      </w:r>
      <w:r w:rsidR="00C646AF" w:rsidRPr="004B0C55">
        <w:rPr>
          <w:b/>
          <w:sz w:val="28"/>
          <w:szCs w:val="28"/>
          <w:lang w:val="kk-KZ"/>
        </w:rPr>
        <w:t xml:space="preserve">ЖОСПАРЛАУ, </w:t>
      </w:r>
      <w:r w:rsidR="00372018" w:rsidRPr="004B0C55">
        <w:rPr>
          <w:b/>
          <w:sz w:val="28"/>
          <w:szCs w:val="28"/>
          <w:lang w:val="kk-KZ"/>
        </w:rPr>
        <w:t>ОРЫНДАУ ЖӘНЕ ОНЫҢ НӘТИЖЕЛЕРІН РЕСІМДЕУ</w:t>
      </w:r>
    </w:p>
    <w:p w:rsidR="00372018" w:rsidRPr="004B0C55" w:rsidRDefault="00372018" w:rsidP="0069348E">
      <w:pPr>
        <w:ind w:firstLine="709"/>
        <w:rPr>
          <w:b/>
          <w:sz w:val="28"/>
          <w:szCs w:val="28"/>
          <w:lang w:val="kk-KZ"/>
        </w:rPr>
      </w:pPr>
    </w:p>
    <w:p w:rsidR="00A52C9E" w:rsidRPr="004B0C55" w:rsidRDefault="00372018" w:rsidP="001F14B7">
      <w:pPr>
        <w:pStyle w:val="21"/>
        <w:spacing w:after="120"/>
        <w:ind w:firstLine="709"/>
      </w:pPr>
      <w:r w:rsidRPr="004B0C55">
        <w:rPr>
          <w:rStyle w:val="32"/>
          <w:rFonts w:eastAsiaTheme="minorHAnsi"/>
          <w:b/>
        </w:rPr>
        <w:t xml:space="preserve">Тақырып </w:t>
      </w:r>
      <w:r w:rsidR="001F14B7" w:rsidRPr="004B0C55">
        <w:rPr>
          <w:rStyle w:val="32"/>
          <w:rFonts w:eastAsiaTheme="minorHAnsi"/>
          <w:b/>
          <w:lang w:val="kk-KZ"/>
        </w:rPr>
        <w:t>8</w:t>
      </w:r>
      <w:r w:rsidRPr="004B0C55">
        <w:rPr>
          <w:rStyle w:val="32"/>
          <w:rFonts w:eastAsiaTheme="minorHAnsi"/>
        </w:rPr>
        <w:t>.</w:t>
      </w:r>
      <w:r w:rsidRPr="004B0C55">
        <w:t xml:space="preserve">  </w:t>
      </w:r>
      <w:r w:rsidR="00A52C9E" w:rsidRPr="004B0C55">
        <w:t xml:space="preserve">Ғылыми-зерттеу жұмысының дайындық кезеңі </w:t>
      </w:r>
    </w:p>
    <w:p w:rsidR="003C7DC9" w:rsidRPr="004B0C55" w:rsidRDefault="003C7DC9" w:rsidP="00472DBB">
      <w:pPr>
        <w:pStyle w:val="a6"/>
        <w:numPr>
          <w:ilvl w:val="0"/>
          <w:numId w:val="36"/>
        </w:numPr>
        <w:ind w:left="993"/>
        <w:jc w:val="both"/>
        <w:rPr>
          <w:b/>
          <w:sz w:val="28"/>
          <w:szCs w:val="28"/>
          <w:lang w:val="kk-KZ"/>
        </w:rPr>
      </w:pPr>
      <w:r w:rsidRPr="004B0C55">
        <w:rPr>
          <w:sz w:val="28"/>
          <w:szCs w:val="28"/>
          <w:lang w:val="kk-KZ"/>
        </w:rPr>
        <w:t>Ғылыми зерттеулердің негізгі кезеңдері мен сатылары</w:t>
      </w:r>
    </w:p>
    <w:p w:rsidR="008B338A" w:rsidRPr="004B0C55" w:rsidRDefault="008B338A" w:rsidP="00472DBB">
      <w:pPr>
        <w:pStyle w:val="a6"/>
        <w:numPr>
          <w:ilvl w:val="0"/>
          <w:numId w:val="36"/>
        </w:numPr>
        <w:ind w:left="993"/>
        <w:rPr>
          <w:sz w:val="28"/>
          <w:szCs w:val="28"/>
          <w:lang w:val="kk-KZ"/>
        </w:rPr>
      </w:pPr>
      <w:r w:rsidRPr="004B0C55">
        <w:rPr>
          <w:sz w:val="28"/>
          <w:szCs w:val="28"/>
          <w:lang w:val="kk-KZ"/>
        </w:rPr>
        <w:t>Зерттеу жұмыстарындағы жоспарлау сатысы</w:t>
      </w:r>
    </w:p>
    <w:p w:rsidR="00A52C9E" w:rsidRPr="004B0C55" w:rsidRDefault="00A52C9E" w:rsidP="00472DBB">
      <w:pPr>
        <w:pStyle w:val="a6"/>
        <w:numPr>
          <w:ilvl w:val="0"/>
          <w:numId w:val="36"/>
        </w:numPr>
        <w:ind w:left="993"/>
        <w:rPr>
          <w:sz w:val="28"/>
          <w:szCs w:val="28"/>
          <w:lang w:val="kk-KZ"/>
        </w:rPr>
      </w:pPr>
      <w:r w:rsidRPr="004B0C55">
        <w:rPr>
          <w:sz w:val="28"/>
          <w:szCs w:val="28"/>
          <w:lang w:val="kk-KZ"/>
        </w:rPr>
        <w:t xml:space="preserve">Зерттеу жұмыстарындағы </w:t>
      </w:r>
      <w:r w:rsidR="00540C50" w:rsidRPr="004B0C55">
        <w:rPr>
          <w:sz w:val="28"/>
          <w:szCs w:val="28"/>
          <w:lang w:val="kk-KZ"/>
        </w:rPr>
        <w:t>тұжырымдамалық</w:t>
      </w:r>
      <w:r w:rsidRPr="004B0C55">
        <w:rPr>
          <w:sz w:val="28"/>
          <w:szCs w:val="28"/>
          <w:lang w:val="kk-KZ"/>
        </w:rPr>
        <w:t xml:space="preserve"> саты</w:t>
      </w:r>
      <w:r w:rsidR="00540C50" w:rsidRPr="004B0C55">
        <w:rPr>
          <w:sz w:val="28"/>
          <w:szCs w:val="28"/>
          <w:lang w:val="kk-KZ"/>
        </w:rPr>
        <w:t xml:space="preserve"> </w:t>
      </w:r>
    </w:p>
    <w:p w:rsidR="00EE0A4E" w:rsidRPr="004B0C55" w:rsidRDefault="00EE0A4E" w:rsidP="001662B3">
      <w:pPr>
        <w:ind w:firstLine="709"/>
        <w:rPr>
          <w:sz w:val="28"/>
          <w:szCs w:val="28"/>
          <w:lang w:val="kk-KZ"/>
        </w:rPr>
      </w:pPr>
    </w:p>
    <w:p w:rsidR="005A271F" w:rsidRPr="004B0C55" w:rsidRDefault="00323993" w:rsidP="001662B3">
      <w:pPr>
        <w:jc w:val="center"/>
        <w:rPr>
          <w:b/>
          <w:sz w:val="28"/>
          <w:szCs w:val="28"/>
          <w:lang w:val="kk-KZ"/>
        </w:rPr>
      </w:pPr>
      <w:r w:rsidRPr="004B0C55">
        <w:rPr>
          <w:b/>
          <w:sz w:val="28"/>
          <w:szCs w:val="28"/>
          <w:lang w:val="kk-KZ"/>
        </w:rPr>
        <w:t>Ғылыми зерттеудің негізгі кезеңдері</w:t>
      </w:r>
    </w:p>
    <w:p w:rsidR="005A271F" w:rsidRPr="004B0C55" w:rsidRDefault="005A271F" w:rsidP="00EA1999">
      <w:pPr>
        <w:shd w:val="clear" w:color="auto" w:fill="FFFFFF"/>
        <w:ind w:firstLine="709"/>
        <w:jc w:val="both"/>
        <w:rPr>
          <w:sz w:val="28"/>
          <w:szCs w:val="28"/>
          <w:lang w:val="kk-KZ"/>
        </w:rPr>
      </w:pPr>
      <w:r w:rsidRPr="004B0C55">
        <w:rPr>
          <w:sz w:val="28"/>
          <w:szCs w:val="28"/>
          <w:lang w:val="kk-KZ"/>
        </w:rPr>
        <w:t xml:space="preserve">Ғылыми зерттеудің табысты болуы үшін оны дұрыс </w:t>
      </w:r>
      <w:r w:rsidRPr="004B0C55">
        <w:rPr>
          <w:i/>
          <w:sz w:val="28"/>
          <w:szCs w:val="28"/>
          <w:lang w:val="kk-KZ"/>
        </w:rPr>
        <w:t>ұйымдастыру,</w:t>
      </w:r>
      <w:r w:rsidRPr="004B0C55">
        <w:rPr>
          <w:sz w:val="28"/>
          <w:szCs w:val="28"/>
          <w:lang w:val="kk-KZ"/>
        </w:rPr>
        <w:t xml:space="preserve"> </w:t>
      </w:r>
      <w:r w:rsidRPr="004B0C55">
        <w:rPr>
          <w:i/>
          <w:sz w:val="28"/>
          <w:szCs w:val="28"/>
          <w:lang w:val="kk-KZ"/>
        </w:rPr>
        <w:t xml:space="preserve">жоспарлау </w:t>
      </w:r>
      <w:r w:rsidRPr="004B0C55">
        <w:rPr>
          <w:sz w:val="28"/>
          <w:szCs w:val="28"/>
          <w:lang w:val="kk-KZ"/>
        </w:rPr>
        <w:t xml:space="preserve">және белгіленген ретпен </w:t>
      </w:r>
      <w:r w:rsidRPr="004B0C55">
        <w:rPr>
          <w:i/>
          <w:sz w:val="28"/>
          <w:szCs w:val="28"/>
          <w:lang w:val="kk-KZ"/>
        </w:rPr>
        <w:t>орындау</w:t>
      </w:r>
      <w:r w:rsidRPr="004B0C55">
        <w:rPr>
          <w:sz w:val="28"/>
          <w:szCs w:val="28"/>
          <w:lang w:val="kk-KZ"/>
        </w:rPr>
        <w:t xml:space="preserve"> қажет. </w:t>
      </w:r>
      <w:r w:rsidR="00EA1999" w:rsidRPr="004B0C55">
        <w:rPr>
          <w:sz w:val="28"/>
          <w:szCs w:val="28"/>
          <w:lang w:val="kk-KZ"/>
        </w:rPr>
        <w:t xml:space="preserve">Зерттеуді ұйымдастыру деп мақсатқа оңтайлы уақытта жетуге кепілдік беретін амалдар мен іс-әрекеттердің реттілігі мен құрамын түсіну керек. </w:t>
      </w:r>
      <w:r w:rsidRPr="004B0C55">
        <w:rPr>
          <w:sz w:val="28"/>
          <w:szCs w:val="28"/>
          <w:lang w:val="kk-KZ"/>
        </w:rPr>
        <w:t xml:space="preserve">Бұл </w:t>
      </w:r>
      <w:r w:rsidR="00474B9E" w:rsidRPr="004B0C55">
        <w:rPr>
          <w:sz w:val="28"/>
          <w:szCs w:val="28"/>
          <w:lang w:val="kk-KZ"/>
        </w:rPr>
        <w:t>жоспарлар</w:t>
      </w:r>
      <w:r w:rsidRPr="004B0C55">
        <w:rPr>
          <w:sz w:val="28"/>
          <w:szCs w:val="28"/>
          <w:lang w:val="kk-KZ"/>
        </w:rPr>
        <w:t xml:space="preserve"> мен іс-әрекеттердің ізбе-ізділігі ғылыми зерттеудің түріне, нысаны</w:t>
      </w:r>
      <w:r w:rsidR="00955749" w:rsidRPr="004B0C55">
        <w:rPr>
          <w:sz w:val="28"/>
          <w:szCs w:val="28"/>
          <w:lang w:val="kk-KZ"/>
        </w:rPr>
        <w:t>на және мақсаттарына байланысты</w:t>
      </w:r>
      <w:r w:rsidR="001A51D3" w:rsidRPr="004B0C55">
        <w:rPr>
          <w:sz w:val="28"/>
          <w:szCs w:val="28"/>
          <w:lang w:val="kk-KZ"/>
        </w:rPr>
        <w:t>.</w:t>
      </w:r>
      <w:r w:rsidR="00474B9E" w:rsidRPr="004B0C55">
        <w:rPr>
          <w:sz w:val="28"/>
          <w:szCs w:val="28"/>
          <w:lang w:val="kk-KZ"/>
        </w:rPr>
        <w:t xml:space="preserve"> </w:t>
      </w:r>
    </w:p>
    <w:p w:rsidR="008B338A" w:rsidRPr="004B0C55" w:rsidRDefault="001A51D3" w:rsidP="001A51D3">
      <w:pPr>
        <w:ind w:firstLine="709"/>
        <w:jc w:val="both"/>
        <w:rPr>
          <w:sz w:val="28"/>
          <w:szCs w:val="28"/>
          <w:lang w:val="kk-KZ"/>
        </w:rPr>
      </w:pPr>
      <w:r w:rsidRPr="004B0C55">
        <w:rPr>
          <w:sz w:val="28"/>
          <w:szCs w:val="28"/>
          <w:lang w:val="kk-KZ"/>
        </w:rPr>
        <w:t xml:space="preserve">Қарастырылған тақырыптың көкейтестілігі, тақырыптың анықтамасы және оны таңдауды негіздеу, зерттеу проблемалары. Бұл бөлімде қарастырылған зерттеу тақырыбының маңыздылығын, ол бойынша әлеуметтік ақпараттың жеткіліксіздігі, проблеманы одан әрі шешуге негіз ретінде әдебиеттегі және жұмыс тәжірибесіндегі қайшылықтар көрсетілуі тиіс. Мәселенің тарихын баяндаған (бұл мәселе бойынша қандай зерттеулер жүргізілгені және жаңа зерттеулер неліктен қажет болғаны туралы мәліметтер, олардың саласы, егер зерттеулер басқа зерттеулердің бір бөлігі болған болса, олар туралы түсінік берілуі тиіс) дұрыс.  </w:t>
      </w:r>
    </w:p>
    <w:p w:rsidR="001A51D3" w:rsidRPr="004B0C55" w:rsidRDefault="001A51D3" w:rsidP="008B338A">
      <w:pPr>
        <w:ind w:firstLine="709"/>
        <w:jc w:val="both"/>
        <w:rPr>
          <w:sz w:val="28"/>
          <w:szCs w:val="28"/>
          <w:lang w:val="kk-KZ"/>
        </w:rPr>
      </w:pPr>
      <w:r w:rsidRPr="004B0C55">
        <w:rPr>
          <w:sz w:val="28"/>
          <w:szCs w:val="28"/>
          <w:lang w:val="kk-KZ"/>
        </w:rPr>
        <w:t xml:space="preserve">Мұнда зерттеу үдерісінің қазіргі жағдайының, көкейтестілігінің, қалыптасқан ахуалдығы жедел қажеттігі мен уақыт лайықтылығының, жаңашылдығының, күрделілігінің, жұмыс тәжірибесіндегі маңыздылығының шешілетін проблеманы зерттеу мен оқып үйренудің тереңдігінің бағасы және оның дәл тұжырымдамасы беріледі. Бұрын мазмұндалған немесе түсіндірілген нәрселер мен белгісіз және түсініксіз нәрселердің аражігін дәл ажырату, жалпы проблеманы басымдылықты құрамдас элементтерге бөлу қажет. Осыған ұқсас зерттеулермен айналысып жүрген бәсекелестер туралы мәліметтер келтіруге болады. </w:t>
      </w:r>
    </w:p>
    <w:p w:rsidR="008B338A" w:rsidRPr="004B0C55" w:rsidRDefault="008B338A" w:rsidP="008B338A">
      <w:pPr>
        <w:ind w:firstLine="709"/>
        <w:jc w:val="both"/>
        <w:rPr>
          <w:sz w:val="28"/>
          <w:szCs w:val="28"/>
          <w:lang w:val="kk-KZ"/>
        </w:rPr>
      </w:pPr>
    </w:p>
    <w:p w:rsidR="008B338A" w:rsidRPr="004B0C55" w:rsidRDefault="001A51D3" w:rsidP="008B338A">
      <w:pPr>
        <w:ind w:left="360" w:firstLine="709"/>
        <w:jc w:val="center"/>
        <w:rPr>
          <w:b/>
          <w:sz w:val="28"/>
          <w:szCs w:val="28"/>
          <w:lang w:val="kk-KZ"/>
        </w:rPr>
      </w:pPr>
      <w:r w:rsidRPr="004B0C55">
        <w:rPr>
          <w:sz w:val="28"/>
          <w:szCs w:val="28"/>
          <w:lang w:val="kk-KZ"/>
        </w:rPr>
        <w:t xml:space="preserve">  </w:t>
      </w:r>
      <w:r w:rsidR="008B338A" w:rsidRPr="004B0C55">
        <w:rPr>
          <w:b/>
          <w:sz w:val="28"/>
          <w:szCs w:val="28"/>
          <w:lang w:val="kk-KZ"/>
        </w:rPr>
        <w:t>Зерттеу жұмыстарындағы жоспарлау сатысы</w:t>
      </w:r>
    </w:p>
    <w:p w:rsidR="008B338A" w:rsidRPr="004B0C55" w:rsidRDefault="008B338A" w:rsidP="008B338A">
      <w:pPr>
        <w:pStyle w:val="a9"/>
        <w:spacing w:after="0" w:line="240" w:lineRule="auto"/>
        <w:ind w:firstLine="709"/>
        <w:jc w:val="both"/>
        <w:rPr>
          <w:bCs/>
          <w:sz w:val="28"/>
          <w:szCs w:val="28"/>
          <w:lang w:val="kk-KZ"/>
        </w:rPr>
      </w:pPr>
      <w:r w:rsidRPr="004B0C55">
        <w:rPr>
          <w:bCs/>
          <w:sz w:val="28"/>
          <w:szCs w:val="28"/>
          <w:lang w:val="kk-KZ"/>
        </w:rPr>
        <w:t>Бұл сатыда зерттеу әдіснамасын таңдау, ғылыми зерттеулердің жоспары мен бағдарламасын әзірлеу, ресурстарды таңдау немесе зерттеу құралдарын (құралдарын) дайындау малдары іске асырылады.</w:t>
      </w:r>
    </w:p>
    <w:p w:rsidR="008B338A" w:rsidRPr="004B0C55" w:rsidRDefault="008B338A" w:rsidP="008B338A">
      <w:pPr>
        <w:ind w:firstLine="709"/>
        <w:jc w:val="both"/>
        <w:rPr>
          <w:bCs/>
          <w:iCs/>
          <w:sz w:val="28"/>
          <w:szCs w:val="28"/>
          <w:lang w:val="kk-KZ"/>
        </w:rPr>
      </w:pPr>
      <w:r w:rsidRPr="004B0C55">
        <w:rPr>
          <w:bCs/>
          <w:iCs/>
          <w:sz w:val="28"/>
          <w:szCs w:val="28"/>
          <w:lang w:val="kk-KZ"/>
        </w:rPr>
        <w:t>Жоспар – автор қарастыратын негізгі мәселелердің тізімі. Олавтордың ниетін көрсетеді және шығарма бөліктерінің (бөлімдері, тараулары, т.б.) орналасу ретін анықтайды.</w:t>
      </w:r>
    </w:p>
    <w:p w:rsidR="008B338A" w:rsidRPr="004B0C55" w:rsidRDefault="008B338A" w:rsidP="008B338A">
      <w:pPr>
        <w:ind w:firstLine="709"/>
        <w:jc w:val="both"/>
        <w:rPr>
          <w:bCs/>
          <w:iCs/>
          <w:sz w:val="28"/>
          <w:szCs w:val="28"/>
          <w:lang w:val="kk-KZ"/>
        </w:rPr>
      </w:pPr>
      <w:r w:rsidRPr="004B0C55">
        <w:rPr>
          <w:bCs/>
          <w:iCs/>
          <w:sz w:val="28"/>
          <w:szCs w:val="28"/>
          <w:lang w:val="kk-KZ"/>
        </w:rPr>
        <w:t xml:space="preserve">Қарапайым жоспар - бұл кітапта немесе мақалада қарастырылатын негізгі сұрақтардың тізімі. Кешенді жоспар параграфтардан басқа </w:t>
      </w:r>
      <w:r w:rsidRPr="004B0C55">
        <w:rPr>
          <w:bCs/>
          <w:iCs/>
          <w:sz w:val="28"/>
          <w:szCs w:val="28"/>
          <w:lang w:val="kk-KZ"/>
        </w:rPr>
        <w:lastRenderedPageBreak/>
        <w:t>тармақшаларды қамтиды. Бұл жоспар мәтіннің мазмұнын жинақтап, қысқаша жеткізеді.</w:t>
      </w:r>
    </w:p>
    <w:p w:rsidR="008B338A" w:rsidRPr="004B0C55" w:rsidRDefault="008B338A" w:rsidP="008B338A">
      <w:pPr>
        <w:ind w:firstLine="709"/>
        <w:jc w:val="both"/>
        <w:rPr>
          <w:bCs/>
          <w:iCs/>
          <w:sz w:val="28"/>
          <w:szCs w:val="28"/>
          <w:lang w:val="kk-KZ"/>
        </w:rPr>
      </w:pPr>
      <w:r w:rsidRPr="004B0C55">
        <w:rPr>
          <w:bCs/>
          <w:iCs/>
          <w:sz w:val="28"/>
          <w:szCs w:val="28"/>
          <w:lang w:val="kk-KZ"/>
        </w:rPr>
        <w:t>Жоспар құру үшін қажетті тақырып бойынша материалды мұқият оқып шығу керек. Оқып болғаннан кейін оның бөлек семантикалық бөліктерін белгілеңіз, оларға атау беріңіз. Оқыған кезде мәтіннің негізгі идеясын түсіну керек, бір бөліктен екіншісіне, сұрақтан сұраққа өту шекараларын дәл орнату керек.</w:t>
      </w:r>
    </w:p>
    <w:p w:rsidR="008B338A" w:rsidRPr="004B0C55" w:rsidRDefault="008B338A" w:rsidP="008B338A">
      <w:pPr>
        <w:ind w:firstLine="709"/>
        <w:jc w:val="both"/>
        <w:rPr>
          <w:bCs/>
          <w:iCs/>
          <w:sz w:val="28"/>
          <w:szCs w:val="28"/>
          <w:lang w:val="kk-KZ"/>
        </w:rPr>
      </w:pPr>
      <w:r w:rsidRPr="004B0C55">
        <w:rPr>
          <w:bCs/>
          <w:iCs/>
          <w:sz w:val="28"/>
          <w:szCs w:val="28"/>
          <w:lang w:val="kk-KZ"/>
        </w:rPr>
        <w:t xml:space="preserve">Ғылыми мәселе – ғылымдағы бар білімге немесе қолданбалы әдістерге қайшы келетін және ғылыми зерттеулер арқылы шешуді талап ететін жаңа, диалектикалық күрделі теориялық немесе практикалық мәселелердің жиынтығы. Ғылыми мәселелер экономикада өздігінен емес, өндіргіш күштер мен өндірістік қатынастардың дамуына байланысты экономикалық заңдылықтардың әсерінен табиғи түрде туындайды. Олар ғылыми әдістердің көмегімен шешіледі. Мәселелер экономикалық ғылымның дамуының қозғаушы күші болып табылады. </w:t>
      </w:r>
    </w:p>
    <w:p w:rsidR="001F14B7" w:rsidRPr="004B0C55" w:rsidRDefault="001F14B7" w:rsidP="008B338A">
      <w:pPr>
        <w:ind w:firstLine="709"/>
        <w:jc w:val="both"/>
        <w:rPr>
          <w:b/>
          <w:sz w:val="28"/>
          <w:szCs w:val="28"/>
          <w:lang w:val="kk-KZ"/>
        </w:rPr>
      </w:pPr>
    </w:p>
    <w:p w:rsidR="003C7DC9" w:rsidRPr="004B0C55" w:rsidRDefault="003C7DC9" w:rsidP="008B338A">
      <w:pPr>
        <w:ind w:firstLine="709"/>
        <w:jc w:val="center"/>
        <w:rPr>
          <w:b/>
          <w:sz w:val="28"/>
          <w:szCs w:val="28"/>
          <w:lang w:val="kk-KZ"/>
        </w:rPr>
      </w:pPr>
      <w:r w:rsidRPr="004B0C55">
        <w:rPr>
          <w:b/>
          <w:sz w:val="28"/>
          <w:szCs w:val="28"/>
          <w:lang w:val="kk-KZ"/>
        </w:rPr>
        <w:t>Зерттеу жұмыстарындағы тұжырымдамалық саты</w:t>
      </w:r>
    </w:p>
    <w:p w:rsidR="004A5750" w:rsidRPr="004B0C55" w:rsidRDefault="004A5750" w:rsidP="008B338A">
      <w:pPr>
        <w:ind w:firstLine="709"/>
        <w:jc w:val="both"/>
        <w:rPr>
          <w:sz w:val="28"/>
          <w:szCs w:val="28"/>
          <w:lang w:val="kk-KZ"/>
        </w:rPr>
      </w:pPr>
      <w:r w:rsidRPr="004B0C55">
        <w:rPr>
          <w:sz w:val="28"/>
          <w:szCs w:val="28"/>
          <w:lang w:val="kk-KZ"/>
        </w:rPr>
        <w:t>Ғылыми зерттеудің бастапқы кезеңі – ғылыми зерттеу тақырыбын таңдау. Зерттеулердің тиімділігін қамтамасыз ету үшін зерттеуші таңдаған тақырып келесі критерийлерге сәйкес келуі керек:</w:t>
      </w:r>
    </w:p>
    <w:p w:rsidR="004A5750" w:rsidRPr="004B0C55" w:rsidRDefault="004A5750" w:rsidP="008B338A">
      <w:pPr>
        <w:ind w:firstLine="709"/>
        <w:jc w:val="both"/>
        <w:rPr>
          <w:sz w:val="28"/>
          <w:szCs w:val="28"/>
          <w:lang w:val="kk-KZ"/>
        </w:rPr>
      </w:pPr>
      <w:r w:rsidRPr="004B0C55">
        <w:rPr>
          <w:sz w:val="28"/>
          <w:szCs w:val="28"/>
          <w:lang w:val="kk-KZ"/>
        </w:rPr>
        <w:t xml:space="preserve">1) өзектілігі, яғни қазіргі жағдайда оны қамтудың қажеттілігі мен өзектілігі. </w:t>
      </w:r>
    </w:p>
    <w:p w:rsidR="004A5750" w:rsidRPr="004B0C55" w:rsidRDefault="004A5750" w:rsidP="008B338A">
      <w:pPr>
        <w:ind w:firstLine="709"/>
        <w:jc w:val="both"/>
        <w:rPr>
          <w:sz w:val="28"/>
          <w:szCs w:val="28"/>
          <w:lang w:val="kk-KZ"/>
        </w:rPr>
      </w:pPr>
      <w:r w:rsidRPr="004B0C55">
        <w:rPr>
          <w:sz w:val="28"/>
          <w:szCs w:val="28"/>
          <w:lang w:val="kk-KZ"/>
        </w:rPr>
        <w:t>2) дамудың қолайлы тиімділігі берілген тақырып бойынша зерттеулердің белгілі бір құнмен күтілетін нәтижелерді беруін қамтамасыз етеді. Тақырыптың өзектілік дәрежесіне қарай зерттеу нәтижесі азды-көпті нәтижелі болады;</w:t>
      </w:r>
    </w:p>
    <w:p w:rsidR="004A5750" w:rsidRPr="004B0C55" w:rsidRDefault="004A5750" w:rsidP="004A5750">
      <w:pPr>
        <w:ind w:firstLine="709"/>
        <w:jc w:val="both"/>
        <w:rPr>
          <w:sz w:val="28"/>
          <w:szCs w:val="28"/>
          <w:lang w:val="kk-KZ"/>
        </w:rPr>
      </w:pPr>
      <w:r w:rsidRPr="004B0C55">
        <w:rPr>
          <w:sz w:val="28"/>
          <w:szCs w:val="28"/>
          <w:lang w:val="kk-KZ"/>
        </w:rPr>
        <w:t>3) тақырыптың жаңалығы жаңа зерттелмеген объектілерді қарастыруға немесе белгілі объектілерді дәстүрлі емес әдістерді қолдана отырып және дәстүрлі емес көзқараспен зерттеуге кепілдік береді;</w:t>
      </w:r>
    </w:p>
    <w:p w:rsidR="00EE3976" w:rsidRPr="004B0C55" w:rsidRDefault="004A5750" w:rsidP="004A5750">
      <w:pPr>
        <w:ind w:firstLine="709"/>
        <w:jc w:val="both"/>
        <w:rPr>
          <w:bCs/>
          <w:sz w:val="28"/>
          <w:szCs w:val="28"/>
          <w:lang w:val="kk-KZ"/>
        </w:rPr>
      </w:pPr>
      <w:r w:rsidRPr="004B0C55">
        <w:rPr>
          <w:sz w:val="28"/>
          <w:szCs w:val="28"/>
          <w:lang w:val="kk-KZ"/>
        </w:rPr>
        <w:t>4) тақырыптың болашағы оны одан әрі дамыту мүмкіндігін қарастырады (терең және кең зерттеулер). Мұндай процесс тақырыптың жеткілікті тереңдік дәрежесіне ие болған жағдайда мүмкін болады. Тәжірибеде тақырыптың болашағы белгілі бір тақырып бойынша курстық жұмысты аяқтаған студентке осы тақырыпты дипломдық жұмыста зерттеуді жалғастыруға мүмкіндік береді. Зерттеуші ретінде студенттер студенттік ғылыми үйірме ұжымында әртүрлі экономикалық мәселелерді зерттей отырып, курстық және дипломдық жұмыста өздеріне ең қызықты сұрақтарды таңдап, оны зерттеумен айналысады;</w:t>
      </w:r>
    </w:p>
    <w:p w:rsidR="004A5750" w:rsidRPr="004B0C55" w:rsidRDefault="004A5750" w:rsidP="005B5C6B">
      <w:pPr>
        <w:ind w:firstLine="709"/>
        <w:jc w:val="center"/>
        <w:rPr>
          <w:b/>
          <w:sz w:val="28"/>
          <w:szCs w:val="28"/>
          <w:lang w:val="kk-KZ"/>
        </w:rPr>
      </w:pPr>
    </w:p>
    <w:p w:rsidR="0093235F" w:rsidRPr="004B0C55" w:rsidRDefault="0093235F" w:rsidP="004A5750">
      <w:pPr>
        <w:ind w:firstLine="709"/>
        <w:jc w:val="center"/>
        <w:rPr>
          <w:b/>
          <w:i/>
          <w:sz w:val="28"/>
          <w:szCs w:val="28"/>
          <w:lang w:val="kk-KZ"/>
        </w:rPr>
      </w:pPr>
      <w:r w:rsidRPr="004B0C55">
        <w:rPr>
          <w:b/>
          <w:i/>
          <w:sz w:val="28"/>
          <w:szCs w:val="28"/>
          <w:lang w:val="kk-KZ"/>
        </w:rPr>
        <w:t>Бақылау сұрақтары:</w:t>
      </w:r>
    </w:p>
    <w:p w:rsidR="0093235F" w:rsidRPr="004B0C55" w:rsidRDefault="0093235F" w:rsidP="00472DBB">
      <w:pPr>
        <w:pStyle w:val="a6"/>
        <w:numPr>
          <w:ilvl w:val="0"/>
          <w:numId w:val="26"/>
        </w:numPr>
        <w:jc w:val="both"/>
        <w:rPr>
          <w:i/>
          <w:sz w:val="28"/>
          <w:szCs w:val="28"/>
          <w:lang w:val="kk-KZ"/>
        </w:rPr>
      </w:pPr>
      <w:r w:rsidRPr="004B0C55">
        <w:rPr>
          <w:bCs/>
          <w:i/>
          <w:sz w:val="28"/>
          <w:szCs w:val="28"/>
          <w:lang w:val="kk-KZ"/>
        </w:rPr>
        <w:t>Гипотеза деген не</w:t>
      </w:r>
      <w:r w:rsidRPr="004B0C55">
        <w:rPr>
          <w:i/>
          <w:sz w:val="28"/>
          <w:szCs w:val="28"/>
          <w:lang w:val="kk-KZ"/>
        </w:rPr>
        <w:t>?</w:t>
      </w:r>
    </w:p>
    <w:p w:rsidR="0093235F" w:rsidRPr="004B0C55" w:rsidRDefault="0093235F" w:rsidP="00472DBB">
      <w:pPr>
        <w:pStyle w:val="a6"/>
        <w:numPr>
          <w:ilvl w:val="0"/>
          <w:numId w:val="26"/>
        </w:numPr>
        <w:jc w:val="both"/>
        <w:rPr>
          <w:i/>
          <w:sz w:val="28"/>
          <w:szCs w:val="28"/>
          <w:lang w:val="kk-KZ"/>
        </w:rPr>
      </w:pPr>
      <w:r w:rsidRPr="004B0C55">
        <w:rPr>
          <w:i/>
          <w:sz w:val="28"/>
          <w:szCs w:val="28"/>
          <w:lang w:val="kk-KZ"/>
        </w:rPr>
        <w:t>Зерттеу үдерісіндегі алғашқы кезең қандай жұмыстарды қамтиды?</w:t>
      </w:r>
    </w:p>
    <w:p w:rsidR="0093235F" w:rsidRPr="004B0C55" w:rsidRDefault="0093235F" w:rsidP="00472DBB">
      <w:pPr>
        <w:pStyle w:val="a6"/>
        <w:numPr>
          <w:ilvl w:val="0"/>
          <w:numId w:val="26"/>
        </w:numPr>
        <w:jc w:val="both"/>
        <w:rPr>
          <w:i/>
          <w:sz w:val="28"/>
          <w:szCs w:val="28"/>
          <w:lang w:val="kk-KZ"/>
        </w:rPr>
      </w:pPr>
      <w:r w:rsidRPr="004B0C55">
        <w:rPr>
          <w:i/>
          <w:sz w:val="28"/>
          <w:szCs w:val="28"/>
          <w:lang w:val="kk-KZ"/>
        </w:rPr>
        <w:t>Зерттеудің қажеттілігін  немесе өзектілігін негіздеу не үшін қажет?</w:t>
      </w:r>
    </w:p>
    <w:p w:rsidR="0093235F" w:rsidRPr="004B0C55" w:rsidRDefault="0093235F" w:rsidP="00472DBB">
      <w:pPr>
        <w:pStyle w:val="a6"/>
        <w:numPr>
          <w:ilvl w:val="0"/>
          <w:numId w:val="26"/>
        </w:numPr>
        <w:jc w:val="both"/>
        <w:rPr>
          <w:bCs/>
          <w:i/>
          <w:iCs/>
          <w:sz w:val="28"/>
          <w:szCs w:val="28"/>
          <w:lang w:val="kk-KZ"/>
        </w:rPr>
      </w:pPr>
      <w:r w:rsidRPr="004B0C55">
        <w:rPr>
          <w:bCs/>
          <w:i/>
          <w:iCs/>
          <w:sz w:val="28"/>
          <w:szCs w:val="28"/>
          <w:lang w:val="kk-KZ"/>
        </w:rPr>
        <w:t>Мақсаттар мен міндеттер зерттеуді қайсы кезеңде айқындалады?</w:t>
      </w:r>
    </w:p>
    <w:p w:rsidR="0093235F" w:rsidRPr="004B0C55" w:rsidRDefault="0093235F" w:rsidP="00472DBB">
      <w:pPr>
        <w:pStyle w:val="a6"/>
        <w:numPr>
          <w:ilvl w:val="0"/>
          <w:numId w:val="26"/>
        </w:numPr>
        <w:jc w:val="both"/>
        <w:rPr>
          <w:bCs/>
          <w:i/>
          <w:iCs/>
          <w:sz w:val="28"/>
          <w:szCs w:val="28"/>
          <w:lang w:val="kk-KZ"/>
        </w:rPr>
      </w:pPr>
      <w:r w:rsidRPr="004B0C55">
        <w:rPr>
          <w:i/>
          <w:sz w:val="28"/>
          <w:szCs w:val="28"/>
          <w:lang w:val="kk-KZ"/>
        </w:rPr>
        <w:lastRenderedPageBreak/>
        <w:t>Зерттеуді ұйымдастыру деген не?</w:t>
      </w:r>
    </w:p>
    <w:p w:rsidR="0093235F" w:rsidRPr="004B0C55" w:rsidRDefault="0093235F" w:rsidP="00472DBB">
      <w:pPr>
        <w:pStyle w:val="a6"/>
        <w:numPr>
          <w:ilvl w:val="0"/>
          <w:numId w:val="26"/>
        </w:numPr>
        <w:jc w:val="both"/>
        <w:rPr>
          <w:bCs/>
          <w:i/>
          <w:iCs/>
          <w:sz w:val="28"/>
          <w:szCs w:val="28"/>
          <w:lang w:val="kk-KZ"/>
        </w:rPr>
      </w:pPr>
      <w:r w:rsidRPr="004B0C55">
        <w:rPr>
          <w:i/>
          <w:sz w:val="28"/>
          <w:szCs w:val="28"/>
          <w:lang w:val="kk-KZ"/>
        </w:rPr>
        <w:t>Зерттеу мәселесін құрастырған кезде зерттеуші неге басым назар аударуы керек?</w:t>
      </w:r>
    </w:p>
    <w:p w:rsidR="0093235F" w:rsidRPr="004B0C55" w:rsidRDefault="0093235F" w:rsidP="00472DBB">
      <w:pPr>
        <w:pStyle w:val="a6"/>
        <w:numPr>
          <w:ilvl w:val="0"/>
          <w:numId w:val="26"/>
        </w:numPr>
        <w:jc w:val="both"/>
        <w:rPr>
          <w:bCs/>
          <w:i/>
          <w:iCs/>
          <w:sz w:val="28"/>
          <w:szCs w:val="28"/>
          <w:lang w:val="kk-KZ"/>
        </w:rPr>
      </w:pPr>
      <w:r w:rsidRPr="004B0C55">
        <w:rPr>
          <w:bCs/>
          <w:i/>
          <w:sz w:val="28"/>
          <w:szCs w:val="28"/>
          <w:lang w:val="kk-KZ"/>
        </w:rPr>
        <w:t>Зерттеу қандай нәтижеге бағытталған болуы қажет?</w:t>
      </w:r>
    </w:p>
    <w:p w:rsidR="0093235F" w:rsidRPr="004B0C55" w:rsidRDefault="0093235F" w:rsidP="00472DBB">
      <w:pPr>
        <w:pStyle w:val="a6"/>
        <w:numPr>
          <w:ilvl w:val="0"/>
          <w:numId w:val="26"/>
        </w:numPr>
        <w:jc w:val="both"/>
        <w:rPr>
          <w:bCs/>
          <w:i/>
          <w:iCs/>
          <w:sz w:val="28"/>
          <w:szCs w:val="28"/>
          <w:lang w:val="kk-KZ"/>
        </w:rPr>
      </w:pPr>
      <w:r w:rsidRPr="004B0C55">
        <w:rPr>
          <w:i/>
          <w:sz w:val="28"/>
          <w:szCs w:val="28"/>
          <w:lang w:val="kk-KZ"/>
        </w:rPr>
        <w:t>Тақырып деген не?</w:t>
      </w:r>
    </w:p>
    <w:p w:rsidR="004A5750" w:rsidRPr="004B0C55" w:rsidRDefault="004A5750" w:rsidP="003E26FD">
      <w:pPr>
        <w:ind w:firstLine="709"/>
        <w:rPr>
          <w:b/>
          <w:sz w:val="28"/>
          <w:szCs w:val="28"/>
          <w:lang w:val="kk-KZ"/>
        </w:rPr>
      </w:pPr>
    </w:p>
    <w:p w:rsidR="003E26FD" w:rsidRPr="004B0C55" w:rsidRDefault="003E26FD" w:rsidP="003E26FD">
      <w:pPr>
        <w:ind w:firstLine="709"/>
        <w:rPr>
          <w:b/>
          <w:sz w:val="28"/>
          <w:szCs w:val="28"/>
          <w:lang w:val="kk-KZ"/>
        </w:rPr>
      </w:pPr>
      <w:r w:rsidRPr="004B0C55">
        <w:rPr>
          <w:b/>
          <w:sz w:val="28"/>
          <w:szCs w:val="28"/>
          <w:lang w:val="kk-KZ"/>
        </w:rPr>
        <w:t>Ұсынылған әдебиеттер тізімі:</w:t>
      </w:r>
    </w:p>
    <w:p w:rsidR="003E26FD" w:rsidRPr="004B0C55" w:rsidRDefault="003E26FD" w:rsidP="00472DBB">
      <w:pPr>
        <w:pStyle w:val="a6"/>
        <w:numPr>
          <w:ilvl w:val="0"/>
          <w:numId w:val="25"/>
        </w:numPr>
        <w:rPr>
          <w:sz w:val="28"/>
          <w:szCs w:val="28"/>
          <w:lang w:val="kk-KZ"/>
        </w:rPr>
      </w:pPr>
      <w:r w:rsidRPr="004B0C55">
        <w:rPr>
          <w:sz w:val="28"/>
          <w:szCs w:val="28"/>
          <w:lang w:val="kk-KZ"/>
        </w:rPr>
        <w:t>Бу</w:t>
      </w:r>
      <w:r w:rsidRPr="004B0C55">
        <w:rPr>
          <w:sz w:val="28"/>
          <w:szCs w:val="28"/>
        </w:rPr>
        <w:t>рда А. Г. Основы научно-исследовательской деятельности: учеб. пособие (курс лекций</w:t>
      </w:r>
      <w:proofErr w:type="gramStart"/>
      <w:r w:rsidRPr="004B0C55">
        <w:rPr>
          <w:sz w:val="28"/>
          <w:szCs w:val="28"/>
        </w:rPr>
        <w:t>)</w:t>
      </w:r>
      <w:r w:rsidRPr="004B0C55">
        <w:rPr>
          <w:sz w:val="28"/>
          <w:szCs w:val="28"/>
          <w:lang w:val="kk-KZ"/>
        </w:rPr>
        <w:t>.</w:t>
      </w:r>
      <w:r w:rsidRPr="004B0C55">
        <w:rPr>
          <w:sz w:val="28"/>
          <w:szCs w:val="28"/>
        </w:rPr>
        <w:t>–</w:t>
      </w:r>
      <w:proofErr w:type="gramEnd"/>
      <w:r w:rsidRPr="004B0C55">
        <w:rPr>
          <w:sz w:val="28"/>
          <w:szCs w:val="28"/>
        </w:rPr>
        <w:t xml:space="preserve"> Краснодар</w:t>
      </w:r>
      <w:r w:rsidRPr="004B0C55">
        <w:rPr>
          <w:sz w:val="28"/>
          <w:szCs w:val="28"/>
          <w:lang w:val="kk-KZ"/>
        </w:rPr>
        <w:t xml:space="preserve">: </w:t>
      </w:r>
      <w:r w:rsidRPr="004B0C55">
        <w:rPr>
          <w:sz w:val="28"/>
          <w:szCs w:val="28"/>
        </w:rPr>
        <w:t xml:space="preserve">Кубан. гос. аграр. ун-т.  2015. – 145 с. </w:t>
      </w:r>
    </w:p>
    <w:p w:rsidR="003E26FD" w:rsidRPr="004B0C55" w:rsidRDefault="003E26FD" w:rsidP="00472DBB">
      <w:pPr>
        <w:pStyle w:val="a6"/>
        <w:numPr>
          <w:ilvl w:val="0"/>
          <w:numId w:val="25"/>
        </w:numPr>
        <w:rPr>
          <w:sz w:val="28"/>
          <w:szCs w:val="28"/>
          <w:lang w:val="kk-KZ"/>
        </w:rPr>
      </w:pPr>
      <w:r w:rsidRPr="004B0C55">
        <w:rPr>
          <w:sz w:val="28"/>
          <w:szCs w:val="28"/>
          <w:lang w:val="kk-KZ"/>
        </w:rPr>
        <w:t>Комлацкий В.И., Логинов С.В., Комлацкий Г.В. Планирование и организация научных исследований. Учебное пособие (для магистрантов и аспирантов). Ростов-на-Дону: Феникс. -2014. -204 с.</w:t>
      </w:r>
    </w:p>
    <w:p w:rsidR="003E26FD" w:rsidRPr="004B0C55" w:rsidRDefault="003E26FD" w:rsidP="00472DBB">
      <w:pPr>
        <w:pStyle w:val="a6"/>
        <w:numPr>
          <w:ilvl w:val="0"/>
          <w:numId w:val="25"/>
        </w:numPr>
        <w:autoSpaceDE w:val="0"/>
        <w:autoSpaceDN w:val="0"/>
        <w:adjustRightInd w:val="0"/>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93235F" w:rsidRPr="004B0C55" w:rsidRDefault="0093235F" w:rsidP="003E26FD">
      <w:pPr>
        <w:tabs>
          <w:tab w:val="left" w:pos="1418"/>
        </w:tabs>
        <w:ind w:left="360"/>
        <w:jc w:val="both"/>
        <w:rPr>
          <w:bCs/>
          <w:sz w:val="28"/>
          <w:szCs w:val="28"/>
          <w:lang w:val="kk-KZ"/>
        </w:rPr>
      </w:pPr>
    </w:p>
    <w:p w:rsidR="00DD1205" w:rsidRPr="004B0C55" w:rsidRDefault="00DD1205" w:rsidP="003E26FD">
      <w:pPr>
        <w:tabs>
          <w:tab w:val="left" w:pos="1418"/>
        </w:tabs>
        <w:ind w:left="360"/>
        <w:jc w:val="both"/>
        <w:rPr>
          <w:bCs/>
          <w:sz w:val="28"/>
          <w:szCs w:val="28"/>
          <w:lang w:val="kk-KZ"/>
        </w:rPr>
      </w:pPr>
    </w:p>
    <w:p w:rsidR="001F14B7" w:rsidRPr="004B0C55" w:rsidRDefault="00571CFC" w:rsidP="00540666">
      <w:pPr>
        <w:pStyle w:val="9"/>
      </w:pPr>
      <w:r w:rsidRPr="004B0C55">
        <w:rPr>
          <w:rStyle w:val="32"/>
          <w:rFonts w:eastAsiaTheme="minorHAnsi"/>
          <w:b/>
        </w:rPr>
        <w:t xml:space="preserve">Тақырып </w:t>
      </w:r>
      <w:r w:rsidR="001F14B7" w:rsidRPr="004B0C55">
        <w:rPr>
          <w:rStyle w:val="32"/>
          <w:rFonts w:eastAsiaTheme="minorHAnsi"/>
          <w:b/>
          <w:lang w:val="kk-KZ"/>
        </w:rPr>
        <w:t>9</w:t>
      </w:r>
      <w:r w:rsidRPr="004B0C55">
        <w:rPr>
          <w:rStyle w:val="32"/>
          <w:rFonts w:eastAsiaTheme="minorHAnsi"/>
          <w:b/>
        </w:rPr>
        <w:t>.</w:t>
      </w:r>
      <w:r w:rsidRPr="004B0C55">
        <w:t xml:space="preserve">  Ғылыми зерттеу</w:t>
      </w:r>
      <w:r w:rsidR="001F14B7" w:rsidRPr="004B0C55">
        <w:rPr>
          <w:rFonts w:eastAsia="Times New Roman"/>
        </w:rPr>
        <w:t xml:space="preserve">дің негізгі кезеңі </w:t>
      </w:r>
    </w:p>
    <w:p w:rsidR="00862DA9" w:rsidRPr="004B0C55" w:rsidRDefault="008B338A" w:rsidP="00472DBB">
      <w:pPr>
        <w:pStyle w:val="6"/>
        <w:numPr>
          <w:ilvl w:val="0"/>
          <w:numId w:val="24"/>
        </w:numPr>
        <w:jc w:val="left"/>
        <w:rPr>
          <w:b w:val="0"/>
          <w:sz w:val="28"/>
          <w:szCs w:val="28"/>
        </w:rPr>
      </w:pPr>
      <w:r w:rsidRPr="004B0C55">
        <w:rPr>
          <w:b w:val="0"/>
          <w:bCs/>
          <w:sz w:val="28"/>
          <w:szCs w:val="28"/>
        </w:rPr>
        <w:t>Эмпирикалық және а</w:t>
      </w:r>
      <w:r w:rsidR="00862DA9" w:rsidRPr="004B0C55">
        <w:rPr>
          <w:b w:val="0"/>
          <w:bCs/>
          <w:sz w:val="28"/>
          <w:szCs w:val="28"/>
        </w:rPr>
        <w:t xml:space="preserve">налитикалық </w:t>
      </w:r>
      <w:r w:rsidR="00821729" w:rsidRPr="004B0C55">
        <w:rPr>
          <w:b w:val="0"/>
          <w:bCs/>
          <w:sz w:val="28"/>
          <w:szCs w:val="28"/>
        </w:rPr>
        <w:t>саты</w:t>
      </w:r>
      <w:r w:rsidR="00862DA9" w:rsidRPr="004B0C55">
        <w:rPr>
          <w:b w:val="0"/>
          <w:bCs/>
          <w:sz w:val="28"/>
          <w:szCs w:val="28"/>
        </w:rPr>
        <w:t xml:space="preserve"> </w:t>
      </w:r>
    </w:p>
    <w:p w:rsidR="00862DA9" w:rsidRPr="004B0C55" w:rsidRDefault="00540666" w:rsidP="00472DBB">
      <w:pPr>
        <w:pStyle w:val="ad"/>
        <w:numPr>
          <w:ilvl w:val="0"/>
          <w:numId w:val="24"/>
        </w:numPr>
        <w:rPr>
          <w:rFonts w:ascii="Times New Roman" w:hAnsi="Times New Roman" w:cs="Times New Roman"/>
          <w:sz w:val="28"/>
          <w:szCs w:val="28"/>
          <w:lang w:val="kk-KZ"/>
        </w:rPr>
      </w:pPr>
      <w:r w:rsidRPr="004B0C55">
        <w:rPr>
          <w:rFonts w:ascii="Times New Roman" w:hAnsi="Times New Roman" w:cs="Times New Roman"/>
          <w:sz w:val="28"/>
          <w:szCs w:val="28"/>
          <w:lang w:val="kk-KZ"/>
        </w:rPr>
        <w:t>Нәтижелерді енгізу</w:t>
      </w:r>
      <w:r w:rsidR="00862DA9" w:rsidRPr="004B0C55">
        <w:rPr>
          <w:rFonts w:ascii="Times New Roman" w:hAnsi="Times New Roman" w:cs="Times New Roman"/>
          <w:sz w:val="28"/>
          <w:szCs w:val="28"/>
          <w:lang w:val="kk-KZ"/>
        </w:rPr>
        <w:t xml:space="preserve"> </w:t>
      </w:r>
      <w:r w:rsidR="00821729" w:rsidRPr="004B0C55">
        <w:rPr>
          <w:rFonts w:ascii="Times New Roman" w:hAnsi="Times New Roman" w:cs="Times New Roman"/>
          <w:bCs/>
          <w:sz w:val="28"/>
          <w:szCs w:val="28"/>
          <w:lang w:val="kk-KZ"/>
        </w:rPr>
        <w:t>саты</w:t>
      </w:r>
      <w:r w:rsidR="00821729" w:rsidRPr="004B0C55">
        <w:rPr>
          <w:rFonts w:ascii="Times New Roman" w:hAnsi="Times New Roman" w:cs="Times New Roman"/>
          <w:sz w:val="28"/>
          <w:szCs w:val="28"/>
          <w:lang w:val="kk-KZ"/>
        </w:rPr>
        <w:t>сы</w:t>
      </w:r>
      <w:r w:rsidR="00862DA9" w:rsidRPr="004B0C55">
        <w:rPr>
          <w:rFonts w:ascii="Times New Roman" w:hAnsi="Times New Roman" w:cs="Times New Roman"/>
          <w:sz w:val="28"/>
          <w:szCs w:val="28"/>
          <w:lang w:val="kk-KZ"/>
        </w:rPr>
        <w:t xml:space="preserve"> (нәтижелерді жариялау,  қолдану</w:t>
      </w:r>
      <w:r w:rsidRPr="004B0C55">
        <w:rPr>
          <w:rFonts w:ascii="Times New Roman" w:hAnsi="Times New Roman" w:cs="Times New Roman"/>
          <w:sz w:val="28"/>
          <w:szCs w:val="28"/>
          <w:lang w:val="kk-KZ"/>
        </w:rPr>
        <w:t>)</w:t>
      </w:r>
    </w:p>
    <w:p w:rsidR="008B338A" w:rsidRPr="004B0C55" w:rsidRDefault="008B338A" w:rsidP="008B338A">
      <w:pPr>
        <w:ind w:left="360"/>
        <w:jc w:val="center"/>
        <w:rPr>
          <w:b/>
          <w:sz w:val="28"/>
          <w:szCs w:val="28"/>
          <w:lang w:val="kk-KZ"/>
        </w:rPr>
      </w:pPr>
    </w:p>
    <w:p w:rsidR="00447275" w:rsidRPr="004B0C55" w:rsidRDefault="00447275" w:rsidP="00447275">
      <w:pPr>
        <w:pStyle w:val="6"/>
        <w:numPr>
          <w:ilvl w:val="0"/>
          <w:numId w:val="0"/>
        </w:numPr>
        <w:ind w:left="360"/>
        <w:jc w:val="center"/>
        <w:rPr>
          <w:sz w:val="28"/>
          <w:szCs w:val="28"/>
        </w:rPr>
      </w:pPr>
      <w:r w:rsidRPr="004B0C55">
        <w:rPr>
          <w:bCs/>
          <w:sz w:val="28"/>
          <w:szCs w:val="28"/>
        </w:rPr>
        <w:t>Эмпирикалық және аналитикалық саты</w:t>
      </w:r>
    </w:p>
    <w:p w:rsidR="00294CB3" w:rsidRPr="004B0C55" w:rsidRDefault="009E30D3" w:rsidP="00294CB3">
      <w:pPr>
        <w:shd w:val="clear" w:color="auto" w:fill="FFFFFF"/>
        <w:ind w:firstLine="709"/>
        <w:jc w:val="both"/>
        <w:rPr>
          <w:sz w:val="28"/>
          <w:szCs w:val="28"/>
          <w:lang w:val="kk-KZ"/>
        </w:rPr>
      </w:pPr>
      <w:r w:rsidRPr="004B0C55">
        <w:rPr>
          <w:sz w:val="28"/>
          <w:szCs w:val="28"/>
          <w:lang w:val="kk-KZ"/>
        </w:rPr>
        <w:t xml:space="preserve">Жоғарыда айтылғандай, </w:t>
      </w:r>
      <w:r w:rsidRPr="004B0C55">
        <w:rPr>
          <w:bCs/>
          <w:sz w:val="28"/>
          <w:szCs w:val="28"/>
          <w:lang w:val="kk-KZ"/>
        </w:rPr>
        <w:t>эмпирикалық саты</w:t>
      </w:r>
      <w:r w:rsidR="003E26FD" w:rsidRPr="004B0C55">
        <w:rPr>
          <w:bCs/>
          <w:sz w:val="28"/>
          <w:szCs w:val="28"/>
          <w:lang w:val="kk-KZ"/>
        </w:rPr>
        <w:t xml:space="preserve">да деректерден </w:t>
      </w:r>
      <w:r w:rsidRPr="004B0C55">
        <w:rPr>
          <w:bCs/>
          <w:sz w:val="28"/>
          <w:szCs w:val="28"/>
          <w:lang w:val="kk-KZ"/>
        </w:rPr>
        <w:t>мәліметтер жина</w:t>
      </w:r>
      <w:r w:rsidR="003E26FD" w:rsidRPr="004B0C55">
        <w:rPr>
          <w:bCs/>
          <w:sz w:val="28"/>
          <w:szCs w:val="28"/>
          <w:lang w:val="kk-KZ"/>
        </w:rPr>
        <w:t xml:space="preserve">лып, олар </w:t>
      </w:r>
      <w:r w:rsidRPr="004B0C55">
        <w:rPr>
          <w:bCs/>
          <w:sz w:val="28"/>
          <w:szCs w:val="28"/>
          <w:lang w:val="kk-KZ"/>
        </w:rPr>
        <w:t>талдауға дайынд</w:t>
      </w:r>
      <w:r w:rsidR="003E26FD" w:rsidRPr="004B0C55">
        <w:rPr>
          <w:bCs/>
          <w:sz w:val="28"/>
          <w:szCs w:val="28"/>
          <w:lang w:val="kk-KZ"/>
        </w:rPr>
        <w:t>алып жүйеленеді.</w:t>
      </w:r>
      <w:r w:rsidR="00B56C34" w:rsidRPr="004B0C55">
        <w:rPr>
          <w:bCs/>
          <w:sz w:val="28"/>
          <w:szCs w:val="28"/>
          <w:lang w:val="kk-KZ"/>
        </w:rPr>
        <w:t xml:space="preserve"> Мысалы, бұл</w:t>
      </w:r>
      <w:r w:rsidR="00B56C34" w:rsidRPr="004B0C55">
        <w:rPr>
          <w:sz w:val="28"/>
          <w:szCs w:val="28"/>
          <w:lang w:val="kk-KZ"/>
        </w:rPr>
        <w:t xml:space="preserve"> сатыда тарихшы  фактілерді іздеп табу үшін әртүрлі деректерді іздейді, оларды тауып зерттейді. </w:t>
      </w:r>
      <w:r w:rsidR="007E3A64" w:rsidRPr="004B0C55">
        <w:rPr>
          <w:sz w:val="28"/>
          <w:szCs w:val="28"/>
          <w:lang w:val="kk-KZ"/>
        </w:rPr>
        <w:t xml:space="preserve">Нәтижесінде біраз жоғары деңгейдегі фактілерді қалыптастыру үшін қажетті мәліметтер жиналады  және жүйеленеді. </w:t>
      </w:r>
    </w:p>
    <w:p w:rsidR="008B338A" w:rsidRPr="004B0C55" w:rsidRDefault="008B338A" w:rsidP="008B338A">
      <w:pPr>
        <w:ind w:firstLine="709"/>
        <w:jc w:val="both"/>
        <w:rPr>
          <w:sz w:val="28"/>
          <w:szCs w:val="28"/>
          <w:lang w:val="kk-KZ"/>
        </w:rPr>
      </w:pPr>
      <w:r w:rsidRPr="004B0C55">
        <w:rPr>
          <w:sz w:val="28"/>
          <w:szCs w:val="28"/>
          <w:lang w:val="kk-KZ"/>
        </w:rPr>
        <w:t xml:space="preserve">Мәселенің тарихын баяндаған (бұл мәселе бойынша қандай зерттеулер жүргізілгені және жаңа зерттеулер неліктен қажет болғаны туралы мәліметтер, олардың саласы, егер зерттеулер басқа зерттеулердің бір бөлігі болған болса, олар туралы түсінік берілуі тиіс) дұрыс. Мұнда зерттеу үдерісінің қазіргі жағдайының, көкейтестілігінің, қалыптасқан ахуалдығы жедел қажеттігі мен уақыт лайықтылығының, жаңашылдығының, күрделілігінің, жұмыс тәжірибесіндегі маңыздылығының шешілетін проблеманы зерттеу мен оқып үйренудің тереңдігінің бағасы және оның дәл тұжырымдамасы беріледі. Бұрын мазмұндалған немесе түсіндірілген нәрселер мен белгісіз және түсініксіз нәрселердің аражігін дәл ажырату, жалпы проблеманы басымдылықты құрамдас элементтерге бөлу қажет. Осыған ұқсас зерттеулермен айналысып жүрген бәсекелестер туралы мәліметтер келтіруге болады. </w:t>
      </w:r>
    </w:p>
    <w:p w:rsidR="00C26431" w:rsidRPr="004B0C55" w:rsidRDefault="00C26431" w:rsidP="00C26431">
      <w:pPr>
        <w:ind w:firstLine="709"/>
        <w:jc w:val="both"/>
        <w:rPr>
          <w:sz w:val="28"/>
          <w:szCs w:val="28"/>
          <w:lang w:val="kk-KZ"/>
        </w:rPr>
      </w:pPr>
      <w:r w:rsidRPr="004B0C55">
        <w:rPr>
          <w:sz w:val="28"/>
          <w:szCs w:val="28"/>
          <w:lang w:val="kk-KZ"/>
        </w:rPr>
        <w:t xml:space="preserve">Эмпирикалық жалпылау – бұл белгілі бір ғылыми фактілер жүйесі. Эмпирикалық заңдар құбылыстардағы жүйелілікті, байқалған құбылыстар арасындағы қатынастардағы тұрақтылықты көрсетеді. Бұл заңдар теориялық </w:t>
      </w:r>
      <w:r w:rsidRPr="004B0C55">
        <w:rPr>
          <w:sz w:val="28"/>
          <w:szCs w:val="28"/>
          <w:lang w:val="kk-KZ"/>
        </w:rPr>
        <w:lastRenderedPageBreak/>
        <w:t>білім емес. Шындықтың маңызды байланыстарын ашатын теориялық заңдардан айырмашылығы, эмпирикалық заңдар тәуелділіктің үстіртін деңгейін көрсетеді.</w:t>
      </w:r>
    </w:p>
    <w:p w:rsidR="00AD56A7" w:rsidRPr="004B0C55" w:rsidRDefault="00C26431" w:rsidP="00C26431">
      <w:pPr>
        <w:pStyle w:val="6"/>
        <w:numPr>
          <w:ilvl w:val="0"/>
          <w:numId w:val="0"/>
        </w:numPr>
        <w:ind w:firstLine="709"/>
        <w:rPr>
          <w:b w:val="0"/>
          <w:sz w:val="28"/>
          <w:szCs w:val="28"/>
        </w:rPr>
      </w:pPr>
      <w:r w:rsidRPr="004B0C55">
        <w:rPr>
          <w:b w:val="0"/>
          <w:sz w:val="28"/>
          <w:szCs w:val="28"/>
        </w:rPr>
        <w:t>Т</w:t>
      </w:r>
      <w:r w:rsidR="00B56C34" w:rsidRPr="004B0C55">
        <w:rPr>
          <w:b w:val="0"/>
          <w:sz w:val="28"/>
          <w:szCs w:val="28"/>
        </w:rPr>
        <w:t>еориялық тарихи білім</w:t>
      </w:r>
      <w:r w:rsidRPr="004B0C55">
        <w:rPr>
          <w:b w:val="0"/>
          <w:sz w:val="28"/>
          <w:szCs w:val="28"/>
        </w:rPr>
        <w:t xml:space="preserve"> – </w:t>
      </w:r>
      <w:r w:rsidR="00B56C34" w:rsidRPr="004B0C55">
        <w:rPr>
          <w:b w:val="0"/>
          <w:sz w:val="28"/>
          <w:szCs w:val="28"/>
        </w:rPr>
        <w:t>фактілердің, құбылыстардың, процестер мен құрылымдардың типологиясы, жүйелілігі және қайталанғыштығы туралы білім. Ол тарихи таным барысында эмпирикалық фактілерді түсіндіреді. Теориялық білімнің міндеті теорияны тұжырымдау, яғни тарихи дамудың заңдарын табу.</w:t>
      </w:r>
    </w:p>
    <w:p w:rsidR="00AD56A7" w:rsidRPr="004B0C55" w:rsidRDefault="00AD56A7" w:rsidP="00AD56A7">
      <w:pPr>
        <w:pStyle w:val="ad"/>
        <w:ind w:left="360"/>
        <w:jc w:val="center"/>
        <w:rPr>
          <w:rFonts w:ascii="Times New Roman" w:hAnsi="Times New Roman" w:cs="Times New Roman"/>
          <w:sz w:val="28"/>
          <w:szCs w:val="28"/>
          <w:lang w:val="kk-KZ"/>
        </w:rPr>
      </w:pPr>
    </w:p>
    <w:p w:rsidR="00AD56A7" w:rsidRPr="004B0C55" w:rsidRDefault="00AD56A7" w:rsidP="00AD56A7">
      <w:pPr>
        <w:pStyle w:val="ad"/>
        <w:ind w:left="360"/>
        <w:jc w:val="center"/>
        <w:rPr>
          <w:rFonts w:ascii="Times New Roman" w:hAnsi="Times New Roman" w:cs="Times New Roman"/>
          <w:b/>
          <w:sz w:val="28"/>
          <w:szCs w:val="28"/>
          <w:lang w:val="kk-KZ"/>
        </w:rPr>
      </w:pPr>
      <w:r w:rsidRPr="004B0C55">
        <w:rPr>
          <w:rFonts w:ascii="Times New Roman" w:hAnsi="Times New Roman" w:cs="Times New Roman"/>
          <w:b/>
          <w:sz w:val="28"/>
          <w:szCs w:val="28"/>
          <w:lang w:val="kk-KZ"/>
        </w:rPr>
        <w:t xml:space="preserve">Нәтижелерді енгізу </w:t>
      </w:r>
      <w:r w:rsidRPr="004B0C55">
        <w:rPr>
          <w:rFonts w:ascii="Times New Roman" w:hAnsi="Times New Roman" w:cs="Times New Roman"/>
          <w:b/>
          <w:bCs/>
          <w:sz w:val="28"/>
          <w:szCs w:val="28"/>
          <w:lang w:val="kk-KZ"/>
        </w:rPr>
        <w:t>саты</w:t>
      </w:r>
      <w:r w:rsidRPr="004B0C55">
        <w:rPr>
          <w:rFonts w:ascii="Times New Roman" w:hAnsi="Times New Roman" w:cs="Times New Roman"/>
          <w:b/>
          <w:sz w:val="28"/>
          <w:szCs w:val="28"/>
          <w:lang w:val="kk-KZ"/>
        </w:rPr>
        <w:t>сы (нәтижелерді жариялау,  қолдану)</w:t>
      </w:r>
    </w:p>
    <w:p w:rsidR="00C26431" w:rsidRPr="004B0C55" w:rsidRDefault="00C26431" w:rsidP="00C26431">
      <w:pPr>
        <w:pStyle w:val="6"/>
        <w:numPr>
          <w:ilvl w:val="0"/>
          <w:numId w:val="0"/>
        </w:numPr>
        <w:ind w:firstLine="709"/>
        <w:rPr>
          <w:b w:val="0"/>
          <w:sz w:val="28"/>
          <w:szCs w:val="28"/>
        </w:rPr>
      </w:pPr>
      <w:r w:rsidRPr="004B0C55">
        <w:rPr>
          <w:b w:val="0"/>
          <w:sz w:val="28"/>
          <w:szCs w:val="28"/>
        </w:rPr>
        <w:t xml:space="preserve">Тарихи зерттеулердің ерекшелігі – зерттеу процесі негізінен теориялық әдістерге сүйенеді, бұл тарихи білімді тексеруді қажет етеді. Субъективті факторлардың әсерін азайта отырып, объективті шындыққа барынша жақындау үшін тарихи танымның әдістерінің жүйесі қажет. </w:t>
      </w:r>
    </w:p>
    <w:p w:rsidR="003B33A6" w:rsidRPr="004B0C55" w:rsidRDefault="00C26431" w:rsidP="003B33A6">
      <w:pPr>
        <w:pStyle w:val="6"/>
        <w:numPr>
          <w:ilvl w:val="0"/>
          <w:numId w:val="0"/>
        </w:numPr>
        <w:ind w:firstLine="709"/>
        <w:rPr>
          <w:b w:val="0"/>
          <w:sz w:val="28"/>
          <w:szCs w:val="28"/>
        </w:rPr>
      </w:pPr>
      <w:r w:rsidRPr="004B0C55">
        <w:rPr>
          <w:b w:val="0"/>
          <w:sz w:val="28"/>
          <w:szCs w:val="28"/>
        </w:rPr>
        <w:t xml:space="preserve">Тарихты реконструкциялау үдерісінің ерекшеліктеріне байланысты оны толық білу мүмкін емес. Шындықта не болғанын және қалай болғанын емес, яғни объективті тарихи процесс емес, зерттеу процесі жүріп жатқанын түсіну маңызды. </w:t>
      </w:r>
      <w:r w:rsidR="003B33A6" w:rsidRPr="004B0C55">
        <w:rPr>
          <w:b w:val="0"/>
          <w:sz w:val="28"/>
          <w:szCs w:val="28"/>
        </w:rPr>
        <w:t>Тарих</w:t>
      </w:r>
      <w:r w:rsidRPr="004B0C55">
        <w:rPr>
          <w:b w:val="0"/>
          <w:sz w:val="28"/>
          <w:szCs w:val="28"/>
        </w:rPr>
        <w:t xml:space="preserve"> </w:t>
      </w:r>
      <w:r w:rsidR="003B33A6" w:rsidRPr="004B0C55">
        <w:rPr>
          <w:b w:val="0"/>
          <w:sz w:val="28"/>
          <w:szCs w:val="28"/>
        </w:rPr>
        <w:t xml:space="preserve">сол кезде </w:t>
      </w:r>
      <w:r w:rsidRPr="004B0C55">
        <w:rPr>
          <w:b w:val="0"/>
          <w:sz w:val="28"/>
          <w:szCs w:val="28"/>
        </w:rPr>
        <w:t>не болғанын жеткізетін дереккөздер</w:t>
      </w:r>
      <w:r w:rsidR="003B33A6" w:rsidRPr="004B0C55">
        <w:rPr>
          <w:b w:val="0"/>
          <w:sz w:val="28"/>
          <w:szCs w:val="28"/>
        </w:rPr>
        <w:t xml:space="preserve"> бойынша</w:t>
      </w:r>
      <w:r w:rsidRPr="004B0C55">
        <w:rPr>
          <w:b w:val="0"/>
          <w:sz w:val="28"/>
          <w:szCs w:val="28"/>
        </w:rPr>
        <w:t xml:space="preserve"> зерттеледі, яғни зерттеу өткенді түсінудің әртүрлі нұсқаларына қатысты. </w:t>
      </w:r>
    </w:p>
    <w:p w:rsidR="003B33A6" w:rsidRPr="004B0C55" w:rsidRDefault="003B33A6" w:rsidP="003B33A6">
      <w:pPr>
        <w:pStyle w:val="6"/>
        <w:numPr>
          <w:ilvl w:val="0"/>
          <w:numId w:val="0"/>
        </w:numPr>
        <w:ind w:firstLine="709"/>
        <w:rPr>
          <w:b w:val="0"/>
          <w:sz w:val="28"/>
          <w:szCs w:val="28"/>
        </w:rPr>
      </w:pPr>
      <w:r w:rsidRPr="004B0C55">
        <w:rPr>
          <w:rFonts w:eastAsia="Times New Roman"/>
          <w:b w:val="0"/>
          <w:color w:val="000000" w:themeColor="text1"/>
          <w:sz w:val="28"/>
          <w:szCs w:val="28"/>
          <w:lang w:eastAsia="ru-RU"/>
        </w:rPr>
        <w:t xml:space="preserve">Объективті шындық фактілері дереккөзге айналмас бұрын, оның авторының жеке қабылдауынан өтеді, ал бұл дереккөзге белгілі бір із қалдырады, сондай-ақ үстемдік етуші нормалар мен түсініктердің, әлеуметтік ортаның көзқарастарының ықпалының ізі сақталады. </w:t>
      </w:r>
    </w:p>
    <w:p w:rsidR="00C26431" w:rsidRPr="004B0C55" w:rsidRDefault="00C26431" w:rsidP="00C26431">
      <w:pPr>
        <w:pStyle w:val="6"/>
        <w:numPr>
          <w:ilvl w:val="0"/>
          <w:numId w:val="0"/>
        </w:numPr>
        <w:ind w:firstLine="709"/>
        <w:rPr>
          <w:b w:val="0"/>
          <w:sz w:val="28"/>
          <w:szCs w:val="28"/>
        </w:rPr>
      </w:pPr>
      <w:r w:rsidRPr="004B0C55">
        <w:rPr>
          <w:b w:val="0"/>
          <w:sz w:val="28"/>
          <w:szCs w:val="28"/>
        </w:rPr>
        <w:t xml:space="preserve">Тарихшы тарихи процесті </w:t>
      </w:r>
      <w:r w:rsidR="003B33A6" w:rsidRPr="004B0C55">
        <w:rPr>
          <w:b w:val="0"/>
          <w:color w:val="000000" w:themeColor="text1"/>
          <w:sz w:val="28"/>
          <w:szCs w:val="28"/>
        </w:rPr>
        <w:t>реконструкциялайды</w:t>
      </w:r>
      <w:r w:rsidRPr="004B0C55">
        <w:rPr>
          <w:b w:val="0"/>
          <w:sz w:val="28"/>
          <w:szCs w:val="28"/>
        </w:rPr>
        <w:t>, бірақ бұл қайта құр</w:t>
      </w:r>
      <w:r w:rsidR="003B33A6" w:rsidRPr="004B0C55">
        <w:rPr>
          <w:b w:val="0"/>
          <w:sz w:val="28"/>
          <w:szCs w:val="28"/>
        </w:rPr>
        <w:t>астырудың</w:t>
      </w:r>
      <w:r w:rsidRPr="004B0C55">
        <w:rPr>
          <w:b w:val="0"/>
          <w:sz w:val="28"/>
          <w:szCs w:val="28"/>
        </w:rPr>
        <w:t xml:space="preserve"> </w:t>
      </w:r>
      <w:r w:rsidR="003B33A6" w:rsidRPr="004B0C55">
        <w:rPr>
          <w:b w:val="0"/>
          <w:sz w:val="28"/>
          <w:szCs w:val="28"/>
        </w:rPr>
        <w:t>шынайылық</w:t>
      </w:r>
      <w:r w:rsidRPr="004B0C55">
        <w:rPr>
          <w:b w:val="0"/>
          <w:sz w:val="28"/>
          <w:szCs w:val="28"/>
        </w:rPr>
        <w:t xml:space="preserve"> дәрежесі өте салыстырмалы, өйткені ол тарихи уақытты түсінумен байланысты, ал өткенді «басқа дәуір» ретінде толық түсіну мүмкін емес. Өткенді ұғыну тек сол дәуірдегі жалпы құндылықтар жүйесін және сол кезеңдегі қоғамның жекелеген әлеуметтік топтарын білу арқылы ғана жүзеге асады. Егер тарихшы тарихи дереккөздің авторының ұстанымын немесе белгілі бір дәуірдегі адамдардың іс-әрекетін түсінгісі келсе, ол осы дәуірдің идеяларын, көзқарастарын, сенімдері мен теріс пікірлерін - олардың қоршаған ортаны қабылдауына әсер ететін барлық нәрсені зерттеуі керек. және олардың әрекеттері.</w:t>
      </w:r>
    </w:p>
    <w:p w:rsidR="00C26431" w:rsidRPr="004B0C55" w:rsidRDefault="00C26431" w:rsidP="00C26431">
      <w:pPr>
        <w:pStyle w:val="6"/>
        <w:numPr>
          <w:ilvl w:val="0"/>
          <w:numId w:val="0"/>
        </w:numPr>
        <w:ind w:firstLine="709"/>
        <w:rPr>
          <w:b w:val="0"/>
          <w:sz w:val="28"/>
          <w:szCs w:val="28"/>
        </w:rPr>
      </w:pPr>
      <w:r w:rsidRPr="004B0C55">
        <w:rPr>
          <w:b w:val="0"/>
          <w:sz w:val="28"/>
          <w:szCs w:val="28"/>
        </w:rPr>
        <w:t xml:space="preserve">Кез келген жазбаша дереккөз, әдетте, бастапқыда қандай да бір функцияны орындауға арналған және көбінесе біреуден көп. Тіпті кез келген энциклопедия әртүрлі пропорцияда қосарланған ақпараттық функцияны орындайды. Тарихи дереккөздерді зерттеу процесінде әр түрлі құжаттардан, әртүрлі тарихи дереккөздерден алынған мәліметтерді салыстыру, өзара тексеру әдісінің маңызы зор, ол бір рет айтылған фактіні абсолютизациялауды, сәйкесінше тарихи білімдегі алыпсатарлықты жоққа шығарады </w:t>
      </w:r>
      <w:r w:rsidR="00770AD6" w:rsidRPr="004B0C55">
        <w:rPr>
          <w:b w:val="0"/>
          <w:sz w:val="28"/>
          <w:szCs w:val="28"/>
        </w:rPr>
        <w:t>және тарихи оқиғаны немесе процесті ретроспективті көрсетуде шындыққа жақындауды қамтамасыз етеді.</w:t>
      </w:r>
      <w:r w:rsidRPr="004B0C55">
        <w:rPr>
          <w:b w:val="0"/>
          <w:sz w:val="28"/>
          <w:szCs w:val="28"/>
        </w:rPr>
        <w:t xml:space="preserve"> Зерттеушінің жалпылаулары фактілерге ғана тәуелді емес, фактілерді таңдау алға қойылған гипотезаға байланысты екенін атап өту маңызды. Гипотеза зерттелетін фактілерге негізделуі керек, ал кейінгі жалпылаулар олардың талдауына негізделуі керек екенін есте ұстаған жөн.</w:t>
      </w:r>
    </w:p>
    <w:p w:rsidR="00DD1205" w:rsidRPr="004B0C55" w:rsidRDefault="00DD1205" w:rsidP="00447275">
      <w:pPr>
        <w:ind w:firstLine="709"/>
        <w:jc w:val="center"/>
        <w:rPr>
          <w:b/>
          <w:i/>
          <w:sz w:val="28"/>
          <w:szCs w:val="28"/>
          <w:lang w:val="kk-KZ"/>
        </w:rPr>
      </w:pPr>
    </w:p>
    <w:p w:rsidR="00447275" w:rsidRPr="004B0C55" w:rsidRDefault="00447275" w:rsidP="00447275">
      <w:pPr>
        <w:ind w:firstLine="709"/>
        <w:jc w:val="center"/>
        <w:rPr>
          <w:b/>
          <w:i/>
          <w:sz w:val="28"/>
          <w:szCs w:val="28"/>
          <w:lang w:val="kk-KZ"/>
        </w:rPr>
      </w:pPr>
      <w:r w:rsidRPr="004B0C55">
        <w:rPr>
          <w:b/>
          <w:i/>
          <w:sz w:val="28"/>
          <w:szCs w:val="28"/>
          <w:lang w:val="kk-KZ"/>
        </w:rPr>
        <w:lastRenderedPageBreak/>
        <w:t>Бақылау сұрақтары:</w:t>
      </w:r>
    </w:p>
    <w:p w:rsidR="00447275" w:rsidRPr="004B0C55" w:rsidRDefault="00447275" w:rsidP="00472DBB">
      <w:pPr>
        <w:numPr>
          <w:ilvl w:val="0"/>
          <w:numId w:val="37"/>
        </w:numPr>
        <w:rPr>
          <w:i/>
          <w:sz w:val="28"/>
          <w:szCs w:val="28"/>
          <w:lang w:val="kk-KZ"/>
        </w:rPr>
      </w:pPr>
      <w:r w:rsidRPr="004B0C55">
        <w:rPr>
          <w:i/>
          <w:sz w:val="28"/>
          <w:szCs w:val="28"/>
          <w:lang w:val="kk-KZ"/>
        </w:rPr>
        <w:t>Эмпирикалық тарихи білімнің теориялық тарихи білімнен айырмашылығы?</w:t>
      </w:r>
    </w:p>
    <w:p w:rsidR="00447275" w:rsidRPr="004B0C55" w:rsidRDefault="00447275" w:rsidP="00472DBB">
      <w:pPr>
        <w:numPr>
          <w:ilvl w:val="0"/>
          <w:numId w:val="37"/>
        </w:numPr>
        <w:rPr>
          <w:i/>
          <w:sz w:val="28"/>
          <w:szCs w:val="28"/>
          <w:lang w:val="kk-KZ"/>
        </w:rPr>
      </w:pPr>
      <w:r w:rsidRPr="004B0C55">
        <w:rPr>
          <w:i/>
          <w:sz w:val="28"/>
          <w:szCs w:val="28"/>
          <w:lang w:val="kk-KZ"/>
        </w:rPr>
        <w:t>Дайын ақпараттық өнімді іздеу кезінде неге назар аудару қажет?</w:t>
      </w:r>
    </w:p>
    <w:p w:rsidR="00447275" w:rsidRPr="004B0C55" w:rsidRDefault="00447275" w:rsidP="00472DBB">
      <w:pPr>
        <w:numPr>
          <w:ilvl w:val="0"/>
          <w:numId w:val="37"/>
        </w:numPr>
        <w:rPr>
          <w:i/>
          <w:sz w:val="28"/>
          <w:szCs w:val="28"/>
          <w:lang w:val="kk-KZ"/>
        </w:rPr>
      </w:pPr>
      <w:r w:rsidRPr="004B0C55">
        <w:rPr>
          <w:i/>
          <w:sz w:val="28"/>
          <w:szCs w:val="28"/>
          <w:lang w:val="kk-KZ"/>
        </w:rPr>
        <w:t>Ғылыми мақаланың жариялануы автор үшін қандай мүмкіндіктер береді?</w:t>
      </w:r>
    </w:p>
    <w:p w:rsidR="00447275" w:rsidRPr="004B0C55" w:rsidRDefault="00447275" w:rsidP="00472DBB">
      <w:pPr>
        <w:numPr>
          <w:ilvl w:val="0"/>
          <w:numId w:val="37"/>
        </w:numPr>
        <w:rPr>
          <w:i/>
          <w:sz w:val="28"/>
          <w:szCs w:val="28"/>
          <w:lang w:val="kk-KZ"/>
        </w:rPr>
      </w:pPr>
      <w:r w:rsidRPr="004B0C55">
        <w:rPr>
          <w:i/>
          <w:sz w:val="28"/>
          <w:szCs w:val="28"/>
          <w:lang w:val="kk-KZ"/>
        </w:rPr>
        <w:t>Зерттеу жұмысы қандай процестерді қамтиды?</w:t>
      </w:r>
    </w:p>
    <w:p w:rsidR="00447275" w:rsidRPr="004B0C55" w:rsidRDefault="00447275" w:rsidP="00472DBB">
      <w:pPr>
        <w:numPr>
          <w:ilvl w:val="0"/>
          <w:numId w:val="37"/>
        </w:numPr>
        <w:rPr>
          <w:i/>
          <w:sz w:val="28"/>
          <w:szCs w:val="28"/>
          <w:lang w:val="kk-KZ"/>
        </w:rPr>
      </w:pPr>
      <w:r w:rsidRPr="004B0C55">
        <w:rPr>
          <w:i/>
          <w:sz w:val="28"/>
          <w:szCs w:val="28"/>
          <w:lang w:val="kk-KZ"/>
        </w:rPr>
        <w:t>Зерттеу жұмысына анықтама беріңіз.</w:t>
      </w:r>
    </w:p>
    <w:p w:rsidR="00447275" w:rsidRPr="004B0C55" w:rsidRDefault="00447275" w:rsidP="00472DBB">
      <w:pPr>
        <w:numPr>
          <w:ilvl w:val="0"/>
          <w:numId w:val="37"/>
        </w:numPr>
        <w:rPr>
          <w:i/>
          <w:sz w:val="28"/>
          <w:szCs w:val="28"/>
          <w:lang w:val="kk-KZ"/>
        </w:rPr>
      </w:pPr>
      <w:r w:rsidRPr="004B0C55">
        <w:rPr>
          <w:i/>
          <w:sz w:val="28"/>
          <w:szCs w:val="28"/>
          <w:lang w:val="kk-KZ"/>
        </w:rPr>
        <w:t>Зерттеуді қандай кезеңге бөлуге болады?</w:t>
      </w:r>
    </w:p>
    <w:p w:rsidR="00B56C34" w:rsidRPr="004B0C55" w:rsidRDefault="00B56C34" w:rsidP="00B56C34">
      <w:pPr>
        <w:pStyle w:val="4"/>
        <w:rPr>
          <w:lang w:val="kk-KZ"/>
        </w:rPr>
      </w:pPr>
    </w:p>
    <w:p w:rsidR="00002424" w:rsidRPr="004B0C55" w:rsidRDefault="00002424" w:rsidP="00002424">
      <w:pPr>
        <w:ind w:firstLine="709"/>
        <w:rPr>
          <w:b/>
          <w:sz w:val="28"/>
          <w:szCs w:val="28"/>
          <w:lang w:val="kk-KZ"/>
        </w:rPr>
      </w:pPr>
      <w:r w:rsidRPr="004B0C55">
        <w:rPr>
          <w:b/>
          <w:sz w:val="28"/>
          <w:szCs w:val="28"/>
          <w:lang w:val="kk-KZ"/>
        </w:rPr>
        <w:t>Ұсынылған әдебиеттер тізімі:</w:t>
      </w:r>
    </w:p>
    <w:p w:rsidR="00002424" w:rsidRPr="004B0C55" w:rsidRDefault="00002424" w:rsidP="00472DBB">
      <w:pPr>
        <w:pStyle w:val="a6"/>
        <w:numPr>
          <w:ilvl w:val="0"/>
          <w:numId w:val="29"/>
        </w:numPr>
        <w:rPr>
          <w:sz w:val="28"/>
          <w:szCs w:val="28"/>
          <w:lang w:val="kk-KZ"/>
        </w:rPr>
      </w:pPr>
      <w:r w:rsidRPr="004B0C55">
        <w:rPr>
          <w:sz w:val="28"/>
          <w:szCs w:val="28"/>
          <w:lang w:val="kk-KZ"/>
        </w:rPr>
        <w:t>Бу</w:t>
      </w:r>
      <w:r w:rsidRPr="004B0C55">
        <w:rPr>
          <w:sz w:val="28"/>
          <w:szCs w:val="28"/>
        </w:rPr>
        <w:t>рда А. Г. Основы научно-исследовательской деятельности: учеб. пособие (курс лекций</w:t>
      </w:r>
      <w:proofErr w:type="gramStart"/>
      <w:r w:rsidRPr="004B0C55">
        <w:rPr>
          <w:sz w:val="28"/>
          <w:szCs w:val="28"/>
        </w:rPr>
        <w:t>)</w:t>
      </w:r>
      <w:r w:rsidRPr="004B0C55">
        <w:rPr>
          <w:sz w:val="28"/>
          <w:szCs w:val="28"/>
          <w:lang w:val="kk-KZ"/>
        </w:rPr>
        <w:t>.</w:t>
      </w:r>
      <w:r w:rsidRPr="004B0C55">
        <w:rPr>
          <w:sz w:val="28"/>
          <w:szCs w:val="28"/>
        </w:rPr>
        <w:t>–</w:t>
      </w:r>
      <w:proofErr w:type="gramEnd"/>
      <w:r w:rsidRPr="004B0C55">
        <w:rPr>
          <w:sz w:val="28"/>
          <w:szCs w:val="28"/>
        </w:rPr>
        <w:t xml:space="preserve"> Краснодар</w:t>
      </w:r>
      <w:r w:rsidRPr="004B0C55">
        <w:rPr>
          <w:sz w:val="28"/>
          <w:szCs w:val="28"/>
          <w:lang w:val="kk-KZ"/>
        </w:rPr>
        <w:t xml:space="preserve">: </w:t>
      </w:r>
      <w:r w:rsidRPr="004B0C55">
        <w:rPr>
          <w:sz w:val="28"/>
          <w:szCs w:val="28"/>
        </w:rPr>
        <w:t xml:space="preserve">Кубан. гос. аграр. ун-т.  2015. – 145 с. </w:t>
      </w:r>
    </w:p>
    <w:p w:rsidR="00002424" w:rsidRPr="004B0C55" w:rsidRDefault="00002424" w:rsidP="00472DBB">
      <w:pPr>
        <w:pStyle w:val="a6"/>
        <w:numPr>
          <w:ilvl w:val="0"/>
          <w:numId w:val="29"/>
        </w:numPr>
        <w:rPr>
          <w:sz w:val="28"/>
          <w:szCs w:val="28"/>
          <w:lang w:val="kk-KZ"/>
        </w:rPr>
      </w:pPr>
      <w:r w:rsidRPr="004B0C55">
        <w:rPr>
          <w:sz w:val="28"/>
          <w:szCs w:val="28"/>
          <w:lang w:val="kk-KZ"/>
        </w:rPr>
        <w:t>Комлацкий В.И., Логинов С.В., Комлацкий Г.В. Планирование и организация научных исследований. Учебное пособие (для магистрантов и аспирантов). Ростов-на-Дону: Феникс. -2014. -204 с.</w:t>
      </w:r>
    </w:p>
    <w:p w:rsidR="00002424" w:rsidRPr="004B0C55" w:rsidRDefault="00002424" w:rsidP="00472DBB">
      <w:pPr>
        <w:pStyle w:val="a6"/>
        <w:numPr>
          <w:ilvl w:val="0"/>
          <w:numId w:val="29"/>
        </w:numPr>
        <w:autoSpaceDE w:val="0"/>
        <w:autoSpaceDN w:val="0"/>
        <w:adjustRightInd w:val="0"/>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002424" w:rsidRPr="004B0C55" w:rsidRDefault="00002424" w:rsidP="00472DBB">
      <w:pPr>
        <w:pStyle w:val="a6"/>
        <w:numPr>
          <w:ilvl w:val="0"/>
          <w:numId w:val="29"/>
        </w:numPr>
        <w:rPr>
          <w:sz w:val="28"/>
          <w:szCs w:val="28"/>
          <w:lang w:val="kk-KZ"/>
        </w:rPr>
      </w:pPr>
      <w:r w:rsidRPr="004B0C55">
        <w:rPr>
          <w:color w:val="222222"/>
          <w:sz w:val="28"/>
          <w:szCs w:val="28"/>
          <w:shd w:val="clear" w:color="auto" w:fill="FFFFFF"/>
        </w:rPr>
        <w:t>Теория и методология гуманитарных исследований</w:t>
      </w:r>
      <w:r w:rsidRPr="004B0C55">
        <w:rPr>
          <w:color w:val="222222"/>
          <w:sz w:val="28"/>
          <w:szCs w:val="28"/>
          <w:shd w:val="clear" w:color="auto" w:fill="FFFFFF"/>
          <w:lang w:val="kk-KZ"/>
        </w:rPr>
        <w:t>. У</w:t>
      </w:r>
      <w:r w:rsidRPr="004B0C55">
        <w:rPr>
          <w:color w:val="222222"/>
          <w:sz w:val="28"/>
          <w:szCs w:val="28"/>
          <w:shd w:val="clear" w:color="auto" w:fill="FFFFFF"/>
        </w:rPr>
        <w:t xml:space="preserve">чебное пособие для магистрантов и аспирантов / [А. Э. Воскобойников и </w:t>
      </w:r>
      <w:proofErr w:type="gramStart"/>
      <w:r w:rsidRPr="004B0C55">
        <w:rPr>
          <w:color w:val="222222"/>
          <w:sz w:val="28"/>
          <w:szCs w:val="28"/>
          <w:shd w:val="clear" w:color="auto" w:fill="FFFFFF"/>
        </w:rPr>
        <w:t>др. ;</w:t>
      </w:r>
      <w:proofErr w:type="gramEnd"/>
      <w:r w:rsidRPr="004B0C55">
        <w:rPr>
          <w:color w:val="222222"/>
          <w:sz w:val="28"/>
          <w:szCs w:val="28"/>
          <w:shd w:val="clear" w:color="auto" w:fill="FFFFFF"/>
        </w:rPr>
        <w:t xml:space="preserve"> отв. ред. - Н. О. Осипова] - Киров: Радуга-Пресс, 2013. - 213 с.</w:t>
      </w:r>
    </w:p>
    <w:p w:rsidR="00002424" w:rsidRDefault="00002424" w:rsidP="00002424">
      <w:pPr>
        <w:tabs>
          <w:tab w:val="left" w:pos="1418"/>
        </w:tabs>
        <w:ind w:left="360"/>
        <w:jc w:val="both"/>
        <w:rPr>
          <w:bCs/>
          <w:sz w:val="28"/>
          <w:szCs w:val="28"/>
          <w:lang w:val="kk-KZ"/>
        </w:rPr>
      </w:pPr>
      <w:r w:rsidRPr="004B0C55">
        <w:rPr>
          <w:bCs/>
          <w:sz w:val="28"/>
          <w:szCs w:val="28"/>
          <w:lang w:val="kk-KZ"/>
        </w:rPr>
        <w:t xml:space="preserve"> </w:t>
      </w:r>
    </w:p>
    <w:p w:rsidR="004E6D25" w:rsidRPr="004B0C55" w:rsidRDefault="00EE67C5" w:rsidP="00002424">
      <w:pPr>
        <w:pStyle w:val="9"/>
      </w:pPr>
      <w:r w:rsidRPr="004B0C55">
        <w:t>Тақырып 10. Ғылыми әдебиеттердің дерек қор</w:t>
      </w:r>
      <w:r w:rsidR="00002424" w:rsidRPr="004B0C55">
        <w:t>лары</w:t>
      </w:r>
    </w:p>
    <w:p w:rsidR="00363E58" w:rsidRPr="004B0C55" w:rsidRDefault="00002424" w:rsidP="00472DBB">
      <w:pPr>
        <w:pStyle w:val="a6"/>
        <w:numPr>
          <w:ilvl w:val="0"/>
          <w:numId w:val="28"/>
        </w:numPr>
        <w:shd w:val="clear" w:color="auto" w:fill="FFFFFF"/>
        <w:rPr>
          <w:sz w:val="28"/>
          <w:szCs w:val="28"/>
          <w:lang w:val="kk-KZ"/>
        </w:rPr>
      </w:pPr>
      <w:r w:rsidRPr="004B0C55">
        <w:rPr>
          <w:bCs/>
          <w:sz w:val="28"/>
          <w:szCs w:val="28"/>
          <w:lang w:val="kk-KZ"/>
        </w:rPr>
        <w:t xml:space="preserve">Ғылыми әдебиеттердің </w:t>
      </w:r>
      <w:r w:rsidR="00161B53" w:rsidRPr="004B0C55">
        <w:rPr>
          <w:bCs/>
          <w:sz w:val="28"/>
          <w:szCs w:val="28"/>
          <w:lang w:val="kk-KZ"/>
        </w:rPr>
        <w:t xml:space="preserve">халықаралық </w:t>
      </w:r>
      <w:r w:rsidRPr="004B0C55">
        <w:rPr>
          <w:bCs/>
          <w:sz w:val="28"/>
          <w:szCs w:val="28"/>
          <w:lang w:val="kk-KZ"/>
        </w:rPr>
        <w:t xml:space="preserve">деректер қорлары </w:t>
      </w:r>
    </w:p>
    <w:p w:rsidR="00363E58" w:rsidRPr="004B0C55" w:rsidRDefault="00363E58" w:rsidP="00472DBB">
      <w:pPr>
        <w:pStyle w:val="a6"/>
        <w:numPr>
          <w:ilvl w:val="0"/>
          <w:numId w:val="28"/>
        </w:numPr>
        <w:shd w:val="clear" w:color="auto" w:fill="FFFFFF"/>
        <w:rPr>
          <w:sz w:val="28"/>
          <w:szCs w:val="28"/>
          <w:lang w:val="kk-KZ"/>
        </w:rPr>
      </w:pPr>
      <w:r w:rsidRPr="004B0C55">
        <w:rPr>
          <w:bCs/>
          <w:sz w:val="28"/>
          <w:szCs w:val="28"/>
          <w:lang w:val="kk-KZ"/>
        </w:rPr>
        <w:t>Ресейлік және отандық дерек қорлары</w:t>
      </w:r>
    </w:p>
    <w:p w:rsidR="00161B53" w:rsidRPr="004B0C55" w:rsidRDefault="00161B53" w:rsidP="006902B6">
      <w:pPr>
        <w:pStyle w:val="4"/>
        <w:jc w:val="both"/>
        <w:rPr>
          <w:b w:val="0"/>
          <w:lang w:val="kk-KZ" w:eastAsia="ru-RU"/>
        </w:rPr>
      </w:pPr>
    </w:p>
    <w:p w:rsidR="00161B53" w:rsidRPr="004B0C55" w:rsidRDefault="00161B53" w:rsidP="00944EF0">
      <w:pPr>
        <w:shd w:val="clear" w:color="auto" w:fill="FFFFFF"/>
        <w:ind w:left="360"/>
        <w:jc w:val="center"/>
        <w:rPr>
          <w:b/>
          <w:bCs/>
          <w:sz w:val="28"/>
          <w:szCs w:val="28"/>
          <w:lang w:val="kk-KZ"/>
        </w:rPr>
      </w:pPr>
      <w:r w:rsidRPr="004B0C55">
        <w:rPr>
          <w:b/>
          <w:bCs/>
          <w:sz w:val="28"/>
          <w:szCs w:val="28"/>
          <w:lang w:val="kk-KZ"/>
        </w:rPr>
        <w:t>Ғылыми әдебиеттердің халықаралық дерек қорлары</w:t>
      </w:r>
    </w:p>
    <w:p w:rsidR="00363E58" w:rsidRPr="004B0C55" w:rsidRDefault="00363E58" w:rsidP="00944EF0">
      <w:pPr>
        <w:ind w:firstLine="709"/>
        <w:jc w:val="both"/>
        <w:rPr>
          <w:sz w:val="28"/>
          <w:szCs w:val="28"/>
          <w:lang w:val="kk-KZ"/>
        </w:rPr>
      </w:pPr>
      <w:r w:rsidRPr="004B0C55">
        <w:rPr>
          <w:sz w:val="28"/>
          <w:szCs w:val="28"/>
          <w:lang w:val="kk-KZ"/>
        </w:rPr>
        <w:t>Бүгінгі таңда көптеген халықаралық дәйексөз жүйелері (библиографиялық қорлар) бар: Web of Science, Scopus, Astrophysics, PubMed, Mathematics, Chemical Abstracts, Springer және т.б. Қолданыстағы халықаралық дәйексөз жүйелерінің ішінде индекстері бүкіл әлемде мойындалатын ең беделді болып Web of Science және Scopus жүйелері саналады.  Бұл жүйелерге кірген журналдарды ресми түрде ҚР ҒЖБМ Білім және ғылым саласындағы бақылау комитеті мойындайды.</w:t>
      </w:r>
    </w:p>
    <w:p w:rsidR="006902B6" w:rsidRPr="004B0C55" w:rsidRDefault="006902B6" w:rsidP="00944EF0">
      <w:pPr>
        <w:ind w:firstLine="709"/>
        <w:jc w:val="both"/>
        <w:rPr>
          <w:sz w:val="28"/>
          <w:szCs w:val="28"/>
          <w:lang w:val="kk-KZ"/>
        </w:rPr>
      </w:pPr>
      <w:r w:rsidRPr="004B0C55">
        <w:rPr>
          <w:i/>
          <w:sz w:val="28"/>
          <w:szCs w:val="28"/>
          <w:lang w:val="kk-KZ"/>
        </w:rPr>
        <w:t>Elsevier</w:t>
      </w:r>
      <w:r w:rsidRPr="004B0C55">
        <w:rPr>
          <w:sz w:val="28"/>
          <w:szCs w:val="28"/>
          <w:lang w:val="kk-KZ"/>
        </w:rPr>
        <w:t xml:space="preserve"> – ғылыми, техникалық, медициналық әдебиеттерді шығаратын әлемдегі ең ірі баспагер және ғылым мен білім саласындағы ақпараттық шешімдерді жеткізуші</w:t>
      </w:r>
      <w:r w:rsidR="00F75F5F" w:rsidRPr="004B0C55">
        <w:rPr>
          <w:sz w:val="28"/>
          <w:szCs w:val="28"/>
          <w:lang w:val="kk-KZ"/>
        </w:rPr>
        <w:t xml:space="preserve"> компания</w:t>
      </w:r>
      <w:r w:rsidRPr="004B0C55">
        <w:rPr>
          <w:sz w:val="28"/>
          <w:szCs w:val="28"/>
          <w:lang w:val="kk-KZ"/>
        </w:rPr>
        <w:t>. Рецензияланған әдебиеттердің тезистері мен дәйексөздерінің базасы – ғылыми журналдар, кітаптар және конференция материалдары. Elsevier толық мәтіндік деректер базасында әлемдік ғылыми басылымдардың 25%-ы бар.</w:t>
      </w:r>
    </w:p>
    <w:p w:rsidR="006902B6" w:rsidRPr="004B0C55" w:rsidRDefault="006902B6" w:rsidP="00944EF0">
      <w:pPr>
        <w:ind w:firstLine="709"/>
        <w:jc w:val="both"/>
        <w:rPr>
          <w:sz w:val="28"/>
          <w:szCs w:val="28"/>
          <w:lang w:val="kk-KZ"/>
        </w:rPr>
      </w:pPr>
      <w:r w:rsidRPr="004B0C55">
        <w:rPr>
          <w:i/>
          <w:sz w:val="28"/>
          <w:szCs w:val="28"/>
          <w:lang w:val="kk-KZ"/>
        </w:rPr>
        <w:lastRenderedPageBreak/>
        <w:t xml:space="preserve">Scopus </w:t>
      </w:r>
      <w:r w:rsidRPr="004B0C55">
        <w:rPr>
          <w:sz w:val="28"/>
          <w:szCs w:val="28"/>
          <w:lang w:val="kk-KZ"/>
        </w:rPr>
        <w:t>– шамамен 7 000 халықаралық баспалардың 25 000-нан астам ғылыми, техникалық және медициналық журналдарын индекстейтін әлемдегі ең ірі бірыңғай дерексіз дерекқор.</w:t>
      </w:r>
    </w:p>
    <w:p w:rsidR="006902B6" w:rsidRPr="006C4137" w:rsidRDefault="006902B6" w:rsidP="00944EF0">
      <w:pPr>
        <w:ind w:firstLine="709"/>
        <w:jc w:val="both"/>
        <w:rPr>
          <w:sz w:val="28"/>
          <w:szCs w:val="28"/>
          <w:lang w:val="kk-KZ"/>
        </w:rPr>
      </w:pPr>
      <w:r w:rsidRPr="006C4137">
        <w:rPr>
          <w:i/>
          <w:sz w:val="28"/>
          <w:szCs w:val="28"/>
          <w:lang w:val="kk-KZ"/>
        </w:rPr>
        <w:t>Web of Science</w:t>
      </w:r>
      <w:r w:rsidRPr="006C4137">
        <w:rPr>
          <w:sz w:val="28"/>
          <w:szCs w:val="28"/>
          <w:lang w:val="kk-KZ"/>
        </w:rPr>
        <w:t xml:space="preserve"> – ғылыми журналдардағы жарияланымдардың абстрактілі деректер қорын, соның ішінде жарияланымдарға өзара сілтеме жасауды есепке алатын деректер қорын біріктіретін іздеу платформасы.</w:t>
      </w:r>
      <w:r w:rsidR="008C521F" w:rsidRPr="006C4137">
        <w:rPr>
          <w:sz w:val="28"/>
          <w:szCs w:val="28"/>
          <w:lang w:val="kk-KZ"/>
        </w:rPr>
        <w:t xml:space="preserve"> Оның тарихы ғылыми өлшем ілімінің іргетасын қалаушы Юджин Гарфилд басшылығымен Institute of Scientific Information (ISI)  1964 жылдан бері шығарып келген Science Citation Index ғылыми дәйексөз алу индексінен басталады. </w:t>
      </w:r>
      <w:r w:rsidRPr="006C4137">
        <w:rPr>
          <w:sz w:val="28"/>
          <w:szCs w:val="28"/>
          <w:lang w:val="kk-KZ"/>
        </w:rPr>
        <w:t>Пәнаралық және аймақтық сілтеме индекстеріне, арнайы деректерге және патенттік индекстерге қол жеткізуді қамтамасыз ететін дерексіз-библиографиялық деректер базасы. Платформа 34 000-нан астам журналды іздеуге, 159 миллионнан астам жазбалардың 1,7 миллиардтан астам сілтемесін пайдалана отырып, барлық пәндер мен уақыт кезеңдері бойынша идеяларды қадағалауға мүмкіндік береді.</w:t>
      </w:r>
    </w:p>
    <w:p w:rsidR="008C521F" w:rsidRPr="006C4137" w:rsidRDefault="008C521F" w:rsidP="00944EF0">
      <w:pPr>
        <w:ind w:firstLine="709"/>
        <w:jc w:val="both"/>
        <w:rPr>
          <w:sz w:val="28"/>
          <w:szCs w:val="28"/>
          <w:lang w:val="kk-KZ"/>
        </w:rPr>
      </w:pPr>
      <w:r w:rsidRPr="006C4137">
        <w:rPr>
          <w:sz w:val="28"/>
          <w:szCs w:val="28"/>
          <w:lang w:val="kk-KZ"/>
        </w:rPr>
        <w:t xml:space="preserve">2017 жылы </w:t>
      </w:r>
      <w:r w:rsidRPr="006C4137">
        <w:rPr>
          <w:i/>
          <w:sz w:val="28"/>
          <w:szCs w:val="28"/>
          <w:lang w:val="kk-KZ"/>
        </w:rPr>
        <w:t>Clarivate Analytics</w:t>
      </w:r>
      <w:r w:rsidRPr="006C4137">
        <w:rPr>
          <w:sz w:val="28"/>
          <w:szCs w:val="28"/>
          <w:lang w:val="kk-KZ"/>
        </w:rPr>
        <w:t xml:space="preserve"> тәуелсіз компаниясы ISI дәстүрлерін жалғастырып, ғылыми-техникалық ақпараттың толық циклына арналған құралдарды жасауға кірісті. Web of Science Clarivate Analyticsтің басты ақпараттық платформаларының бірі болып қалып, әрі қарай дамуын жалғастыруда.</w:t>
      </w:r>
    </w:p>
    <w:p w:rsidR="006902B6" w:rsidRPr="006C4137" w:rsidRDefault="006902B6" w:rsidP="00944EF0">
      <w:pPr>
        <w:ind w:firstLine="709"/>
        <w:jc w:val="both"/>
        <w:rPr>
          <w:sz w:val="28"/>
          <w:szCs w:val="28"/>
          <w:lang w:val="kk-KZ"/>
        </w:rPr>
      </w:pPr>
      <w:r w:rsidRPr="006C4137">
        <w:rPr>
          <w:i/>
          <w:sz w:val="28"/>
          <w:szCs w:val="28"/>
          <w:lang w:val="kk-KZ"/>
        </w:rPr>
        <w:t>Science Direct</w:t>
      </w:r>
      <w:r w:rsidRPr="006C4137">
        <w:rPr>
          <w:sz w:val="28"/>
          <w:szCs w:val="28"/>
          <w:lang w:val="kk-KZ"/>
        </w:rPr>
        <w:t xml:space="preserve"> – Elsevier компаниясының бірінші рецензияланған ғылыми әдебиет платформасы. Science Direct 100-ден астам елдегі 1750 белсенді журналдардың 18 миллионнан астам мақалаларының толық мәтіндерін қамтиды.</w:t>
      </w:r>
    </w:p>
    <w:p w:rsidR="00363E58" w:rsidRPr="006C4137" w:rsidRDefault="00363E58" w:rsidP="00944EF0">
      <w:pPr>
        <w:ind w:firstLine="709"/>
        <w:jc w:val="both"/>
        <w:rPr>
          <w:sz w:val="28"/>
          <w:szCs w:val="28"/>
          <w:lang w:val="kk-KZ"/>
        </w:rPr>
      </w:pPr>
      <w:r w:rsidRPr="006C4137">
        <w:rPr>
          <w:i/>
          <w:sz w:val="28"/>
          <w:szCs w:val="28"/>
          <w:lang w:val="kk-KZ"/>
        </w:rPr>
        <w:t>East View</w:t>
      </w:r>
      <w:r w:rsidRPr="006C4137">
        <w:rPr>
          <w:sz w:val="28"/>
          <w:szCs w:val="28"/>
          <w:lang w:val="kk-KZ"/>
        </w:rPr>
        <w:t xml:space="preserve"> – бұл әлеуметтік және гуманитарлық ғылымдардағы журналдардың толық дерекқоры. </w:t>
      </w:r>
    </w:p>
    <w:p w:rsidR="00363E58" w:rsidRPr="006C4137" w:rsidRDefault="00363E58" w:rsidP="00944EF0">
      <w:pPr>
        <w:ind w:firstLine="709"/>
        <w:jc w:val="both"/>
        <w:rPr>
          <w:sz w:val="28"/>
          <w:szCs w:val="28"/>
          <w:lang w:val="kk-KZ"/>
        </w:rPr>
      </w:pPr>
      <w:r w:rsidRPr="006C4137">
        <w:rPr>
          <w:i/>
          <w:sz w:val="28"/>
          <w:szCs w:val="28"/>
          <w:lang w:val="kk-KZ"/>
        </w:rPr>
        <w:t>Springer Link</w:t>
      </w:r>
      <w:r w:rsidRPr="006C4137">
        <w:rPr>
          <w:sz w:val="28"/>
          <w:szCs w:val="28"/>
          <w:lang w:val="kk-KZ"/>
        </w:rPr>
        <w:t xml:space="preserve"> – ғылым, технология және медицина бойынша ақпараттық қызметтердің, журналдар мен кітаптардың жетекші провайдерлерінің бірі.</w:t>
      </w:r>
    </w:p>
    <w:p w:rsidR="00F75F5F" w:rsidRPr="006C4137" w:rsidRDefault="00F75F5F" w:rsidP="00944EF0">
      <w:pPr>
        <w:ind w:firstLine="709"/>
        <w:jc w:val="both"/>
        <w:rPr>
          <w:sz w:val="28"/>
          <w:szCs w:val="28"/>
          <w:lang w:val="kk-KZ"/>
        </w:rPr>
      </w:pPr>
    </w:p>
    <w:p w:rsidR="00161B53" w:rsidRPr="006C4137" w:rsidRDefault="00363E58" w:rsidP="00F27AB4">
      <w:pPr>
        <w:ind w:firstLine="709"/>
        <w:jc w:val="center"/>
        <w:rPr>
          <w:b/>
          <w:sz w:val="28"/>
          <w:szCs w:val="28"/>
          <w:lang w:val="kk-KZ"/>
        </w:rPr>
      </w:pPr>
      <w:r w:rsidRPr="006C4137">
        <w:rPr>
          <w:b/>
          <w:sz w:val="28"/>
          <w:szCs w:val="28"/>
          <w:lang w:val="kk-KZ"/>
        </w:rPr>
        <w:t>Ресейлік және о</w:t>
      </w:r>
      <w:r w:rsidR="00161B53" w:rsidRPr="006C4137">
        <w:rPr>
          <w:b/>
          <w:sz w:val="28"/>
          <w:szCs w:val="28"/>
          <w:lang w:val="kk-KZ"/>
        </w:rPr>
        <w:t>тандық дерек қорлары</w:t>
      </w:r>
    </w:p>
    <w:p w:rsidR="00363E58" w:rsidRPr="006C4137" w:rsidRDefault="00363E58" w:rsidP="00944EF0">
      <w:pPr>
        <w:ind w:firstLine="709"/>
        <w:jc w:val="both"/>
        <w:rPr>
          <w:sz w:val="28"/>
          <w:szCs w:val="28"/>
          <w:lang w:val="kk-KZ"/>
        </w:rPr>
      </w:pPr>
      <w:r w:rsidRPr="006C4137">
        <w:rPr>
          <w:sz w:val="28"/>
          <w:szCs w:val="28"/>
          <w:lang w:val="kk-KZ"/>
        </w:rPr>
        <w:t>Ресей мемлекеттік кітапханасының диссертациялардың электронды кітапханасы – ғылымның келесі барлық салаларындағы авторефераттар мен диссертациялардың толық мәтіндеріне қол жеткізуді қамтамасыз етеді.</w:t>
      </w:r>
    </w:p>
    <w:p w:rsidR="00363E58" w:rsidRPr="004B0C55" w:rsidRDefault="00363E58" w:rsidP="00944EF0">
      <w:pPr>
        <w:ind w:firstLine="709"/>
        <w:jc w:val="both"/>
        <w:rPr>
          <w:sz w:val="28"/>
          <w:szCs w:val="28"/>
        </w:rPr>
      </w:pPr>
      <w:r w:rsidRPr="004B0C55">
        <w:rPr>
          <w:i/>
          <w:sz w:val="28"/>
          <w:szCs w:val="28"/>
        </w:rPr>
        <w:t>Elibrary.ru</w:t>
      </w:r>
      <w:r w:rsidRPr="004B0C55">
        <w:rPr>
          <w:sz w:val="28"/>
          <w:szCs w:val="28"/>
        </w:rPr>
        <w:t xml:space="preserve"> ғылыми электронды кітапханасы – ғылым, технология, медицина және білім саласындағы ең ірі ресейлік ақпараттық-талдау порталы. Порталда 38 миллионнан астам ғылыми жарияланымдар мен патенттердің тезистері мен толық мәтіндері бар, оның ішінде 5600-ден астам ресейлік ғылыми-техникалық журналдардың электронды нұсқалары, оның ішінде 4800-ден астам журналдар ашық қолжетімді болып табылады. Бұл кітапхананың маңызды артықшылығы - ол ғылыми файлдарды оқып қана қоймай, оларды жүктеп алуға мүмкіндік береді. Кітапхана қажетті </w:t>
      </w:r>
      <w:r w:rsidR="006C4137" w:rsidRPr="004B0C55">
        <w:rPr>
          <w:sz w:val="28"/>
          <w:szCs w:val="28"/>
        </w:rPr>
        <w:t>әдебиеттерді іздеудің</w:t>
      </w:r>
      <w:r w:rsidRPr="004B0C55">
        <w:rPr>
          <w:sz w:val="28"/>
          <w:szCs w:val="28"/>
        </w:rPr>
        <w:t xml:space="preserve"> өте ыңғайлы және сапалы жүйесі болып табылады.</w:t>
      </w:r>
    </w:p>
    <w:p w:rsidR="00363E58" w:rsidRPr="004B0C55" w:rsidRDefault="00363E58" w:rsidP="00944EF0">
      <w:pPr>
        <w:ind w:firstLine="709"/>
        <w:jc w:val="both"/>
        <w:rPr>
          <w:sz w:val="28"/>
          <w:szCs w:val="28"/>
        </w:rPr>
      </w:pPr>
      <w:r w:rsidRPr="004B0C55">
        <w:rPr>
          <w:sz w:val="28"/>
          <w:szCs w:val="28"/>
        </w:rPr>
        <w:t xml:space="preserve">Ресейлік ғылыми дәйексөздер индексі (RSCI) - ресейлік авторлардың 11 миллионнан астам жарияланымдарын, сондай-ақ 6000-нан астам ресейлік </w:t>
      </w:r>
      <w:r w:rsidRPr="004B0C55">
        <w:rPr>
          <w:sz w:val="28"/>
          <w:szCs w:val="28"/>
        </w:rPr>
        <w:lastRenderedPageBreak/>
        <w:t>журналдардың осы жарияланымдарға сілтеме жасау туралы ақпаратты жинақтайтын ұлттық ақпараттық-аналитикалық жүйе. Ол ғылыми зерттеулерді өзекті анықтамалық-библиографиялық ақпаратпен жедел қамтамасыз ету үшін ғана емес, сонымен қатар ғылыми ұйымдардың, ғалымдардың тиімділігі мен тиімділігін, ғылыми журналдардың деңгейін және т.б. бағалауға мүмкіндік беретін қуатты құрал болып табылады.</w:t>
      </w:r>
    </w:p>
    <w:p w:rsidR="00A44B50" w:rsidRPr="004B0C55" w:rsidRDefault="006902B6" w:rsidP="00944EF0">
      <w:pPr>
        <w:ind w:firstLine="709"/>
        <w:jc w:val="both"/>
        <w:rPr>
          <w:sz w:val="28"/>
          <w:szCs w:val="28"/>
        </w:rPr>
      </w:pPr>
      <w:r w:rsidRPr="004B0C55">
        <w:rPr>
          <w:i/>
          <w:sz w:val="28"/>
          <w:szCs w:val="28"/>
        </w:rPr>
        <w:t>Параграф</w:t>
      </w:r>
      <w:r w:rsidRPr="004B0C55">
        <w:rPr>
          <w:sz w:val="28"/>
          <w:szCs w:val="28"/>
        </w:rPr>
        <w:t xml:space="preserve"> – Қазақстан Республикасының заңнамасы бойынша электрондық деректер базасы. Онда нормативтік құқықтық актілердің мәтіндері, нормативтік-техникалық құжаттамалар, заңнамаға түсініктемелер, Жоғарғы Соттың шешімдері, сот тәжірибесіне шолулар және басқа да көптеген мәліметтер бар.</w:t>
      </w:r>
    </w:p>
    <w:p w:rsidR="00447275" w:rsidRPr="004B0C55" w:rsidRDefault="00447275" w:rsidP="00944EF0">
      <w:pPr>
        <w:ind w:firstLine="709"/>
        <w:jc w:val="both"/>
        <w:rPr>
          <w:sz w:val="28"/>
          <w:szCs w:val="28"/>
        </w:rPr>
      </w:pPr>
    </w:p>
    <w:p w:rsidR="00447275" w:rsidRPr="004B0C55" w:rsidRDefault="00447275" w:rsidP="00447275">
      <w:pPr>
        <w:ind w:firstLine="709"/>
        <w:jc w:val="center"/>
        <w:rPr>
          <w:b/>
          <w:i/>
          <w:sz w:val="28"/>
          <w:szCs w:val="28"/>
          <w:lang w:val="kk-KZ"/>
        </w:rPr>
      </w:pPr>
      <w:r w:rsidRPr="004B0C55">
        <w:rPr>
          <w:b/>
          <w:i/>
          <w:sz w:val="28"/>
          <w:szCs w:val="28"/>
          <w:lang w:val="kk-KZ"/>
        </w:rPr>
        <w:t>Бақылау сұрақтары:</w:t>
      </w:r>
    </w:p>
    <w:p w:rsidR="00447275" w:rsidRPr="004B0C55" w:rsidRDefault="00447275" w:rsidP="00472DBB">
      <w:pPr>
        <w:numPr>
          <w:ilvl w:val="0"/>
          <w:numId w:val="37"/>
        </w:numPr>
        <w:rPr>
          <w:i/>
          <w:sz w:val="28"/>
          <w:szCs w:val="28"/>
          <w:lang w:val="kk-KZ"/>
        </w:rPr>
      </w:pPr>
      <w:r w:rsidRPr="004B0C55">
        <w:rPr>
          <w:i/>
          <w:sz w:val="28"/>
          <w:szCs w:val="28"/>
          <w:lang w:val="kk-KZ"/>
        </w:rPr>
        <w:t>Elsevier толық мәтіндік деректер базасында әлемдік ғылыми басылымдардың қанша пайызы бар?</w:t>
      </w:r>
    </w:p>
    <w:p w:rsidR="00447275" w:rsidRPr="004B0C55" w:rsidRDefault="00447275" w:rsidP="00472DBB">
      <w:pPr>
        <w:numPr>
          <w:ilvl w:val="0"/>
          <w:numId w:val="37"/>
        </w:numPr>
        <w:rPr>
          <w:i/>
          <w:sz w:val="28"/>
          <w:szCs w:val="28"/>
          <w:lang w:val="kk-KZ"/>
        </w:rPr>
      </w:pPr>
      <w:r w:rsidRPr="004B0C55">
        <w:rPr>
          <w:i/>
          <w:sz w:val="28"/>
          <w:szCs w:val="28"/>
          <w:lang w:val="kk-KZ"/>
        </w:rPr>
        <w:t>Web of Science қандай платформа?</w:t>
      </w:r>
    </w:p>
    <w:p w:rsidR="00447275" w:rsidRPr="004B0C55" w:rsidRDefault="00447275" w:rsidP="00472DBB">
      <w:pPr>
        <w:numPr>
          <w:ilvl w:val="0"/>
          <w:numId w:val="37"/>
        </w:numPr>
        <w:rPr>
          <w:i/>
          <w:sz w:val="28"/>
          <w:szCs w:val="28"/>
          <w:lang w:val="kk-KZ"/>
        </w:rPr>
      </w:pPr>
      <w:r w:rsidRPr="004B0C55">
        <w:rPr>
          <w:i/>
          <w:sz w:val="28"/>
          <w:szCs w:val="28"/>
          <w:lang w:val="kk-KZ"/>
        </w:rPr>
        <w:t xml:space="preserve"> Scopus қорының Web of Science қорынан айырмашылығы?</w:t>
      </w:r>
    </w:p>
    <w:p w:rsidR="00447275" w:rsidRPr="004B0C55" w:rsidRDefault="00447275" w:rsidP="00472DBB">
      <w:pPr>
        <w:numPr>
          <w:ilvl w:val="0"/>
          <w:numId w:val="37"/>
        </w:numPr>
        <w:rPr>
          <w:i/>
          <w:sz w:val="28"/>
          <w:szCs w:val="28"/>
          <w:lang w:val="kk-KZ"/>
        </w:rPr>
      </w:pPr>
      <w:r w:rsidRPr="004B0C55">
        <w:rPr>
          <w:i/>
          <w:sz w:val="28"/>
          <w:szCs w:val="28"/>
          <w:lang w:val="kk-KZ"/>
        </w:rPr>
        <w:t>Elibrary.ru портаалында қанша журналдардың электронды нұсқалары бар?</w:t>
      </w:r>
    </w:p>
    <w:p w:rsidR="00447275" w:rsidRPr="004B0C55" w:rsidRDefault="00447275" w:rsidP="00472DBB">
      <w:pPr>
        <w:numPr>
          <w:ilvl w:val="0"/>
          <w:numId w:val="37"/>
        </w:numPr>
        <w:rPr>
          <w:i/>
          <w:sz w:val="28"/>
          <w:szCs w:val="28"/>
          <w:lang w:val="kk-KZ"/>
        </w:rPr>
      </w:pPr>
      <w:r w:rsidRPr="004B0C55">
        <w:rPr>
          <w:i/>
          <w:sz w:val="28"/>
          <w:szCs w:val="28"/>
          <w:lang w:val="kk-KZ"/>
        </w:rPr>
        <w:t>Параграф – қандай бағыттағы деректер қоры?</w:t>
      </w:r>
    </w:p>
    <w:p w:rsidR="00F75F5F" w:rsidRPr="004B0C55" w:rsidRDefault="00F75F5F" w:rsidP="00944EF0">
      <w:pPr>
        <w:ind w:firstLine="709"/>
        <w:jc w:val="both"/>
        <w:rPr>
          <w:sz w:val="28"/>
          <w:szCs w:val="28"/>
        </w:rPr>
      </w:pPr>
    </w:p>
    <w:p w:rsidR="00F75F5F" w:rsidRPr="004B0C55" w:rsidRDefault="00F75F5F" w:rsidP="00F27AB4">
      <w:pPr>
        <w:ind w:firstLine="709"/>
        <w:rPr>
          <w:b/>
          <w:sz w:val="28"/>
          <w:szCs w:val="28"/>
          <w:lang w:val="kk-KZ"/>
        </w:rPr>
      </w:pPr>
      <w:r w:rsidRPr="004B0C55">
        <w:rPr>
          <w:b/>
          <w:sz w:val="28"/>
          <w:szCs w:val="28"/>
          <w:lang w:val="kk-KZ"/>
        </w:rPr>
        <w:t>Ұсынылған әдебиеттер тізімі:</w:t>
      </w:r>
    </w:p>
    <w:p w:rsidR="00F75F5F" w:rsidRPr="004B0C55" w:rsidRDefault="00F75F5F" w:rsidP="00472DBB">
      <w:pPr>
        <w:pStyle w:val="a6"/>
        <w:numPr>
          <w:ilvl w:val="0"/>
          <w:numId w:val="40"/>
        </w:numPr>
        <w:rPr>
          <w:sz w:val="28"/>
          <w:szCs w:val="28"/>
          <w:lang w:val="kk-KZ"/>
        </w:rPr>
      </w:pPr>
      <w:r w:rsidRPr="004B0C55">
        <w:rPr>
          <w:sz w:val="28"/>
          <w:szCs w:val="28"/>
          <w:lang w:val="kk-KZ"/>
        </w:rPr>
        <w:t>Бу</w:t>
      </w:r>
      <w:r w:rsidRPr="004B0C55">
        <w:rPr>
          <w:sz w:val="28"/>
          <w:szCs w:val="28"/>
        </w:rPr>
        <w:t>рда А. Г. Основы научно-исследовательской деятельности: учеб. пособие (курс лекций</w:t>
      </w:r>
      <w:proofErr w:type="gramStart"/>
      <w:r w:rsidRPr="004B0C55">
        <w:rPr>
          <w:sz w:val="28"/>
          <w:szCs w:val="28"/>
        </w:rPr>
        <w:t>)</w:t>
      </w:r>
      <w:r w:rsidRPr="004B0C55">
        <w:rPr>
          <w:sz w:val="28"/>
          <w:szCs w:val="28"/>
          <w:lang w:val="kk-KZ"/>
        </w:rPr>
        <w:t>.</w:t>
      </w:r>
      <w:r w:rsidRPr="004B0C55">
        <w:rPr>
          <w:sz w:val="28"/>
          <w:szCs w:val="28"/>
        </w:rPr>
        <w:t>–</w:t>
      </w:r>
      <w:proofErr w:type="gramEnd"/>
      <w:r w:rsidRPr="004B0C55">
        <w:rPr>
          <w:sz w:val="28"/>
          <w:szCs w:val="28"/>
        </w:rPr>
        <w:t xml:space="preserve"> Краснодар</w:t>
      </w:r>
      <w:r w:rsidRPr="004B0C55">
        <w:rPr>
          <w:sz w:val="28"/>
          <w:szCs w:val="28"/>
          <w:lang w:val="kk-KZ"/>
        </w:rPr>
        <w:t xml:space="preserve">: </w:t>
      </w:r>
      <w:r w:rsidRPr="004B0C55">
        <w:rPr>
          <w:sz w:val="28"/>
          <w:szCs w:val="28"/>
        </w:rPr>
        <w:t xml:space="preserve">Кубан. гос. аграр. ун-т.  2015. – 145 с. </w:t>
      </w:r>
    </w:p>
    <w:p w:rsidR="00DF0B3C" w:rsidRPr="004B0C55" w:rsidRDefault="00DF0B3C" w:rsidP="00472DBB">
      <w:pPr>
        <w:pStyle w:val="a6"/>
        <w:numPr>
          <w:ilvl w:val="0"/>
          <w:numId w:val="40"/>
        </w:numPr>
        <w:rPr>
          <w:sz w:val="28"/>
          <w:szCs w:val="28"/>
          <w:lang w:val="kk-KZ"/>
        </w:rPr>
      </w:pPr>
      <w:r w:rsidRPr="004B0C55">
        <w:rPr>
          <w:sz w:val="28"/>
          <w:szCs w:val="28"/>
        </w:rPr>
        <w:t xml:space="preserve">Основы научных </w:t>
      </w:r>
      <w:proofErr w:type="gramStart"/>
      <w:r w:rsidRPr="004B0C55">
        <w:rPr>
          <w:sz w:val="28"/>
          <w:szCs w:val="28"/>
        </w:rPr>
        <w:t>исследований :</w:t>
      </w:r>
      <w:proofErr w:type="gramEnd"/>
      <w:r w:rsidRPr="004B0C55">
        <w:rPr>
          <w:sz w:val="28"/>
          <w:szCs w:val="28"/>
        </w:rPr>
        <w:t xml:space="preserve"> учеб. пособие / [А. А. Бубенчиков и др.] ; Минобрнауки России, ОмГТУ. – </w:t>
      </w:r>
      <w:proofErr w:type="gramStart"/>
      <w:r w:rsidRPr="004B0C55">
        <w:rPr>
          <w:sz w:val="28"/>
          <w:szCs w:val="28"/>
        </w:rPr>
        <w:t>Омск :</w:t>
      </w:r>
      <w:proofErr w:type="gramEnd"/>
      <w:r w:rsidRPr="004B0C55">
        <w:rPr>
          <w:sz w:val="28"/>
          <w:szCs w:val="28"/>
        </w:rPr>
        <w:t xml:space="preserve"> Изд-во ОмГТУ, 2019</w:t>
      </w:r>
      <w:r w:rsidRPr="004B0C55">
        <w:rPr>
          <w:sz w:val="28"/>
          <w:szCs w:val="28"/>
          <w:lang w:val="kk-KZ"/>
        </w:rPr>
        <w:t>. -158 с</w:t>
      </w:r>
      <w:r w:rsidRPr="004B0C55">
        <w:rPr>
          <w:sz w:val="28"/>
          <w:szCs w:val="28"/>
        </w:rPr>
        <w:t>.</w:t>
      </w:r>
      <w:r w:rsidRPr="004B0C55">
        <w:rPr>
          <w:color w:val="222222"/>
          <w:sz w:val="28"/>
          <w:szCs w:val="28"/>
          <w:shd w:val="clear" w:color="auto" w:fill="FFFFFF"/>
        </w:rPr>
        <w:t xml:space="preserve"> </w:t>
      </w:r>
    </w:p>
    <w:p w:rsidR="00F75F5F" w:rsidRPr="004B0C55" w:rsidRDefault="00F75F5F" w:rsidP="00472DBB">
      <w:pPr>
        <w:pStyle w:val="a6"/>
        <w:numPr>
          <w:ilvl w:val="0"/>
          <w:numId w:val="40"/>
        </w:numPr>
        <w:autoSpaceDE w:val="0"/>
        <w:autoSpaceDN w:val="0"/>
        <w:adjustRightInd w:val="0"/>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611989" w:rsidRPr="004B0C55" w:rsidRDefault="00611989" w:rsidP="00F75F5F">
      <w:pPr>
        <w:ind w:firstLine="709"/>
        <w:jc w:val="center"/>
        <w:rPr>
          <w:b/>
          <w:i/>
          <w:sz w:val="28"/>
          <w:szCs w:val="28"/>
          <w:lang w:val="kk-KZ"/>
        </w:rPr>
      </w:pPr>
    </w:p>
    <w:p w:rsidR="00EE67C5" w:rsidRPr="004B0C55" w:rsidRDefault="00EE67C5" w:rsidP="000B5C60">
      <w:pPr>
        <w:pStyle w:val="9"/>
        <w:rPr>
          <w:rStyle w:val="90"/>
          <w:b/>
        </w:rPr>
      </w:pPr>
      <w:r w:rsidRPr="004B0C55">
        <w:t xml:space="preserve">Тақырып 11. </w:t>
      </w:r>
      <w:r w:rsidRPr="004B0C55">
        <w:rPr>
          <w:rStyle w:val="90"/>
          <w:b/>
        </w:rPr>
        <w:t xml:space="preserve">Ғылыми </w:t>
      </w:r>
      <w:r w:rsidR="008C521F" w:rsidRPr="004B0C55">
        <w:rPr>
          <w:rStyle w:val="90"/>
          <w:b/>
        </w:rPr>
        <w:t>метри</w:t>
      </w:r>
      <w:r w:rsidR="00363E58" w:rsidRPr="004B0C55">
        <w:rPr>
          <w:rStyle w:val="90"/>
          <w:b/>
        </w:rPr>
        <w:t>я</w:t>
      </w:r>
      <w:r w:rsidR="008C521F" w:rsidRPr="004B0C55">
        <w:rPr>
          <w:rStyle w:val="90"/>
          <w:b/>
        </w:rPr>
        <w:t>лық көрсеткіштер: импакт</w:t>
      </w:r>
      <w:r w:rsidRPr="004B0C55">
        <w:rPr>
          <w:rStyle w:val="90"/>
          <w:b/>
        </w:rPr>
        <w:t xml:space="preserve"> фактор, Хирш индексі </w:t>
      </w:r>
    </w:p>
    <w:p w:rsidR="00161B53" w:rsidRPr="004B0C55" w:rsidRDefault="00161B53" w:rsidP="00472DBB">
      <w:pPr>
        <w:pStyle w:val="a6"/>
        <w:numPr>
          <w:ilvl w:val="0"/>
          <w:numId w:val="30"/>
        </w:numPr>
        <w:shd w:val="clear" w:color="auto" w:fill="FFFFFF"/>
        <w:rPr>
          <w:sz w:val="28"/>
          <w:szCs w:val="28"/>
          <w:lang w:val="kk-KZ"/>
        </w:rPr>
      </w:pPr>
      <w:r w:rsidRPr="004B0C55">
        <w:rPr>
          <w:sz w:val="28"/>
          <w:szCs w:val="28"/>
          <w:lang w:val="kk-KZ"/>
        </w:rPr>
        <w:t>Ғылыми метри</w:t>
      </w:r>
      <w:r w:rsidR="00363E58" w:rsidRPr="004B0C55">
        <w:rPr>
          <w:sz w:val="28"/>
          <w:szCs w:val="28"/>
          <w:lang w:val="kk-KZ"/>
        </w:rPr>
        <w:t>я</w:t>
      </w:r>
      <w:r w:rsidRPr="004B0C55">
        <w:rPr>
          <w:sz w:val="28"/>
          <w:szCs w:val="28"/>
          <w:lang w:val="kk-KZ"/>
        </w:rPr>
        <w:t>лық көрсеткіштердің қазіргі мәселелері</w:t>
      </w:r>
    </w:p>
    <w:p w:rsidR="00161B53" w:rsidRPr="004B0C55" w:rsidRDefault="00161B53" w:rsidP="00472DBB">
      <w:pPr>
        <w:pStyle w:val="a6"/>
        <w:numPr>
          <w:ilvl w:val="0"/>
          <w:numId w:val="30"/>
        </w:numPr>
        <w:shd w:val="clear" w:color="auto" w:fill="FFFFFF"/>
        <w:rPr>
          <w:sz w:val="28"/>
          <w:szCs w:val="28"/>
          <w:lang w:val="kk-KZ"/>
        </w:rPr>
      </w:pPr>
      <w:r w:rsidRPr="004B0C55">
        <w:rPr>
          <w:sz w:val="28"/>
          <w:szCs w:val="28"/>
        </w:rPr>
        <w:t xml:space="preserve">Импакт-фактор және </w:t>
      </w:r>
      <w:r w:rsidRPr="004B0C55">
        <w:rPr>
          <w:sz w:val="28"/>
          <w:szCs w:val="28"/>
          <w:lang w:val="kk-KZ"/>
        </w:rPr>
        <w:t>Х</w:t>
      </w:r>
      <w:r w:rsidRPr="004B0C55">
        <w:rPr>
          <w:sz w:val="28"/>
          <w:szCs w:val="28"/>
        </w:rPr>
        <w:t>ирш индексі</w:t>
      </w:r>
    </w:p>
    <w:p w:rsidR="008C521F" w:rsidRPr="004B0C55" w:rsidRDefault="008C521F" w:rsidP="008D0439">
      <w:pPr>
        <w:pStyle w:val="4"/>
      </w:pPr>
    </w:p>
    <w:p w:rsidR="00161B53" w:rsidRPr="004B0C55" w:rsidRDefault="00161B53" w:rsidP="00161B53">
      <w:pPr>
        <w:shd w:val="clear" w:color="auto" w:fill="FFFFFF"/>
        <w:ind w:left="360"/>
        <w:jc w:val="center"/>
        <w:rPr>
          <w:b/>
          <w:sz w:val="28"/>
          <w:szCs w:val="28"/>
          <w:lang w:val="kk-KZ"/>
        </w:rPr>
      </w:pPr>
      <w:r w:rsidRPr="004B0C55">
        <w:rPr>
          <w:b/>
          <w:sz w:val="28"/>
          <w:szCs w:val="28"/>
          <w:lang w:val="kk-KZ"/>
        </w:rPr>
        <w:t>Ғылыми метри</w:t>
      </w:r>
      <w:r w:rsidR="00363E58" w:rsidRPr="004B0C55">
        <w:rPr>
          <w:b/>
          <w:sz w:val="28"/>
          <w:szCs w:val="28"/>
          <w:lang w:val="kk-KZ"/>
        </w:rPr>
        <w:t>я</w:t>
      </w:r>
      <w:r w:rsidRPr="004B0C55">
        <w:rPr>
          <w:b/>
          <w:sz w:val="28"/>
          <w:szCs w:val="28"/>
          <w:lang w:val="kk-KZ"/>
        </w:rPr>
        <w:t>лық көрсеткіштердің қазіргі мәселелері</w:t>
      </w:r>
    </w:p>
    <w:p w:rsidR="00363E58" w:rsidRPr="004B0C55" w:rsidRDefault="00363E58" w:rsidP="00363E58">
      <w:pPr>
        <w:ind w:firstLine="709"/>
        <w:jc w:val="both"/>
        <w:rPr>
          <w:sz w:val="28"/>
          <w:szCs w:val="28"/>
          <w:lang w:val="kk-KZ"/>
        </w:rPr>
      </w:pPr>
      <w:r w:rsidRPr="004B0C55">
        <w:rPr>
          <w:sz w:val="28"/>
          <w:szCs w:val="28"/>
          <w:lang w:val="kk-KZ"/>
        </w:rPr>
        <w:t>Маманның, жоғары оқу орнының, журналдың немесе ұйымның ғылыми қызметін бағалаудың ең маңызды әдістері сараптамалық бағалау деп аталатын, сондай-ақ ғылыми метриялық көрсеткіштер болып табылады. Олар көптеген жылдар бойы белсенді түрде қолданылып келеді, алайда тәжірибе көрсеткендей, елге, ғылыми бағытқа және тіпті нақты адамдарға байланысты бұл әдістерді мүлдем басқаша түсіндіруге болады.</w:t>
      </w:r>
    </w:p>
    <w:p w:rsidR="00363E58" w:rsidRPr="004B0C55" w:rsidRDefault="00363E58" w:rsidP="00363E58">
      <w:pPr>
        <w:ind w:firstLine="709"/>
        <w:jc w:val="both"/>
        <w:rPr>
          <w:sz w:val="28"/>
          <w:szCs w:val="28"/>
          <w:lang w:val="kk-KZ"/>
        </w:rPr>
      </w:pPr>
      <w:r w:rsidRPr="004B0C55">
        <w:rPr>
          <w:sz w:val="28"/>
          <w:szCs w:val="28"/>
          <w:lang w:val="kk-KZ"/>
        </w:rPr>
        <w:lastRenderedPageBreak/>
        <w:t>Бұл әсіресе ақпараттық технологияның гүлденген дәуірінде байқалды, бұл кезде, бір жағынан, адамдардың көпшілігі әртүрлі ғылыми еңбектерге тікелей қол жеткізсе, екінші жағынан, ғылым ғылымымен байланысты мәселелер әлдеқайда күшейе түсті. айтылды.</w:t>
      </w:r>
    </w:p>
    <w:p w:rsidR="000B5C60" w:rsidRPr="004B0C55" w:rsidRDefault="00363E58" w:rsidP="00363E58">
      <w:pPr>
        <w:ind w:firstLine="709"/>
        <w:jc w:val="both"/>
        <w:rPr>
          <w:sz w:val="28"/>
          <w:szCs w:val="28"/>
          <w:lang w:val="kk-KZ"/>
        </w:rPr>
      </w:pPr>
      <w:r w:rsidRPr="004B0C55">
        <w:rPr>
          <w:sz w:val="28"/>
          <w:szCs w:val="28"/>
          <w:lang w:val="kk-KZ"/>
        </w:rPr>
        <w:t xml:space="preserve">Жалпы алғанда, ғылыми метрия </w:t>
      </w:r>
      <w:r w:rsidR="00AD56A7" w:rsidRPr="004B0C55">
        <w:rPr>
          <w:sz w:val="28"/>
          <w:szCs w:val="28"/>
          <w:lang w:val="kk-KZ"/>
        </w:rPr>
        <w:t>–</w:t>
      </w:r>
      <w:r w:rsidRPr="004B0C55">
        <w:rPr>
          <w:sz w:val="28"/>
          <w:szCs w:val="28"/>
          <w:lang w:val="kk-KZ"/>
        </w:rPr>
        <w:t xml:space="preserve"> бұл белгілі бір адамның, топтың немесе ұйымның ғылыми қызметінен алынған деректерді талдау үшін әртүрлі статистикалық әдістерді қолдану тәсілі. Бұл осы бағытта тиімді нәтижеге қол жеткізу үшін қолданбалы статистикада қолданылатын барлық бағалау әдістерін пайдалану мүмкіндігі бар екенін білдіреді, ал жұмыс тиімділігін арттыру үшін үнемі жетілдіріп, жаңа әдістерді дамыту қажет. деректерді жылдам және дәл талдау. </w:t>
      </w:r>
    </w:p>
    <w:p w:rsidR="008C521F" w:rsidRPr="004B0C55" w:rsidRDefault="008C521F" w:rsidP="00363E58">
      <w:pPr>
        <w:ind w:firstLine="709"/>
        <w:jc w:val="both"/>
        <w:rPr>
          <w:sz w:val="28"/>
          <w:szCs w:val="28"/>
          <w:lang w:val="kk-KZ"/>
        </w:rPr>
      </w:pPr>
      <w:r w:rsidRPr="004B0C55">
        <w:rPr>
          <w:sz w:val="28"/>
          <w:szCs w:val="28"/>
          <w:lang w:val="kk-KZ"/>
        </w:rPr>
        <w:t>Ғылыми метри</w:t>
      </w:r>
      <w:r w:rsidR="00363E58" w:rsidRPr="004B0C55">
        <w:rPr>
          <w:sz w:val="28"/>
          <w:szCs w:val="28"/>
          <w:lang w:val="kk-KZ"/>
        </w:rPr>
        <w:t>я</w:t>
      </w:r>
      <w:r w:rsidRPr="004B0C55">
        <w:rPr>
          <w:sz w:val="28"/>
          <w:szCs w:val="28"/>
          <w:lang w:val="kk-KZ"/>
        </w:rPr>
        <w:t xml:space="preserve">лық көрсеткіштер авторлардың </w:t>
      </w:r>
      <w:r w:rsidR="00363E58" w:rsidRPr="004B0C55">
        <w:rPr>
          <w:sz w:val="28"/>
          <w:szCs w:val="28"/>
          <w:lang w:val="kk-KZ"/>
        </w:rPr>
        <w:t xml:space="preserve">немесе ұйымдардың жарияланымдық </w:t>
      </w:r>
      <w:r w:rsidRPr="004B0C55">
        <w:rPr>
          <w:sz w:val="28"/>
          <w:szCs w:val="28"/>
          <w:lang w:val="kk-KZ"/>
        </w:rPr>
        <w:t>белсенділігінің,  журналдың ғылыми беделділігіне қарай жарияланымдары  маңыздылығының  индекстері. Бұл ғылыми көрсеткіштер авторлар мен ұйымдардың ғылыми-зерттеу қызметінің  жай-күйі мен даму болашағын бағалау үшін, оларды әр түрлі рейтингтерде  салыстыру және саралау үшін пайдаланылады.</w:t>
      </w:r>
    </w:p>
    <w:p w:rsidR="008C521F" w:rsidRPr="004B0C55" w:rsidRDefault="008C521F" w:rsidP="000B5C60">
      <w:pPr>
        <w:ind w:firstLine="709"/>
        <w:jc w:val="both"/>
        <w:rPr>
          <w:sz w:val="28"/>
          <w:szCs w:val="28"/>
          <w:lang w:val="kk-KZ"/>
        </w:rPr>
      </w:pPr>
      <w:r w:rsidRPr="004B0C55">
        <w:rPr>
          <w:sz w:val="28"/>
          <w:szCs w:val="28"/>
          <w:lang w:val="kk-KZ"/>
        </w:rPr>
        <w:t>Ғылыми метри</w:t>
      </w:r>
      <w:r w:rsidR="00363E58" w:rsidRPr="004B0C55">
        <w:rPr>
          <w:sz w:val="28"/>
          <w:szCs w:val="28"/>
          <w:lang w:val="kk-KZ"/>
        </w:rPr>
        <w:t>я</w:t>
      </w:r>
      <w:r w:rsidRPr="004B0C55">
        <w:rPr>
          <w:sz w:val="28"/>
          <w:szCs w:val="28"/>
          <w:lang w:val="kk-KZ"/>
        </w:rPr>
        <w:t>лық қорлар тарихы XIX ғасырдың 70-ші жылдарынан, ғылыми дәйексөз келтірудің екі индексі алғаш рет пайда болған кезден басталады, олар – 1873 жылы пайда болған Shepard’s Citations заң құжаттары индексі және 1879 жылдан 2004 жылға дейін қолданыста болған Index Medicus медицина бойынша ғылыми жарияланымдар индексі.</w:t>
      </w:r>
      <w:r w:rsidR="000B5C60" w:rsidRPr="004B0C55">
        <w:rPr>
          <w:sz w:val="28"/>
          <w:szCs w:val="28"/>
          <w:lang w:val="kk-KZ"/>
        </w:rPr>
        <w:t xml:space="preserve"> </w:t>
      </w:r>
      <w:r w:rsidRPr="004B0C55">
        <w:rPr>
          <w:sz w:val="28"/>
          <w:szCs w:val="28"/>
          <w:lang w:val="kk-KZ"/>
        </w:rPr>
        <w:t>Авторда дәйексөз алу индексі болмай, дәйексөз алу көрсеткіші болады.</w:t>
      </w:r>
    </w:p>
    <w:p w:rsidR="008C521F" w:rsidRPr="004B0C55" w:rsidRDefault="008C521F" w:rsidP="00002424">
      <w:pPr>
        <w:ind w:firstLine="709"/>
        <w:rPr>
          <w:sz w:val="28"/>
          <w:szCs w:val="28"/>
          <w:lang w:val="kk-KZ"/>
        </w:rPr>
      </w:pPr>
      <w:r w:rsidRPr="004B0C55">
        <w:rPr>
          <w:sz w:val="28"/>
          <w:szCs w:val="28"/>
          <w:lang w:val="kk-KZ"/>
        </w:rPr>
        <w:t>Әрбір нақты ресурста дәйексөз индексін есептеу осы ресурста дәлме-дәл (ақпарат көздері) негізінде жүзеге асырылады, сондықтан сол автордың әртүрлі ресурстарға сілтемелері әр түрлі болуы мүмкін.</w:t>
      </w:r>
    </w:p>
    <w:p w:rsidR="000B5C60" w:rsidRPr="004B0C55" w:rsidRDefault="000B5C60" w:rsidP="000B5C60">
      <w:pPr>
        <w:ind w:firstLine="709"/>
        <w:jc w:val="center"/>
        <w:rPr>
          <w:b/>
          <w:sz w:val="28"/>
          <w:szCs w:val="28"/>
          <w:lang w:val="kk-KZ"/>
        </w:rPr>
      </w:pPr>
    </w:p>
    <w:p w:rsidR="000B5C60" w:rsidRPr="004B0C55" w:rsidRDefault="000B5C60" w:rsidP="000B5C60">
      <w:pPr>
        <w:ind w:firstLine="709"/>
        <w:jc w:val="center"/>
        <w:rPr>
          <w:b/>
          <w:sz w:val="28"/>
          <w:szCs w:val="28"/>
          <w:lang w:val="kk-KZ"/>
        </w:rPr>
      </w:pPr>
      <w:r w:rsidRPr="004B0C55">
        <w:rPr>
          <w:b/>
          <w:sz w:val="28"/>
          <w:szCs w:val="28"/>
          <w:lang w:val="kk-KZ"/>
        </w:rPr>
        <w:t>Импакт-фактор және Хирш индексі</w:t>
      </w:r>
    </w:p>
    <w:p w:rsidR="00161B53" w:rsidRPr="004B0C55" w:rsidRDefault="00161B53" w:rsidP="000B5C60">
      <w:pPr>
        <w:ind w:firstLine="709"/>
        <w:jc w:val="both"/>
        <w:rPr>
          <w:sz w:val="28"/>
          <w:szCs w:val="28"/>
          <w:lang w:val="kk-KZ"/>
        </w:rPr>
      </w:pPr>
      <w:r w:rsidRPr="004B0C55">
        <w:rPr>
          <w:sz w:val="28"/>
          <w:szCs w:val="28"/>
          <w:lang w:val="kk-KZ"/>
        </w:rPr>
        <w:t>Импакт-фактор және Хирш индексі негізгі ғылыми метрикалық көрсеткіштер болып табылады. Әрі қарай, олар толығырақ талқыланады.</w:t>
      </w:r>
    </w:p>
    <w:p w:rsidR="008C521F" w:rsidRPr="004B0C55" w:rsidRDefault="008C521F" w:rsidP="000B5C60">
      <w:pPr>
        <w:ind w:firstLine="709"/>
        <w:jc w:val="both"/>
        <w:rPr>
          <w:sz w:val="28"/>
          <w:szCs w:val="28"/>
          <w:lang w:val="kk-KZ"/>
        </w:rPr>
      </w:pPr>
      <w:r w:rsidRPr="004B0C55">
        <w:rPr>
          <w:sz w:val="28"/>
          <w:szCs w:val="28"/>
          <w:lang w:val="kk-KZ"/>
        </w:rPr>
        <w:t>Импакт-фактор дегеніміз не?</w:t>
      </w:r>
    </w:p>
    <w:p w:rsidR="008C521F" w:rsidRPr="004B0C55" w:rsidRDefault="008C521F" w:rsidP="000B5C60">
      <w:pPr>
        <w:ind w:firstLine="709"/>
        <w:jc w:val="both"/>
        <w:rPr>
          <w:sz w:val="28"/>
          <w:szCs w:val="28"/>
          <w:lang w:val="kk-KZ"/>
        </w:rPr>
      </w:pPr>
      <w:r w:rsidRPr="004B0C55">
        <w:rPr>
          <w:sz w:val="28"/>
          <w:szCs w:val="28"/>
          <w:lang w:val="kk-KZ"/>
        </w:rPr>
        <w:t>Ғалымдар деңгейін бағалаудың екі стандартты тәсілі бар. Біріншісі – дәйексөз алу индексі және екіншісі – импакт-фактор.</w:t>
      </w:r>
    </w:p>
    <w:p w:rsidR="008C521F" w:rsidRPr="004B0C55" w:rsidRDefault="008C521F" w:rsidP="000B5C60">
      <w:pPr>
        <w:ind w:firstLine="709"/>
        <w:jc w:val="both"/>
        <w:rPr>
          <w:sz w:val="28"/>
          <w:szCs w:val="28"/>
          <w:lang w:val="kk-KZ"/>
        </w:rPr>
      </w:pPr>
      <w:r w:rsidRPr="004B0C55">
        <w:rPr>
          <w:sz w:val="28"/>
          <w:szCs w:val="28"/>
          <w:lang w:val="kk-KZ"/>
        </w:rPr>
        <w:t xml:space="preserve">Импакт-факторды 1960 жылдары Пенсильваниядағы (АҚШ) Ғылыми ақпарат институтының (Institute of Scientific Information, </w:t>
      </w:r>
      <w:r w:rsidR="005624B1" w:rsidRPr="004B0C55">
        <w:rPr>
          <w:sz w:val="28"/>
          <w:szCs w:val="28"/>
          <w:lang w:val="kk-KZ"/>
        </w:rPr>
        <w:t>ISI) негізін</w:t>
      </w:r>
      <w:r w:rsidRPr="004B0C55">
        <w:rPr>
          <w:sz w:val="28"/>
          <w:szCs w:val="28"/>
          <w:lang w:val="kk-KZ"/>
        </w:rPr>
        <w:t xml:space="preserve"> қалаушы структуралық лингвист Юджин Гарфильд ұсынды. Бұл журналдағы мақалалардан дәйексөз алудың салыстырмалы көрсеткіші.</w:t>
      </w:r>
    </w:p>
    <w:p w:rsidR="008C521F" w:rsidRPr="004B0C55" w:rsidRDefault="008C521F" w:rsidP="000B5C60">
      <w:pPr>
        <w:ind w:firstLine="709"/>
        <w:jc w:val="both"/>
        <w:rPr>
          <w:sz w:val="28"/>
          <w:szCs w:val="28"/>
          <w:lang w:val="kk-KZ"/>
        </w:rPr>
      </w:pPr>
      <w:r w:rsidRPr="004B0C55">
        <w:rPr>
          <w:sz w:val="28"/>
          <w:szCs w:val="28"/>
          <w:lang w:val="kk-KZ"/>
        </w:rPr>
        <w:t>Импакт-фактор былай есептеледі: алдынғы екі жылда шыққан журнал мақалаларынан есептік жылда алынған дәйексөз алу санын осы мақалалардың жалпы санына бөледі. Басылымның шығатын нөмірлері неғұрлым аз болған сайын, соғұрлым әрбір жеке дәйексөз келтірілуінің үлесі көбірек болады.</w:t>
      </w:r>
    </w:p>
    <w:p w:rsidR="008C521F" w:rsidRPr="004B0C55" w:rsidRDefault="008C521F" w:rsidP="000B5C60">
      <w:pPr>
        <w:ind w:firstLine="709"/>
        <w:jc w:val="both"/>
        <w:rPr>
          <w:sz w:val="28"/>
          <w:szCs w:val="28"/>
        </w:rPr>
      </w:pPr>
      <w:r w:rsidRPr="004B0C55">
        <w:rPr>
          <w:sz w:val="28"/>
          <w:szCs w:val="28"/>
        </w:rPr>
        <w:t xml:space="preserve">Импакт-фактор – ғылыми журналдардың маңызды сипаттамасы. Оны жыл сайын Ғылыми ақпарат институты (ISI) есептеп санайды. Журналдың </w:t>
      </w:r>
      <w:r w:rsidRPr="004B0C55">
        <w:rPr>
          <w:sz w:val="28"/>
          <w:szCs w:val="28"/>
        </w:rPr>
        <w:lastRenderedPageBreak/>
        <w:t>импакт-факторы белгілі кезеңде (әдетте 3 жылда) осы журналдың мақалаларына жасалған сілтемелер санының журналда жарияланған мақалалар санының қатынасына тең.</w:t>
      </w:r>
    </w:p>
    <w:p w:rsidR="008C521F" w:rsidRPr="004B0C55" w:rsidRDefault="008C521F" w:rsidP="000B5C60">
      <w:pPr>
        <w:ind w:firstLine="709"/>
        <w:jc w:val="both"/>
        <w:rPr>
          <w:sz w:val="28"/>
          <w:szCs w:val="28"/>
          <w:lang w:val="kk-KZ"/>
        </w:rPr>
      </w:pPr>
      <w:r w:rsidRPr="004B0C55">
        <w:rPr>
          <w:sz w:val="28"/>
          <w:szCs w:val="28"/>
        </w:rPr>
        <w:t>Импакт-фактор журналдарда жарияланатын жұмыстардың өнімділігі және дәйексөзге келтірілуі арқылы, яғни журналдың ғылыми танымалдығы арқылы сапасын көрсетеді.</w:t>
      </w:r>
      <w:r w:rsidR="00AD56A7" w:rsidRPr="004B0C55">
        <w:rPr>
          <w:sz w:val="28"/>
          <w:szCs w:val="28"/>
          <w:lang w:val="kk-KZ"/>
        </w:rPr>
        <w:t xml:space="preserve"> Ол</w:t>
      </w:r>
      <w:r w:rsidRPr="004B0C55">
        <w:rPr>
          <w:sz w:val="28"/>
          <w:szCs w:val="28"/>
          <w:lang w:val="kk-KZ"/>
        </w:rPr>
        <w:t> дәйексөз алынатын материалдар</w:t>
      </w:r>
      <w:r w:rsidR="000B5C60" w:rsidRPr="004B0C55">
        <w:rPr>
          <w:sz w:val="28"/>
          <w:szCs w:val="28"/>
          <w:lang w:val="kk-KZ"/>
        </w:rPr>
        <w:t xml:space="preserve"> мыналардан құралады</w:t>
      </w:r>
      <w:r w:rsidRPr="004B0C55">
        <w:rPr>
          <w:sz w:val="28"/>
          <w:szCs w:val="28"/>
          <w:lang w:val="kk-KZ"/>
        </w:rPr>
        <w:t>:</w:t>
      </w:r>
      <w:r w:rsidR="000B5C60" w:rsidRPr="004B0C55">
        <w:rPr>
          <w:sz w:val="28"/>
          <w:szCs w:val="28"/>
          <w:lang w:val="kk-KZ"/>
        </w:rPr>
        <w:t xml:space="preserve"> </w:t>
      </w:r>
      <w:r w:rsidRPr="004B0C55">
        <w:rPr>
          <w:sz w:val="28"/>
          <w:szCs w:val="28"/>
          <w:lang w:val="kk-KZ"/>
        </w:rPr>
        <w:t>мақалалардан;</w:t>
      </w:r>
      <w:r w:rsidR="000B5C60" w:rsidRPr="004B0C55">
        <w:rPr>
          <w:sz w:val="28"/>
          <w:szCs w:val="28"/>
          <w:lang w:val="kk-KZ"/>
        </w:rPr>
        <w:t xml:space="preserve"> </w:t>
      </w:r>
      <w:r w:rsidRPr="004B0C55">
        <w:rPr>
          <w:sz w:val="28"/>
          <w:szCs w:val="28"/>
          <w:lang w:val="kk-KZ"/>
        </w:rPr>
        <w:t>сын-</w:t>
      </w:r>
      <w:r w:rsidR="000B5C60" w:rsidRPr="004B0C55">
        <w:rPr>
          <w:sz w:val="28"/>
          <w:szCs w:val="28"/>
          <w:lang w:val="kk-KZ"/>
        </w:rPr>
        <w:t>конференция материалдарынан</w:t>
      </w:r>
      <w:r w:rsidR="00AD56A7" w:rsidRPr="004B0C55">
        <w:rPr>
          <w:sz w:val="28"/>
          <w:szCs w:val="28"/>
          <w:lang w:val="kk-KZ"/>
        </w:rPr>
        <w:t>,</w:t>
      </w:r>
      <w:r w:rsidR="000B5C60" w:rsidRPr="004B0C55">
        <w:rPr>
          <w:sz w:val="28"/>
          <w:szCs w:val="28"/>
          <w:lang w:val="kk-KZ"/>
        </w:rPr>
        <w:t xml:space="preserve"> </w:t>
      </w:r>
      <w:r w:rsidR="005624B1" w:rsidRPr="004B0C55">
        <w:rPr>
          <w:sz w:val="28"/>
          <w:szCs w:val="28"/>
          <w:lang w:val="kk-KZ"/>
        </w:rPr>
        <w:t>пікірлерден; техникалық</w:t>
      </w:r>
      <w:r w:rsidRPr="004B0C55">
        <w:rPr>
          <w:sz w:val="28"/>
          <w:szCs w:val="28"/>
          <w:lang w:val="kk-KZ"/>
        </w:rPr>
        <w:t xml:space="preserve"> ескертпелерден;</w:t>
      </w:r>
      <w:r w:rsidR="000B5C60" w:rsidRPr="004B0C55">
        <w:rPr>
          <w:sz w:val="28"/>
          <w:szCs w:val="28"/>
          <w:lang w:val="kk-KZ"/>
        </w:rPr>
        <w:t xml:space="preserve"> </w:t>
      </w:r>
      <w:r w:rsidR="005624B1" w:rsidRPr="004B0C55">
        <w:rPr>
          <w:sz w:val="28"/>
          <w:szCs w:val="28"/>
          <w:lang w:val="kk-KZ"/>
        </w:rPr>
        <w:t>толықтырулардан.</w:t>
      </w:r>
    </w:p>
    <w:p w:rsidR="008C521F" w:rsidRPr="004B0C55" w:rsidRDefault="008C521F" w:rsidP="000B5C60">
      <w:pPr>
        <w:ind w:firstLine="709"/>
        <w:jc w:val="both"/>
        <w:rPr>
          <w:sz w:val="28"/>
          <w:szCs w:val="28"/>
          <w:lang w:val="kk-KZ"/>
        </w:rPr>
      </w:pPr>
      <w:r w:rsidRPr="004B0C55">
        <w:rPr>
          <w:sz w:val="28"/>
          <w:szCs w:val="28"/>
          <w:lang w:val="kk-KZ"/>
        </w:rPr>
        <w:t>Импакт-факторды анықтау кезінде:</w:t>
      </w:r>
      <w:r w:rsidR="000B5C60" w:rsidRPr="004B0C55">
        <w:rPr>
          <w:sz w:val="28"/>
          <w:szCs w:val="28"/>
          <w:lang w:val="kk-KZ"/>
        </w:rPr>
        <w:t xml:space="preserve"> </w:t>
      </w:r>
      <w:r w:rsidRPr="004B0C55">
        <w:rPr>
          <w:sz w:val="28"/>
          <w:szCs w:val="28"/>
          <w:lang w:val="kk-KZ"/>
        </w:rPr>
        <w:t>баспаның ескертпелері</w:t>
      </w:r>
      <w:r w:rsidR="00AD56A7" w:rsidRPr="004B0C55">
        <w:rPr>
          <w:sz w:val="28"/>
          <w:szCs w:val="28"/>
          <w:lang w:val="kk-KZ"/>
        </w:rPr>
        <w:t>,</w:t>
      </w:r>
      <w:r w:rsidR="000B5C60" w:rsidRPr="004B0C55">
        <w:rPr>
          <w:sz w:val="28"/>
          <w:szCs w:val="28"/>
          <w:lang w:val="kk-KZ"/>
        </w:rPr>
        <w:t xml:space="preserve"> </w:t>
      </w:r>
      <w:r w:rsidRPr="004B0C55">
        <w:rPr>
          <w:sz w:val="28"/>
          <w:szCs w:val="28"/>
          <w:lang w:val="kk-KZ"/>
        </w:rPr>
        <w:t>талқылаулар</w:t>
      </w:r>
      <w:r w:rsidR="00AD56A7" w:rsidRPr="004B0C55">
        <w:rPr>
          <w:sz w:val="28"/>
          <w:szCs w:val="28"/>
          <w:lang w:val="kk-KZ"/>
        </w:rPr>
        <w:t>,</w:t>
      </w:r>
      <w:r w:rsidR="000B5C60" w:rsidRPr="004B0C55">
        <w:rPr>
          <w:sz w:val="28"/>
          <w:szCs w:val="28"/>
          <w:lang w:val="kk-KZ"/>
        </w:rPr>
        <w:t xml:space="preserve"> </w:t>
      </w:r>
      <w:r w:rsidRPr="004B0C55">
        <w:rPr>
          <w:sz w:val="28"/>
          <w:szCs w:val="28"/>
          <w:lang w:val="kk-KZ"/>
        </w:rPr>
        <w:t>түсініктемелер</w:t>
      </w:r>
      <w:r w:rsidR="00AD56A7" w:rsidRPr="004B0C55">
        <w:rPr>
          <w:sz w:val="28"/>
          <w:szCs w:val="28"/>
          <w:lang w:val="kk-KZ"/>
        </w:rPr>
        <w:t>,</w:t>
      </w:r>
      <w:r w:rsidR="000B5C60" w:rsidRPr="004B0C55">
        <w:rPr>
          <w:sz w:val="28"/>
          <w:szCs w:val="28"/>
          <w:lang w:val="kk-KZ"/>
        </w:rPr>
        <w:t xml:space="preserve"> </w:t>
      </w:r>
      <w:r w:rsidRPr="004B0C55">
        <w:rPr>
          <w:sz w:val="28"/>
          <w:szCs w:val="28"/>
          <w:lang w:val="kk-KZ"/>
        </w:rPr>
        <w:t>жұмыстық кездесулер</w:t>
      </w:r>
      <w:r w:rsidR="00AD56A7" w:rsidRPr="004B0C55">
        <w:rPr>
          <w:sz w:val="28"/>
          <w:szCs w:val="28"/>
          <w:lang w:val="kk-KZ"/>
        </w:rPr>
        <w:t>,</w:t>
      </w:r>
      <w:r w:rsidR="000B5C60" w:rsidRPr="004B0C55">
        <w:rPr>
          <w:sz w:val="28"/>
          <w:szCs w:val="28"/>
          <w:lang w:val="kk-KZ"/>
        </w:rPr>
        <w:t xml:space="preserve"> </w:t>
      </w:r>
      <w:r w:rsidRPr="004B0C55">
        <w:rPr>
          <w:sz w:val="28"/>
          <w:szCs w:val="28"/>
          <w:lang w:val="kk-KZ"/>
        </w:rPr>
        <w:t>кітап шолулары</w:t>
      </w:r>
      <w:r w:rsidR="00AD56A7" w:rsidRPr="004B0C55">
        <w:rPr>
          <w:sz w:val="28"/>
          <w:szCs w:val="28"/>
          <w:lang w:val="kk-KZ"/>
        </w:rPr>
        <w:t xml:space="preserve">, </w:t>
      </w:r>
      <w:r w:rsidRPr="004B0C55">
        <w:rPr>
          <w:sz w:val="28"/>
          <w:szCs w:val="28"/>
          <w:lang w:val="kk-KZ"/>
        </w:rPr>
        <w:t>жаңалықтар</w:t>
      </w:r>
      <w:r w:rsidR="00AD56A7" w:rsidRPr="004B0C55">
        <w:rPr>
          <w:sz w:val="28"/>
          <w:szCs w:val="28"/>
          <w:lang w:val="kk-KZ"/>
        </w:rPr>
        <w:t>,</w:t>
      </w:r>
      <w:r w:rsidR="000B5C60" w:rsidRPr="004B0C55">
        <w:rPr>
          <w:sz w:val="28"/>
          <w:szCs w:val="28"/>
          <w:lang w:val="kk-KZ"/>
        </w:rPr>
        <w:t xml:space="preserve"> </w:t>
      </w:r>
      <w:r w:rsidRPr="004B0C55">
        <w:rPr>
          <w:sz w:val="28"/>
          <w:szCs w:val="28"/>
          <w:lang w:val="kk-KZ"/>
        </w:rPr>
        <w:t>хаттар (мақала хаттардан басқасы) ескерілмейді.</w:t>
      </w:r>
    </w:p>
    <w:p w:rsidR="008C521F" w:rsidRPr="006C4137" w:rsidRDefault="008C521F" w:rsidP="000B5C60">
      <w:pPr>
        <w:ind w:firstLine="709"/>
        <w:jc w:val="both"/>
        <w:rPr>
          <w:sz w:val="28"/>
          <w:szCs w:val="28"/>
          <w:lang w:val="kk-KZ"/>
        </w:rPr>
      </w:pPr>
      <w:r w:rsidRPr="006C4137">
        <w:rPr>
          <w:sz w:val="28"/>
          <w:szCs w:val="28"/>
          <w:lang w:val="kk-KZ"/>
        </w:rPr>
        <w:t>Дәйексөз алу индексі (дәйексөз алудың жиын</w:t>
      </w:r>
      <w:r w:rsidR="000B5C60" w:rsidRPr="006C4137">
        <w:rPr>
          <w:sz w:val="28"/>
          <w:szCs w:val="28"/>
          <w:lang w:val="kk-KZ"/>
        </w:rPr>
        <w:t>тық көлемі, Хирш индексі, т.б.)</w:t>
      </w:r>
      <w:r w:rsidR="000B5C60" w:rsidRPr="004B0C55">
        <w:rPr>
          <w:sz w:val="28"/>
          <w:szCs w:val="28"/>
          <w:lang w:val="kk-KZ"/>
        </w:rPr>
        <w:t xml:space="preserve"> </w:t>
      </w:r>
      <w:r w:rsidRPr="006C4137">
        <w:rPr>
          <w:sz w:val="28"/>
          <w:szCs w:val="28"/>
          <w:lang w:val="kk-KZ"/>
        </w:rPr>
        <w:t>аталған автордың жазған мақалалары басқа авторлардың жұмыстарында қанша рет дәйексөзге алынғанын көрсетеді.</w:t>
      </w:r>
    </w:p>
    <w:p w:rsidR="00EE4369" w:rsidRPr="004B0C55" w:rsidRDefault="00EE4369" w:rsidP="00EE4369">
      <w:pPr>
        <w:ind w:firstLine="709"/>
        <w:jc w:val="both"/>
        <w:rPr>
          <w:sz w:val="28"/>
          <w:szCs w:val="28"/>
          <w:lang w:val="kk-KZ"/>
        </w:rPr>
      </w:pPr>
      <w:r w:rsidRPr="004B0C55">
        <w:rPr>
          <w:sz w:val="28"/>
          <w:szCs w:val="28"/>
          <w:lang w:val="kk-KZ"/>
        </w:rPr>
        <w:t xml:space="preserve">Хирш индексі (h-индекс) 2005 жылы американдық физик Хорхе Хирш (Сан-Диего университеті, Калифорния) ғылыми өнімділікті бағалау үшін  ұсынған ғылымиометриялық көрсеткіш болып табылады. Ол ғалымның жұмысына сілтемелердің жалпы санына негізделген классикалық «дәйексөз индексіне»  альтернатива ретінде болды. Хирш индексі </w:t>
      </w:r>
      <w:r w:rsidR="00AD56A7" w:rsidRPr="004B0C55">
        <w:rPr>
          <w:sz w:val="28"/>
          <w:szCs w:val="28"/>
          <w:lang w:val="kk-KZ"/>
        </w:rPr>
        <w:t>–</w:t>
      </w:r>
      <w:r w:rsidRPr="004B0C55">
        <w:rPr>
          <w:sz w:val="28"/>
          <w:szCs w:val="28"/>
          <w:lang w:val="kk-KZ"/>
        </w:rPr>
        <w:t xml:space="preserve"> бұл ғалымның, ғылыми ұйым</w:t>
      </w:r>
      <w:r w:rsidR="00611989" w:rsidRPr="004B0C55">
        <w:rPr>
          <w:sz w:val="28"/>
          <w:szCs w:val="28"/>
          <w:lang w:val="kk-KZ"/>
        </w:rPr>
        <w:t xml:space="preserve"> немесе</w:t>
      </w:r>
      <w:r w:rsidRPr="004B0C55">
        <w:rPr>
          <w:sz w:val="28"/>
          <w:szCs w:val="28"/>
          <w:lang w:val="kk-KZ"/>
        </w:rPr>
        <w:t xml:space="preserve"> ғылыми ұжымның жарияланымдар саны мен осы жарияланымдарға сілтемелер санына негізделген</w:t>
      </w:r>
      <w:r w:rsidR="00611989" w:rsidRPr="004B0C55">
        <w:rPr>
          <w:sz w:val="28"/>
          <w:szCs w:val="28"/>
          <w:lang w:val="kk-KZ"/>
        </w:rPr>
        <w:t xml:space="preserve"> өнімділігінің сипаттамасы</w:t>
      </w:r>
      <w:r w:rsidRPr="004B0C55">
        <w:rPr>
          <w:sz w:val="28"/>
          <w:szCs w:val="28"/>
          <w:lang w:val="kk-KZ"/>
        </w:rPr>
        <w:t>.</w:t>
      </w:r>
    </w:p>
    <w:p w:rsidR="00EE4369" w:rsidRPr="004B0C55" w:rsidRDefault="00611989" w:rsidP="00EE4369">
      <w:pPr>
        <w:ind w:firstLine="709"/>
        <w:jc w:val="both"/>
        <w:rPr>
          <w:sz w:val="28"/>
          <w:szCs w:val="28"/>
          <w:lang w:val="kk-KZ"/>
        </w:rPr>
      </w:pPr>
      <w:r w:rsidRPr="004B0C55">
        <w:rPr>
          <w:sz w:val="28"/>
          <w:szCs w:val="28"/>
          <w:lang w:val="kk-KZ"/>
        </w:rPr>
        <w:t xml:space="preserve">Хирш </w:t>
      </w:r>
      <w:r w:rsidR="00EE4369" w:rsidRPr="004B0C55">
        <w:rPr>
          <w:sz w:val="28"/>
          <w:szCs w:val="28"/>
          <w:lang w:val="kk-KZ"/>
        </w:rPr>
        <w:t>индекс</w:t>
      </w:r>
      <w:r w:rsidRPr="004B0C55">
        <w:rPr>
          <w:sz w:val="28"/>
          <w:szCs w:val="28"/>
          <w:lang w:val="kk-KZ"/>
        </w:rPr>
        <w:t>і</w:t>
      </w:r>
      <w:r w:rsidR="00EE4369" w:rsidRPr="004B0C55">
        <w:rPr>
          <w:sz w:val="28"/>
          <w:szCs w:val="28"/>
          <w:lang w:val="kk-KZ"/>
        </w:rPr>
        <w:t xml:space="preserve"> зерттеушінің еңбектеріне сілтемелерді бөлу негізінде есептеледі.</w:t>
      </w:r>
    </w:p>
    <w:p w:rsidR="00447275" w:rsidRPr="004B0C55" w:rsidRDefault="00447275" w:rsidP="00EE4369">
      <w:pPr>
        <w:ind w:firstLine="709"/>
        <w:jc w:val="both"/>
        <w:rPr>
          <w:sz w:val="28"/>
          <w:szCs w:val="28"/>
          <w:lang w:val="kk-KZ"/>
        </w:rPr>
      </w:pPr>
    </w:p>
    <w:p w:rsidR="00447275" w:rsidRPr="004B0C55" w:rsidRDefault="00447275" w:rsidP="00447275">
      <w:pPr>
        <w:ind w:firstLine="709"/>
        <w:jc w:val="center"/>
        <w:rPr>
          <w:b/>
          <w:i/>
          <w:sz w:val="28"/>
          <w:szCs w:val="28"/>
          <w:lang w:val="kk-KZ"/>
        </w:rPr>
      </w:pPr>
      <w:r w:rsidRPr="004B0C55">
        <w:rPr>
          <w:b/>
          <w:i/>
          <w:sz w:val="28"/>
          <w:szCs w:val="28"/>
          <w:lang w:val="kk-KZ"/>
        </w:rPr>
        <w:t>Бақылау сұрақтары:</w:t>
      </w:r>
    </w:p>
    <w:p w:rsidR="00447275" w:rsidRPr="004B0C55" w:rsidRDefault="00447275" w:rsidP="00472DBB">
      <w:pPr>
        <w:numPr>
          <w:ilvl w:val="0"/>
          <w:numId w:val="37"/>
        </w:numPr>
        <w:rPr>
          <w:i/>
          <w:sz w:val="28"/>
          <w:szCs w:val="28"/>
          <w:lang w:val="kk-KZ"/>
        </w:rPr>
      </w:pPr>
      <w:r w:rsidRPr="004B0C55">
        <w:rPr>
          <w:i/>
          <w:sz w:val="28"/>
          <w:szCs w:val="28"/>
        </w:rPr>
        <w:t xml:space="preserve">Импакт-фактор </w:t>
      </w:r>
      <w:r w:rsidRPr="004B0C55">
        <w:rPr>
          <w:i/>
          <w:sz w:val="28"/>
          <w:szCs w:val="28"/>
          <w:lang w:val="kk-KZ"/>
        </w:rPr>
        <w:t>қа</w:t>
      </w:r>
      <w:r w:rsidRPr="004B0C55">
        <w:rPr>
          <w:i/>
          <w:sz w:val="28"/>
          <w:szCs w:val="28"/>
        </w:rPr>
        <w:t>лай есептеледі</w:t>
      </w:r>
      <w:r w:rsidRPr="004B0C55">
        <w:rPr>
          <w:i/>
          <w:sz w:val="28"/>
          <w:szCs w:val="28"/>
          <w:lang w:val="kk-KZ"/>
        </w:rPr>
        <w:t>?</w:t>
      </w:r>
    </w:p>
    <w:p w:rsidR="00447275" w:rsidRPr="004B0C55" w:rsidRDefault="00447275" w:rsidP="00472DBB">
      <w:pPr>
        <w:numPr>
          <w:ilvl w:val="0"/>
          <w:numId w:val="37"/>
        </w:numPr>
        <w:rPr>
          <w:i/>
          <w:sz w:val="28"/>
          <w:szCs w:val="28"/>
          <w:lang w:val="kk-KZ"/>
        </w:rPr>
      </w:pPr>
      <w:r w:rsidRPr="004B0C55">
        <w:rPr>
          <w:i/>
          <w:sz w:val="28"/>
          <w:szCs w:val="28"/>
          <w:lang w:val="kk-KZ"/>
        </w:rPr>
        <w:t>Хирш индексі қандай көрсеткіш?</w:t>
      </w:r>
    </w:p>
    <w:p w:rsidR="00447275" w:rsidRPr="004B0C55" w:rsidRDefault="00447275" w:rsidP="00472DBB">
      <w:pPr>
        <w:numPr>
          <w:ilvl w:val="0"/>
          <w:numId w:val="37"/>
        </w:numPr>
        <w:rPr>
          <w:i/>
          <w:sz w:val="28"/>
          <w:szCs w:val="28"/>
          <w:lang w:val="kk-KZ"/>
        </w:rPr>
      </w:pPr>
      <w:r w:rsidRPr="004B0C55">
        <w:rPr>
          <w:i/>
          <w:sz w:val="28"/>
          <w:szCs w:val="28"/>
          <w:lang w:val="kk-KZ"/>
        </w:rPr>
        <w:t xml:space="preserve">Хирш индексі қалай есептеледі? </w:t>
      </w:r>
    </w:p>
    <w:p w:rsidR="00447275" w:rsidRPr="004B0C55" w:rsidRDefault="00447275" w:rsidP="00472DBB">
      <w:pPr>
        <w:numPr>
          <w:ilvl w:val="0"/>
          <w:numId w:val="37"/>
        </w:numPr>
        <w:rPr>
          <w:i/>
          <w:sz w:val="28"/>
          <w:szCs w:val="28"/>
          <w:lang w:val="kk-KZ"/>
        </w:rPr>
      </w:pPr>
      <w:r w:rsidRPr="004B0C55">
        <w:rPr>
          <w:i/>
          <w:sz w:val="28"/>
          <w:szCs w:val="28"/>
          <w:lang w:val="kk-KZ"/>
        </w:rPr>
        <w:t>Ғылыми мақаланың жариялануы автор үшін қандай мүмкіндіктер береді?</w:t>
      </w:r>
    </w:p>
    <w:p w:rsidR="00447275" w:rsidRPr="004B0C55" w:rsidRDefault="00447275" w:rsidP="00447275">
      <w:pPr>
        <w:ind w:firstLine="709"/>
        <w:jc w:val="both"/>
        <w:rPr>
          <w:sz w:val="28"/>
          <w:szCs w:val="28"/>
          <w:lang w:val="kk-KZ"/>
        </w:rPr>
      </w:pPr>
    </w:p>
    <w:p w:rsidR="000B5C60" w:rsidRPr="004B0C55" w:rsidRDefault="000B5C60" w:rsidP="00F27AB4">
      <w:pPr>
        <w:ind w:firstLine="709"/>
        <w:rPr>
          <w:b/>
          <w:sz w:val="28"/>
          <w:szCs w:val="28"/>
          <w:lang w:val="kk-KZ"/>
        </w:rPr>
      </w:pPr>
      <w:r w:rsidRPr="004B0C55">
        <w:rPr>
          <w:b/>
          <w:sz w:val="28"/>
          <w:szCs w:val="28"/>
          <w:lang w:val="kk-KZ"/>
        </w:rPr>
        <w:t>Ұсынылған әдебиеттер тізімі:</w:t>
      </w:r>
    </w:p>
    <w:p w:rsidR="000B5C60" w:rsidRPr="004B0C55" w:rsidRDefault="000B5C60" w:rsidP="00472DBB">
      <w:pPr>
        <w:pStyle w:val="a6"/>
        <w:numPr>
          <w:ilvl w:val="0"/>
          <w:numId w:val="35"/>
        </w:numPr>
        <w:rPr>
          <w:sz w:val="28"/>
          <w:szCs w:val="28"/>
          <w:lang w:val="kk-KZ"/>
        </w:rPr>
      </w:pPr>
      <w:r w:rsidRPr="004B0C55">
        <w:rPr>
          <w:sz w:val="28"/>
          <w:szCs w:val="28"/>
          <w:lang w:val="kk-KZ"/>
        </w:rPr>
        <w:t>Комлацкий В.И., Логинов С.В., Комлацкий Г.В. Планирование и организация научных исследований. Учебное пособие (для магистрантов и аспирантов). Ростов-на-Дону: Феникс. -2014. -204 с.</w:t>
      </w:r>
    </w:p>
    <w:p w:rsidR="00DF0B3C" w:rsidRPr="004B0C55" w:rsidRDefault="00DF0B3C" w:rsidP="00472DBB">
      <w:pPr>
        <w:pStyle w:val="a6"/>
        <w:numPr>
          <w:ilvl w:val="0"/>
          <w:numId w:val="35"/>
        </w:numPr>
        <w:rPr>
          <w:sz w:val="28"/>
          <w:szCs w:val="28"/>
          <w:lang w:val="kk-KZ"/>
        </w:rPr>
      </w:pPr>
      <w:r w:rsidRPr="004B0C55">
        <w:rPr>
          <w:sz w:val="28"/>
          <w:szCs w:val="28"/>
        </w:rPr>
        <w:t xml:space="preserve">Основы научных </w:t>
      </w:r>
      <w:proofErr w:type="gramStart"/>
      <w:r w:rsidRPr="004B0C55">
        <w:rPr>
          <w:sz w:val="28"/>
          <w:szCs w:val="28"/>
        </w:rPr>
        <w:t>исследований :</w:t>
      </w:r>
      <w:proofErr w:type="gramEnd"/>
      <w:r w:rsidRPr="004B0C55">
        <w:rPr>
          <w:sz w:val="28"/>
          <w:szCs w:val="28"/>
        </w:rPr>
        <w:t xml:space="preserve"> учеб. пособие / [А. А. Бубенчиков и др.] – Омск : Изд-во ОмГТУ, 2019</w:t>
      </w:r>
      <w:r w:rsidRPr="004B0C55">
        <w:rPr>
          <w:sz w:val="28"/>
          <w:szCs w:val="28"/>
          <w:lang w:val="kk-KZ"/>
        </w:rPr>
        <w:t>. -158 с</w:t>
      </w:r>
      <w:r w:rsidRPr="004B0C55">
        <w:rPr>
          <w:sz w:val="28"/>
          <w:szCs w:val="28"/>
        </w:rPr>
        <w:t>.</w:t>
      </w:r>
      <w:r w:rsidRPr="004B0C55">
        <w:rPr>
          <w:color w:val="222222"/>
          <w:sz w:val="28"/>
          <w:szCs w:val="28"/>
          <w:shd w:val="clear" w:color="auto" w:fill="FFFFFF"/>
        </w:rPr>
        <w:t xml:space="preserve"> </w:t>
      </w:r>
    </w:p>
    <w:p w:rsidR="008234EF" w:rsidRPr="004B0C55" w:rsidRDefault="008234EF" w:rsidP="00472DBB">
      <w:pPr>
        <w:pStyle w:val="a6"/>
        <w:numPr>
          <w:ilvl w:val="0"/>
          <w:numId w:val="35"/>
        </w:numPr>
        <w:rPr>
          <w:sz w:val="28"/>
          <w:szCs w:val="28"/>
          <w:lang w:val="kk-KZ"/>
        </w:rPr>
      </w:pPr>
      <w:r w:rsidRPr="004B0C55">
        <w:rPr>
          <w:sz w:val="28"/>
          <w:szCs w:val="28"/>
        </w:rPr>
        <w:t xml:space="preserve">Основы научных </w:t>
      </w:r>
      <w:proofErr w:type="gramStart"/>
      <w:r w:rsidRPr="004B0C55">
        <w:rPr>
          <w:sz w:val="28"/>
          <w:szCs w:val="28"/>
        </w:rPr>
        <w:t>исследований :</w:t>
      </w:r>
      <w:proofErr w:type="gramEnd"/>
      <w:r w:rsidRPr="004B0C55">
        <w:rPr>
          <w:sz w:val="28"/>
          <w:szCs w:val="28"/>
        </w:rPr>
        <w:t xml:space="preserve"> Учеб. пособие / А.А. Лудченко, Я.А. Лудченко, Т.А. Примак– Киев : Знания. 2001. – 113 с</w:t>
      </w:r>
      <w:r w:rsidRPr="004B0C55">
        <w:rPr>
          <w:noProof/>
          <w:color w:val="000000"/>
          <w:sz w:val="28"/>
          <w:szCs w:val="28"/>
          <w:lang w:val="kk-KZ"/>
        </w:rPr>
        <w:t xml:space="preserve"> </w:t>
      </w:r>
    </w:p>
    <w:p w:rsidR="008234EF" w:rsidRPr="004B0C55" w:rsidRDefault="008234EF" w:rsidP="00472DBB">
      <w:pPr>
        <w:pStyle w:val="a6"/>
        <w:numPr>
          <w:ilvl w:val="0"/>
          <w:numId w:val="35"/>
        </w:numPr>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0B5C60" w:rsidRPr="004B0C55" w:rsidRDefault="000B5C60" w:rsidP="000B5C60">
      <w:pPr>
        <w:tabs>
          <w:tab w:val="left" w:pos="1418"/>
        </w:tabs>
        <w:ind w:left="360"/>
        <w:jc w:val="both"/>
        <w:rPr>
          <w:bCs/>
          <w:sz w:val="28"/>
          <w:szCs w:val="28"/>
          <w:lang w:val="kk-KZ"/>
        </w:rPr>
      </w:pPr>
      <w:r w:rsidRPr="004B0C55">
        <w:rPr>
          <w:bCs/>
          <w:sz w:val="28"/>
          <w:szCs w:val="28"/>
          <w:lang w:val="kk-KZ"/>
        </w:rPr>
        <w:t xml:space="preserve"> </w:t>
      </w:r>
    </w:p>
    <w:p w:rsidR="00944EF0" w:rsidRPr="004B0C55" w:rsidRDefault="00EE67C5" w:rsidP="00944EF0">
      <w:pPr>
        <w:pStyle w:val="9"/>
        <w:rPr>
          <w:color w:val="000000" w:themeColor="text1"/>
        </w:rPr>
      </w:pPr>
      <w:r w:rsidRPr="004B0C55">
        <w:rPr>
          <w:rStyle w:val="90"/>
          <w:b/>
        </w:rPr>
        <w:lastRenderedPageBreak/>
        <w:t xml:space="preserve">Тақырып 12. </w:t>
      </w:r>
      <w:r w:rsidR="00944EF0" w:rsidRPr="004B0C55">
        <w:rPr>
          <w:color w:val="000000" w:themeColor="text1"/>
        </w:rPr>
        <w:t>Ғылыми-зерттеу жұмыстарын жүргізу кезіндегі этикалық қағидаттар</w:t>
      </w:r>
    </w:p>
    <w:p w:rsidR="007206AC" w:rsidRPr="004B0C55" w:rsidRDefault="007206AC" w:rsidP="00472DBB">
      <w:pPr>
        <w:pStyle w:val="a6"/>
        <w:numPr>
          <w:ilvl w:val="0"/>
          <w:numId w:val="31"/>
        </w:numPr>
        <w:shd w:val="clear" w:color="auto" w:fill="FFFFFF"/>
        <w:rPr>
          <w:sz w:val="28"/>
          <w:szCs w:val="28"/>
          <w:lang w:val="kk-KZ"/>
        </w:rPr>
      </w:pPr>
      <w:r w:rsidRPr="004B0C55">
        <w:rPr>
          <w:sz w:val="28"/>
          <w:szCs w:val="28"/>
          <w:lang w:val="kk-KZ"/>
        </w:rPr>
        <w:t xml:space="preserve">Ғылыми зерттеулерді дұрыс емес (теріс) жүргізу </w:t>
      </w:r>
    </w:p>
    <w:p w:rsidR="007206AC" w:rsidRPr="004B0C55" w:rsidRDefault="007206AC" w:rsidP="00472DBB">
      <w:pPr>
        <w:pStyle w:val="a6"/>
        <w:numPr>
          <w:ilvl w:val="0"/>
          <w:numId w:val="31"/>
        </w:numPr>
        <w:shd w:val="clear" w:color="auto" w:fill="FFFFFF"/>
        <w:rPr>
          <w:sz w:val="28"/>
          <w:szCs w:val="28"/>
          <w:lang w:val="kk-KZ"/>
        </w:rPr>
      </w:pPr>
      <w:r w:rsidRPr="004B0C55">
        <w:rPr>
          <w:sz w:val="28"/>
          <w:szCs w:val="28"/>
          <w:lang w:val="kk-KZ"/>
        </w:rPr>
        <w:t>Түпнұсқа зерттеуге негізделген жұмыстар</w:t>
      </w:r>
    </w:p>
    <w:p w:rsidR="007206AC" w:rsidRPr="004B0C55" w:rsidRDefault="007206AC" w:rsidP="007206AC">
      <w:pPr>
        <w:ind w:firstLine="720"/>
        <w:rPr>
          <w:sz w:val="28"/>
          <w:szCs w:val="28"/>
          <w:lang w:val="kk-KZ"/>
        </w:rPr>
      </w:pPr>
    </w:p>
    <w:p w:rsidR="007206AC" w:rsidRPr="004B0C55" w:rsidRDefault="007206AC" w:rsidP="007206AC">
      <w:pPr>
        <w:shd w:val="clear" w:color="auto" w:fill="FFFFFF"/>
        <w:ind w:left="360"/>
        <w:jc w:val="center"/>
        <w:rPr>
          <w:b/>
          <w:sz w:val="28"/>
          <w:szCs w:val="28"/>
          <w:lang w:val="kk-KZ"/>
        </w:rPr>
      </w:pPr>
      <w:r w:rsidRPr="004B0C55">
        <w:rPr>
          <w:b/>
          <w:sz w:val="28"/>
          <w:szCs w:val="28"/>
          <w:lang w:val="kk-KZ"/>
        </w:rPr>
        <w:t>Ғылыми зерттеулерді дұрыс емес (теріс) жүргізу</w:t>
      </w:r>
    </w:p>
    <w:p w:rsidR="00400108" w:rsidRDefault="00400108" w:rsidP="00400108">
      <w:pPr>
        <w:ind w:firstLine="720"/>
        <w:jc w:val="both"/>
        <w:rPr>
          <w:sz w:val="28"/>
          <w:szCs w:val="28"/>
          <w:lang w:val="kk-KZ"/>
        </w:rPr>
      </w:pPr>
      <w:r>
        <w:rPr>
          <w:sz w:val="28"/>
          <w:szCs w:val="28"/>
          <w:lang w:val="kk-KZ"/>
        </w:rPr>
        <w:t>Зерттеушілер, авторлар, демеушілер, редакторлар</w:t>
      </w:r>
      <w:r>
        <w:rPr>
          <w:sz w:val="28"/>
          <w:szCs w:val="28"/>
          <w:lang w:val="kk-KZ"/>
        </w:rPr>
        <w:t>дың</w:t>
      </w:r>
      <w:r w:rsidRPr="00400108">
        <w:rPr>
          <w:sz w:val="28"/>
          <w:szCs w:val="28"/>
          <w:lang w:val="kk-KZ"/>
        </w:rPr>
        <w:t xml:space="preserve"> </w:t>
      </w:r>
      <w:r>
        <w:rPr>
          <w:sz w:val="28"/>
          <w:szCs w:val="28"/>
          <w:lang w:val="kk-KZ"/>
        </w:rPr>
        <w:t>зерттеу нәтижелерін тарату</w:t>
      </w:r>
      <w:r>
        <w:rPr>
          <w:sz w:val="28"/>
          <w:szCs w:val="28"/>
          <w:lang w:val="kk-KZ"/>
        </w:rPr>
        <w:t xml:space="preserve"> </w:t>
      </w:r>
      <w:r>
        <w:rPr>
          <w:sz w:val="28"/>
          <w:szCs w:val="28"/>
          <w:lang w:val="kk-KZ"/>
        </w:rPr>
        <w:t>және</w:t>
      </w:r>
      <w:r>
        <w:rPr>
          <w:sz w:val="28"/>
          <w:szCs w:val="28"/>
          <w:lang w:val="kk-KZ"/>
        </w:rPr>
        <w:t xml:space="preserve"> </w:t>
      </w:r>
      <w:r>
        <w:rPr>
          <w:sz w:val="28"/>
          <w:szCs w:val="28"/>
          <w:lang w:val="kk-KZ"/>
        </w:rPr>
        <w:t>жариялауға этикалық міндеттемесі бар.</w:t>
      </w:r>
      <w:r>
        <w:rPr>
          <w:sz w:val="28"/>
          <w:szCs w:val="28"/>
          <w:lang w:val="kk-KZ"/>
        </w:rPr>
        <w:t xml:space="preserve"> </w:t>
      </w:r>
      <w:r>
        <w:rPr>
          <w:sz w:val="28"/>
          <w:szCs w:val="28"/>
          <w:lang w:val="kk-KZ"/>
        </w:rPr>
        <w:t>Зерттеушілер зерттеу нәтижелері</w:t>
      </w:r>
      <w:r>
        <w:rPr>
          <w:sz w:val="28"/>
          <w:szCs w:val="28"/>
          <w:lang w:val="kk-KZ"/>
        </w:rPr>
        <w:t xml:space="preserve"> туралы </w:t>
      </w:r>
      <w:r>
        <w:rPr>
          <w:sz w:val="28"/>
          <w:szCs w:val="28"/>
          <w:lang w:val="kk-KZ"/>
        </w:rPr>
        <w:t xml:space="preserve">кең жұртшылыққа </w:t>
      </w:r>
      <w:r>
        <w:rPr>
          <w:sz w:val="28"/>
          <w:szCs w:val="28"/>
          <w:lang w:val="kk-KZ"/>
        </w:rPr>
        <w:t xml:space="preserve"> </w:t>
      </w:r>
      <w:r>
        <w:rPr>
          <w:sz w:val="28"/>
          <w:szCs w:val="28"/>
          <w:lang w:val="kk-KZ"/>
        </w:rPr>
        <w:t xml:space="preserve"> ақпарат беруі </w:t>
      </w:r>
      <w:r>
        <w:rPr>
          <w:sz w:val="28"/>
          <w:szCs w:val="28"/>
          <w:lang w:val="kk-KZ"/>
        </w:rPr>
        <w:t xml:space="preserve"> </w:t>
      </w:r>
      <w:r>
        <w:rPr>
          <w:sz w:val="28"/>
          <w:szCs w:val="28"/>
          <w:lang w:val="kk-KZ"/>
        </w:rPr>
        <w:t>және өздерінің ғылыми есептерінің толықтығы мен дұрыстығы</w:t>
      </w:r>
      <w:r>
        <w:rPr>
          <w:sz w:val="28"/>
          <w:szCs w:val="28"/>
          <w:lang w:val="kk-KZ"/>
        </w:rPr>
        <w:t xml:space="preserve">на </w:t>
      </w:r>
      <w:r>
        <w:rPr>
          <w:sz w:val="28"/>
          <w:szCs w:val="28"/>
          <w:lang w:val="kk-KZ"/>
        </w:rPr>
        <w:t>жауапты болу қажет</w:t>
      </w:r>
      <w:r>
        <w:rPr>
          <w:sz w:val="28"/>
          <w:szCs w:val="28"/>
          <w:lang w:val="kk-KZ"/>
        </w:rPr>
        <w:t>.</w:t>
      </w:r>
      <w:r w:rsidR="004E2460">
        <w:rPr>
          <w:sz w:val="28"/>
          <w:szCs w:val="28"/>
          <w:lang w:val="kk-KZ"/>
        </w:rPr>
        <w:t xml:space="preserve"> </w:t>
      </w:r>
      <w:r>
        <w:rPr>
          <w:sz w:val="28"/>
          <w:szCs w:val="28"/>
          <w:lang w:val="kk-KZ"/>
        </w:rPr>
        <w:t>Оң және теріс</w:t>
      </w:r>
      <w:r w:rsidR="004E2460">
        <w:rPr>
          <w:sz w:val="28"/>
          <w:szCs w:val="28"/>
          <w:lang w:val="kk-KZ"/>
        </w:rPr>
        <w:t xml:space="preserve">, сондай-ақ </w:t>
      </w:r>
      <w:r>
        <w:rPr>
          <w:sz w:val="28"/>
          <w:szCs w:val="28"/>
          <w:lang w:val="kk-KZ"/>
        </w:rPr>
        <w:t xml:space="preserve"> </w:t>
      </w:r>
      <w:r w:rsidR="004E2460" w:rsidRPr="004E2460">
        <w:rPr>
          <w:sz w:val="28"/>
          <w:szCs w:val="28"/>
          <w:lang w:val="kk-KZ"/>
        </w:rPr>
        <w:t>сенімсіз</w:t>
      </w:r>
      <w:r>
        <w:rPr>
          <w:sz w:val="28"/>
          <w:szCs w:val="28"/>
          <w:lang w:val="kk-KZ"/>
        </w:rPr>
        <w:t xml:space="preserve"> нәтижелер </w:t>
      </w:r>
      <w:r w:rsidR="004E2460">
        <w:rPr>
          <w:sz w:val="28"/>
          <w:szCs w:val="28"/>
          <w:lang w:val="kk-KZ"/>
        </w:rPr>
        <w:t xml:space="preserve">де </w:t>
      </w:r>
      <w:r w:rsidR="004E2460">
        <w:rPr>
          <w:sz w:val="28"/>
          <w:szCs w:val="28"/>
          <w:lang w:val="kk-KZ"/>
        </w:rPr>
        <w:t>жарияланған немесе басқаша ашық түрде</w:t>
      </w:r>
      <w:r w:rsidR="004E2460">
        <w:rPr>
          <w:sz w:val="28"/>
          <w:szCs w:val="28"/>
          <w:lang w:val="kk-KZ"/>
        </w:rPr>
        <w:t xml:space="preserve"> </w:t>
      </w:r>
      <w:r w:rsidR="004E2460">
        <w:rPr>
          <w:sz w:val="28"/>
          <w:szCs w:val="28"/>
          <w:lang w:val="kk-KZ"/>
        </w:rPr>
        <w:t>жалпы жұртшылыққа қолжетімді</w:t>
      </w:r>
      <w:r w:rsidR="004E2460">
        <w:rPr>
          <w:sz w:val="28"/>
          <w:szCs w:val="28"/>
          <w:lang w:val="kk-KZ"/>
        </w:rPr>
        <w:t xml:space="preserve"> </w:t>
      </w:r>
      <w:r>
        <w:rPr>
          <w:sz w:val="28"/>
          <w:szCs w:val="28"/>
          <w:lang w:val="kk-KZ"/>
        </w:rPr>
        <w:t>болуы керек</w:t>
      </w:r>
      <w:r w:rsidR="004E2460">
        <w:rPr>
          <w:sz w:val="28"/>
          <w:szCs w:val="28"/>
          <w:lang w:val="kk-KZ"/>
        </w:rPr>
        <w:t>.</w:t>
      </w:r>
    </w:p>
    <w:p w:rsidR="007206AC" w:rsidRPr="004B0C55" w:rsidRDefault="007206AC" w:rsidP="00A32B43">
      <w:pPr>
        <w:ind w:firstLine="720"/>
        <w:jc w:val="both"/>
        <w:rPr>
          <w:sz w:val="28"/>
          <w:szCs w:val="28"/>
          <w:lang w:val="kk-KZ"/>
        </w:rPr>
      </w:pPr>
      <w:r w:rsidRPr="004B0C55">
        <w:rPr>
          <w:sz w:val="28"/>
          <w:szCs w:val="28"/>
          <w:lang w:val="kk-KZ"/>
        </w:rPr>
        <w:t>Жариялау этикасында зерттеулерді дұрыс емес (теріс) жүргізу деп эксперименттер немесе бақылаулар жүргізу нәтижесінде алынбаған, бірақ манипуляциялар нәтижесінде ойлап табылған немесе алынған деректерді немесе қорытындыларды жариялау түсініледі.</w:t>
      </w:r>
    </w:p>
    <w:p w:rsidR="007206AC" w:rsidRPr="004B0C55" w:rsidRDefault="007206AC" w:rsidP="00A32B43">
      <w:pPr>
        <w:ind w:firstLine="720"/>
        <w:jc w:val="both"/>
        <w:rPr>
          <w:sz w:val="28"/>
          <w:szCs w:val="28"/>
          <w:lang w:val="kk-KZ"/>
        </w:rPr>
      </w:pPr>
      <w:r w:rsidRPr="004B0C55">
        <w:rPr>
          <w:sz w:val="28"/>
          <w:szCs w:val="28"/>
          <w:lang w:val="kk-KZ"/>
        </w:rPr>
        <w:t>Теріс зерттеулердің екі түрі бар:</w:t>
      </w:r>
      <w:r w:rsidR="00A32B43" w:rsidRPr="004B0C55">
        <w:rPr>
          <w:sz w:val="28"/>
          <w:szCs w:val="28"/>
          <w:lang w:val="kk-KZ"/>
        </w:rPr>
        <w:t xml:space="preserve"> 1) </w:t>
      </w:r>
      <w:r w:rsidRPr="004B0C55">
        <w:rPr>
          <w:sz w:val="28"/>
          <w:szCs w:val="28"/>
          <w:lang w:val="kk-KZ"/>
        </w:rPr>
        <w:t>Фабрикация. Зерттеу кезінде пайдаланылған деректер, сондай-ақ нәтижелер ойлап табылды.</w:t>
      </w:r>
      <w:r w:rsidR="00A32B43" w:rsidRPr="004B0C55">
        <w:rPr>
          <w:sz w:val="28"/>
          <w:szCs w:val="28"/>
          <w:lang w:val="kk-KZ"/>
        </w:rPr>
        <w:t xml:space="preserve"> 2) </w:t>
      </w:r>
      <w:r w:rsidRPr="004B0C55">
        <w:rPr>
          <w:sz w:val="28"/>
          <w:szCs w:val="28"/>
          <w:lang w:val="kk-KZ"/>
        </w:rPr>
        <w:t>Жалғандық. Зерттеу материалдарын, кескіндерді, деректерді, жабдықты немесе процестерді манипуляциялау.</w:t>
      </w:r>
    </w:p>
    <w:p w:rsidR="007206AC" w:rsidRPr="004B0C55" w:rsidRDefault="007206AC" w:rsidP="00A32B43">
      <w:pPr>
        <w:ind w:firstLine="720"/>
        <w:jc w:val="both"/>
        <w:rPr>
          <w:sz w:val="28"/>
          <w:szCs w:val="28"/>
          <w:lang w:val="kk-KZ"/>
        </w:rPr>
      </w:pPr>
      <w:r w:rsidRPr="004B0C55">
        <w:rPr>
          <w:sz w:val="28"/>
          <w:szCs w:val="28"/>
          <w:lang w:val="kk-KZ"/>
        </w:rPr>
        <w:t>Жалғандық зерттеудің объективтілігін бұрмалайтын деректерді немесе нәтижелерді өзгертуді немесе алып тастауды қамтиды.'Зерттеушілер қажетті зерттеу нәтижесіне қол жеткізу үшін деректерді бұрмалай алады.</w:t>
      </w:r>
    </w:p>
    <w:p w:rsidR="007206AC" w:rsidRPr="004B0C55" w:rsidRDefault="007206AC" w:rsidP="00A32B43">
      <w:pPr>
        <w:ind w:firstLine="720"/>
        <w:jc w:val="both"/>
        <w:rPr>
          <w:sz w:val="28"/>
          <w:szCs w:val="28"/>
          <w:lang w:val="kk-KZ"/>
        </w:rPr>
      </w:pPr>
      <w:r w:rsidRPr="004B0C55">
        <w:rPr>
          <w:sz w:val="28"/>
          <w:szCs w:val="28"/>
          <w:lang w:val="kk-KZ"/>
        </w:rPr>
        <w:t>Ойдан шығару және бұрмалау этиканың елеулі бұзылуы болып табылады, өйткені бұл әдістер ғылыми қоғамдастықта шындыққа жанаспайтын нәтижелердің таралуына әкеледі?</w:t>
      </w:r>
    </w:p>
    <w:p w:rsidR="007206AC" w:rsidRPr="004B0C55" w:rsidRDefault="007206AC" w:rsidP="00A32B43">
      <w:pPr>
        <w:ind w:firstLine="720"/>
        <w:jc w:val="both"/>
        <w:rPr>
          <w:sz w:val="28"/>
          <w:szCs w:val="28"/>
          <w:lang w:val="kk-KZ"/>
        </w:rPr>
      </w:pPr>
      <w:r w:rsidRPr="004B0C55">
        <w:rPr>
          <w:sz w:val="28"/>
          <w:szCs w:val="28"/>
          <w:lang w:val="kk-KZ"/>
        </w:rPr>
        <w:t>Зерттеуді жосықсыз жүргізудің кейбір жағдайларын оңай анықтауға болады-мысалы, егер рецензент зерттеуде аталған зертханада жарияланған зерттеуді жүргізу үшін қажетті жабдық жоқ екеніне сенімді болса. Сондай-ақ, суреттерді манипуляциялау фактілерін анықтауға болады. Егер бақылау тәжірибесі шеңберінде жиналған деректер "тым мінсіз" болып көрінсе, онда жосықсыз адамдарды анықтау мақсатында тергеу жүргізуге болады.? Суреттерді цифрлық жақсарту әдістерін қолдануға тыйым салынбайды. Дегенмен, түпнұсқа кескін және оның" жақсартылған " көшірмесі ұқсас болуы керек және ұқсас нәтижелерді көрсетуі керек.</w:t>
      </w:r>
    </w:p>
    <w:p w:rsidR="007206AC" w:rsidRPr="004B0C55" w:rsidRDefault="007206AC" w:rsidP="00A32B43">
      <w:pPr>
        <w:ind w:firstLine="720"/>
        <w:jc w:val="both"/>
        <w:rPr>
          <w:sz w:val="28"/>
          <w:szCs w:val="28"/>
          <w:lang w:val="kk-KZ"/>
        </w:rPr>
      </w:pPr>
      <w:r w:rsidRPr="004B0C55">
        <w:rPr>
          <w:sz w:val="28"/>
          <w:szCs w:val="28"/>
          <w:lang w:val="kk-KZ"/>
        </w:rPr>
        <w:t>Егер кескін айтарлықтай өңделсе, онда конверсия түрін шартты белгілерде (аңызда) немесе "материалдар мен әдістер"бөлімінде көрсету керек.</w:t>
      </w:r>
    </w:p>
    <w:p w:rsidR="007206AC" w:rsidRPr="004B0C55" w:rsidRDefault="007206AC" w:rsidP="00A32B43">
      <w:pPr>
        <w:ind w:firstLine="720"/>
        <w:jc w:val="both"/>
        <w:rPr>
          <w:sz w:val="28"/>
          <w:szCs w:val="28"/>
          <w:lang w:val="kk-KZ"/>
        </w:rPr>
      </w:pPr>
    </w:p>
    <w:p w:rsidR="007206AC" w:rsidRPr="004B0C55" w:rsidRDefault="007206AC" w:rsidP="00F27AB4">
      <w:pPr>
        <w:shd w:val="clear" w:color="auto" w:fill="FFFFFF"/>
        <w:jc w:val="center"/>
        <w:rPr>
          <w:b/>
          <w:sz w:val="28"/>
          <w:szCs w:val="28"/>
          <w:lang w:val="kk-KZ"/>
        </w:rPr>
      </w:pPr>
      <w:r w:rsidRPr="004B0C55">
        <w:rPr>
          <w:b/>
          <w:sz w:val="28"/>
          <w:szCs w:val="28"/>
          <w:lang w:val="kk-KZ"/>
        </w:rPr>
        <w:t>Түпнұсқа зерттеуге негізделген жұмыстар</w:t>
      </w:r>
    </w:p>
    <w:p w:rsidR="007206AC" w:rsidRPr="004B0C55" w:rsidRDefault="007206AC" w:rsidP="00A32B43">
      <w:pPr>
        <w:ind w:firstLine="720"/>
        <w:jc w:val="both"/>
        <w:rPr>
          <w:sz w:val="28"/>
          <w:szCs w:val="28"/>
          <w:lang w:val="kk-KZ"/>
        </w:rPr>
      </w:pPr>
      <w:r w:rsidRPr="004B0C55">
        <w:rPr>
          <w:sz w:val="28"/>
          <w:szCs w:val="28"/>
          <w:lang w:val="kk-KZ"/>
        </w:rPr>
        <w:t>Авторлар олардың жұмысы бұрын-соңды жарияланбаған түпнұсқа зерттеуге негізделгеніне көз жеткізуі керек.</w:t>
      </w:r>
    </w:p>
    <w:p w:rsidR="007206AC" w:rsidRPr="004B0C55" w:rsidRDefault="007206AC" w:rsidP="00A32B43">
      <w:pPr>
        <w:ind w:firstLine="720"/>
        <w:jc w:val="both"/>
        <w:rPr>
          <w:sz w:val="28"/>
          <w:szCs w:val="28"/>
          <w:lang w:val="kk-KZ"/>
        </w:rPr>
      </w:pPr>
      <w:r w:rsidRPr="004B0C55">
        <w:rPr>
          <w:sz w:val="28"/>
          <w:szCs w:val="28"/>
          <w:lang w:val="kk-KZ"/>
        </w:rPr>
        <w:lastRenderedPageBreak/>
        <w:t>Әдейі бір уақытта жұмыс беру немесе екі/бірнеше рет жариялау баспа этикасын бұзу болып табылады.</w:t>
      </w:r>
    </w:p>
    <w:p w:rsidR="007206AC" w:rsidRPr="004B0C55" w:rsidRDefault="007206AC" w:rsidP="00A32B43">
      <w:pPr>
        <w:ind w:firstLine="720"/>
        <w:jc w:val="both"/>
        <w:rPr>
          <w:sz w:val="28"/>
          <w:szCs w:val="28"/>
          <w:lang w:val="kk-KZ"/>
        </w:rPr>
      </w:pPr>
      <w:r w:rsidRPr="004B0C55">
        <w:rPr>
          <w:sz w:val="28"/>
          <w:szCs w:val="28"/>
          <w:lang w:val="kk-KZ"/>
        </w:rPr>
        <w:t>* Бір мезгілде беру дегеніміз-әр түрлі журналдарға бір жұмыс беру, нәтижесінде бұл жұмыс бірнеше журналдарда жариялануы мүмкін.</w:t>
      </w:r>
    </w:p>
    <w:p w:rsidR="007206AC" w:rsidRPr="004B0C55" w:rsidRDefault="007206AC" w:rsidP="00A32B43">
      <w:pPr>
        <w:ind w:firstLine="720"/>
        <w:jc w:val="both"/>
        <w:rPr>
          <w:sz w:val="28"/>
          <w:szCs w:val="28"/>
          <w:lang w:val="kk-KZ"/>
        </w:rPr>
      </w:pPr>
      <w:r w:rsidRPr="004B0C55">
        <w:rPr>
          <w:sz w:val="28"/>
          <w:szCs w:val="28"/>
          <w:lang w:val="kk-KZ"/>
        </w:rPr>
        <w:t>* Қос / бірнеше басылым деп айқас сілтемелері жоқ екі немесе одан да көп жұмыстардың гипотезасы, деректері, талқыланатын сұрақтары және/немесе қорытындылары бірдей болатын жағдай түсініледі.</w:t>
      </w:r>
    </w:p>
    <w:p w:rsidR="007206AC" w:rsidRPr="004B0C55" w:rsidRDefault="007206AC" w:rsidP="00A32B43">
      <w:pPr>
        <w:ind w:firstLine="720"/>
        <w:jc w:val="both"/>
        <w:rPr>
          <w:sz w:val="28"/>
          <w:szCs w:val="28"/>
          <w:lang w:val="kk-KZ"/>
        </w:rPr>
      </w:pPr>
      <w:r w:rsidRPr="004B0C55">
        <w:rPr>
          <w:sz w:val="28"/>
          <w:szCs w:val="28"/>
          <w:lang w:val="kk-KZ"/>
        </w:rPr>
        <w:t xml:space="preserve">Қос </w:t>
      </w:r>
      <w:r w:rsidR="006C4137">
        <w:rPr>
          <w:sz w:val="28"/>
          <w:szCs w:val="28"/>
          <w:lang w:val="kk-KZ"/>
        </w:rPr>
        <w:t xml:space="preserve"> немесе </w:t>
      </w:r>
      <w:r w:rsidRPr="004B0C55">
        <w:rPr>
          <w:sz w:val="28"/>
          <w:szCs w:val="28"/>
          <w:lang w:val="kk-KZ"/>
        </w:rPr>
        <w:t xml:space="preserve">бірнеше басылым әр түрлі болуы мүмкін: толық қайталау, ішінара </w:t>
      </w:r>
      <w:r w:rsidR="00400108">
        <w:rPr>
          <w:sz w:val="28"/>
          <w:szCs w:val="28"/>
          <w:lang w:val="kk-KZ"/>
        </w:rPr>
        <w:t>е</w:t>
      </w:r>
      <w:r w:rsidRPr="004B0C55">
        <w:rPr>
          <w:sz w:val="28"/>
          <w:szCs w:val="28"/>
          <w:lang w:val="kk-KZ"/>
        </w:rPr>
        <w:t>леулі қайталау немесе тіпті парафразамен қайталау.</w:t>
      </w:r>
    </w:p>
    <w:p w:rsidR="007206AC" w:rsidRPr="004B0C55" w:rsidRDefault="007206AC" w:rsidP="00A32B43">
      <w:pPr>
        <w:ind w:firstLine="720"/>
        <w:jc w:val="both"/>
        <w:rPr>
          <w:sz w:val="28"/>
          <w:szCs w:val="28"/>
          <w:lang w:val="kk-KZ"/>
        </w:rPr>
      </w:pPr>
      <w:r w:rsidRPr="004B0C55">
        <w:rPr>
          <w:sz w:val="28"/>
          <w:szCs w:val="28"/>
          <w:lang w:val="kk-KZ"/>
        </w:rPr>
        <w:t>Түпнұсқа зерттеулерді бірнеше журналдарда бір уақытта жариялау этикалық емес болып саналады, өйткені бұл "бір жұмыстың нәтижелерін байқаусызда қосарланған есепке алуға немесе дұрыс салмақтамауға, қолда бар ғылыми дәлелдерді бұрмалауға"әкелуі мүмкін.</w:t>
      </w:r>
    </w:p>
    <w:p w:rsidR="007206AC" w:rsidRPr="004B0C55" w:rsidRDefault="007206AC" w:rsidP="00A32B43">
      <w:pPr>
        <w:ind w:firstLine="720"/>
        <w:jc w:val="both"/>
        <w:rPr>
          <w:sz w:val="28"/>
          <w:szCs w:val="28"/>
          <w:lang w:val="kk-KZ"/>
        </w:rPr>
      </w:pPr>
      <w:r w:rsidRPr="004B0C55">
        <w:rPr>
          <w:sz w:val="28"/>
          <w:szCs w:val="28"/>
          <w:lang w:val="kk-KZ"/>
        </w:rPr>
        <w:t>Кейде екі түрлі журналдың баспагерлері бірдей жұмыстарды жариялау туралы келіссөздер жүргізе алады. Мысалы:</w:t>
      </w:r>
    </w:p>
    <w:p w:rsidR="007206AC" w:rsidRPr="004B0C55" w:rsidRDefault="007206AC" w:rsidP="00A32B43">
      <w:pPr>
        <w:ind w:firstLine="720"/>
        <w:jc w:val="both"/>
        <w:rPr>
          <w:sz w:val="28"/>
          <w:szCs w:val="28"/>
          <w:lang w:val="kk-KZ"/>
        </w:rPr>
      </w:pPr>
      <w:r w:rsidRPr="004B0C55">
        <w:rPr>
          <w:sz w:val="28"/>
          <w:szCs w:val="28"/>
          <w:lang w:val="kk-KZ"/>
        </w:rPr>
        <w:t>* Біріккен редакциялық мақалалар (мысалы</w:t>
      </w:r>
      <w:r w:rsidR="00A32B43" w:rsidRPr="004B0C55">
        <w:rPr>
          <w:sz w:val="28"/>
          <w:szCs w:val="28"/>
          <w:lang w:val="kk-KZ"/>
        </w:rPr>
        <w:t xml:space="preserve">, </w:t>
      </w:r>
      <w:r w:rsidRPr="004B0C55">
        <w:rPr>
          <w:sz w:val="28"/>
          <w:szCs w:val="28"/>
          <w:lang w:val="kk-KZ"/>
        </w:rPr>
        <w:t>екі журналдың қатысуымен плагиат туралы).</w:t>
      </w:r>
    </w:p>
    <w:p w:rsidR="007206AC" w:rsidRPr="004B0C55" w:rsidRDefault="007206AC" w:rsidP="00A32B43">
      <w:pPr>
        <w:ind w:firstLine="720"/>
        <w:jc w:val="both"/>
        <w:rPr>
          <w:sz w:val="28"/>
          <w:szCs w:val="28"/>
          <w:lang w:val="kk-KZ"/>
        </w:rPr>
      </w:pPr>
      <w:r w:rsidRPr="004B0C55">
        <w:rPr>
          <w:sz w:val="28"/>
          <w:szCs w:val="28"/>
          <w:lang w:val="kk-KZ"/>
        </w:rPr>
        <w:t>* Бірінші баспаның алдын ала келісімін алған жағдайда, сондай-ақ жариялау кезінде түпнұсқа дереккөз туралы толық ақпарат көрсетілген жағдайда мақалалардың аудармасы.?</w:t>
      </w:r>
    </w:p>
    <w:p w:rsidR="007206AC" w:rsidRDefault="007206AC" w:rsidP="00A32B43">
      <w:pPr>
        <w:ind w:firstLine="720"/>
        <w:jc w:val="both"/>
        <w:rPr>
          <w:sz w:val="28"/>
          <w:szCs w:val="28"/>
          <w:lang w:val="kk-KZ"/>
        </w:rPr>
      </w:pPr>
      <w:r w:rsidRPr="004B0C55">
        <w:rPr>
          <w:sz w:val="28"/>
          <w:szCs w:val="28"/>
          <w:lang w:val="kk-KZ"/>
        </w:rPr>
        <w:t>Негізгі ереже: жариялауға ұсынылған мақалалар түпнұсқа болуы керек және бұрын басқа журналдарға ұсынылмауы керек. Өтініш берген кезде авторлар ұқсас мақалалар (тіпті басқа тілде жарияланған жағдайда да), ұқсас жарияланған мақалалар, сондай-ақ олардың аудармалары туралы ақпаратты ашуы керек.</w:t>
      </w:r>
    </w:p>
    <w:p w:rsidR="00827E42" w:rsidRDefault="00827E42" w:rsidP="00827E42">
      <w:pPr>
        <w:ind w:firstLine="720"/>
        <w:jc w:val="both"/>
        <w:rPr>
          <w:sz w:val="28"/>
          <w:szCs w:val="28"/>
          <w:lang w:val="kk-KZ"/>
        </w:rPr>
      </w:pPr>
      <w:r>
        <w:rPr>
          <w:sz w:val="28"/>
          <w:szCs w:val="28"/>
          <w:lang w:val="kk-KZ"/>
        </w:rPr>
        <w:t>Е</w:t>
      </w:r>
      <w:r w:rsidRPr="00827E42">
        <w:rPr>
          <w:sz w:val="28"/>
          <w:szCs w:val="28"/>
          <w:lang w:val="kk-KZ"/>
        </w:rPr>
        <w:t>ң құнды ғылыми басылым</w:t>
      </w:r>
      <w:r>
        <w:rPr>
          <w:sz w:val="28"/>
          <w:szCs w:val="28"/>
          <w:lang w:val="kk-KZ"/>
        </w:rPr>
        <w:t xml:space="preserve"> </w:t>
      </w:r>
      <w:r w:rsidRPr="00827E42">
        <w:rPr>
          <w:sz w:val="28"/>
          <w:szCs w:val="28"/>
          <w:lang w:val="kk-KZ"/>
        </w:rPr>
        <w:t xml:space="preserve">рецензияланған ғылыми </w:t>
      </w:r>
      <w:r>
        <w:rPr>
          <w:sz w:val="28"/>
          <w:szCs w:val="28"/>
          <w:lang w:val="kk-KZ"/>
        </w:rPr>
        <w:t xml:space="preserve"> </w:t>
      </w:r>
      <w:r w:rsidRPr="00827E42">
        <w:rPr>
          <w:sz w:val="28"/>
          <w:szCs w:val="28"/>
          <w:lang w:val="kk-KZ"/>
        </w:rPr>
        <w:t>журнал</w:t>
      </w:r>
      <w:r>
        <w:rPr>
          <w:sz w:val="28"/>
          <w:szCs w:val="28"/>
          <w:lang w:val="kk-KZ"/>
        </w:rPr>
        <w:t xml:space="preserve">да жарияланған </w:t>
      </w:r>
      <w:r>
        <w:rPr>
          <w:sz w:val="28"/>
          <w:szCs w:val="28"/>
          <w:lang w:val="kk-KZ"/>
        </w:rPr>
        <w:t>мақала</w:t>
      </w:r>
      <w:r>
        <w:rPr>
          <w:sz w:val="28"/>
          <w:szCs w:val="28"/>
          <w:lang w:val="kk-KZ"/>
        </w:rPr>
        <w:t xml:space="preserve"> болып саналады. </w:t>
      </w:r>
    </w:p>
    <w:p w:rsidR="00447275" w:rsidRPr="004B0C55" w:rsidRDefault="00447275" w:rsidP="00447275">
      <w:pPr>
        <w:ind w:firstLine="709"/>
        <w:jc w:val="center"/>
        <w:rPr>
          <w:b/>
          <w:i/>
          <w:sz w:val="28"/>
          <w:szCs w:val="28"/>
          <w:lang w:val="kk-KZ"/>
        </w:rPr>
      </w:pPr>
      <w:r w:rsidRPr="004B0C55">
        <w:rPr>
          <w:b/>
          <w:i/>
          <w:sz w:val="28"/>
          <w:szCs w:val="28"/>
          <w:lang w:val="kk-KZ"/>
        </w:rPr>
        <w:t>Бақылау сұрақтары:</w:t>
      </w:r>
    </w:p>
    <w:p w:rsidR="00452C79" w:rsidRPr="004B0C55" w:rsidRDefault="00452C79" w:rsidP="00472DBB">
      <w:pPr>
        <w:numPr>
          <w:ilvl w:val="0"/>
          <w:numId w:val="37"/>
        </w:numPr>
        <w:rPr>
          <w:i/>
          <w:sz w:val="28"/>
          <w:szCs w:val="28"/>
          <w:lang w:val="kk-KZ"/>
        </w:rPr>
      </w:pPr>
      <w:r w:rsidRPr="004B0C55">
        <w:rPr>
          <w:i/>
          <w:sz w:val="28"/>
          <w:szCs w:val="28"/>
          <w:lang w:val="kk-KZ"/>
        </w:rPr>
        <w:t xml:space="preserve">Зерттеу  </w:t>
      </w:r>
      <w:r w:rsidRPr="004B0C55">
        <w:rPr>
          <w:sz w:val="28"/>
          <w:szCs w:val="28"/>
          <w:lang w:val="kk-KZ"/>
        </w:rPr>
        <w:t>деректерін, нәтижелерін фабрикациялауға мысал келтіріңіз</w:t>
      </w:r>
      <w:r w:rsidRPr="004B0C55">
        <w:rPr>
          <w:i/>
          <w:sz w:val="28"/>
          <w:szCs w:val="28"/>
          <w:lang w:val="kk-KZ"/>
        </w:rPr>
        <w:t>.</w:t>
      </w:r>
    </w:p>
    <w:p w:rsidR="00447275" w:rsidRPr="004B0C55" w:rsidRDefault="00447275" w:rsidP="00472DBB">
      <w:pPr>
        <w:numPr>
          <w:ilvl w:val="0"/>
          <w:numId w:val="37"/>
        </w:numPr>
        <w:rPr>
          <w:i/>
          <w:sz w:val="28"/>
          <w:szCs w:val="28"/>
          <w:lang w:val="kk-KZ"/>
        </w:rPr>
      </w:pPr>
      <w:r w:rsidRPr="004B0C55">
        <w:rPr>
          <w:i/>
          <w:sz w:val="28"/>
          <w:szCs w:val="28"/>
          <w:lang w:val="kk-KZ"/>
        </w:rPr>
        <w:t>Ғылыми мақаланың жариялануы автор үшін қандай мүмкіндіктер береді?</w:t>
      </w:r>
    </w:p>
    <w:p w:rsidR="00447275" w:rsidRPr="004B0C55" w:rsidRDefault="00447275" w:rsidP="00472DBB">
      <w:pPr>
        <w:numPr>
          <w:ilvl w:val="0"/>
          <w:numId w:val="37"/>
        </w:numPr>
        <w:rPr>
          <w:i/>
          <w:sz w:val="28"/>
          <w:szCs w:val="28"/>
          <w:lang w:val="kk-KZ"/>
        </w:rPr>
      </w:pPr>
      <w:r w:rsidRPr="004B0C55">
        <w:rPr>
          <w:sz w:val="28"/>
          <w:szCs w:val="28"/>
          <w:lang w:val="kk-KZ"/>
        </w:rPr>
        <w:t>Зерттеуді жосықсыз жүргізудің кейбір жағдайларын оңай анықтауға болады?</w:t>
      </w:r>
      <w:r w:rsidRPr="004B0C55">
        <w:rPr>
          <w:i/>
          <w:sz w:val="28"/>
          <w:szCs w:val="28"/>
          <w:lang w:val="kk-KZ"/>
        </w:rPr>
        <w:t xml:space="preserve"> </w:t>
      </w:r>
    </w:p>
    <w:p w:rsidR="00447275" w:rsidRPr="004B0C55" w:rsidRDefault="00447275" w:rsidP="00472DBB">
      <w:pPr>
        <w:numPr>
          <w:ilvl w:val="0"/>
          <w:numId w:val="37"/>
        </w:numPr>
        <w:rPr>
          <w:i/>
          <w:sz w:val="28"/>
          <w:szCs w:val="28"/>
          <w:lang w:val="kk-KZ"/>
        </w:rPr>
      </w:pPr>
      <w:r w:rsidRPr="004B0C55">
        <w:rPr>
          <w:i/>
          <w:sz w:val="28"/>
          <w:szCs w:val="28"/>
          <w:lang w:val="kk-KZ"/>
        </w:rPr>
        <w:t>Зерттеу жұмысы қандай процестерді қамтиды?</w:t>
      </w:r>
    </w:p>
    <w:p w:rsidR="00447275" w:rsidRPr="004B0C55" w:rsidRDefault="00447275" w:rsidP="00472DBB">
      <w:pPr>
        <w:numPr>
          <w:ilvl w:val="0"/>
          <w:numId w:val="37"/>
        </w:numPr>
        <w:rPr>
          <w:i/>
          <w:sz w:val="28"/>
          <w:szCs w:val="28"/>
          <w:lang w:val="kk-KZ"/>
        </w:rPr>
      </w:pPr>
      <w:r w:rsidRPr="004B0C55">
        <w:rPr>
          <w:i/>
          <w:sz w:val="28"/>
          <w:szCs w:val="28"/>
          <w:lang w:val="kk-KZ"/>
        </w:rPr>
        <w:t>Зерттеу жұмысына анықтама беріңіз.</w:t>
      </w:r>
    </w:p>
    <w:p w:rsidR="00447275" w:rsidRPr="004B0C55" w:rsidRDefault="00447275" w:rsidP="00472DBB">
      <w:pPr>
        <w:numPr>
          <w:ilvl w:val="0"/>
          <w:numId w:val="37"/>
        </w:numPr>
        <w:rPr>
          <w:i/>
          <w:sz w:val="28"/>
          <w:szCs w:val="28"/>
          <w:lang w:val="kk-KZ"/>
        </w:rPr>
      </w:pPr>
      <w:r w:rsidRPr="004B0C55">
        <w:rPr>
          <w:i/>
          <w:sz w:val="28"/>
          <w:szCs w:val="28"/>
          <w:lang w:val="kk-KZ"/>
        </w:rPr>
        <w:t>Зерттеуді қандай кезеңге бөлуге болады?</w:t>
      </w:r>
    </w:p>
    <w:p w:rsidR="007206AC" w:rsidRPr="004B0C55" w:rsidRDefault="007206AC" w:rsidP="00A32B43">
      <w:pPr>
        <w:jc w:val="both"/>
        <w:rPr>
          <w:b/>
          <w:sz w:val="28"/>
          <w:szCs w:val="28"/>
          <w:lang w:val="kk-KZ"/>
        </w:rPr>
      </w:pPr>
    </w:p>
    <w:p w:rsidR="007206AC" w:rsidRPr="004B0C55" w:rsidRDefault="007206AC" w:rsidP="00F27AB4">
      <w:pPr>
        <w:rPr>
          <w:b/>
          <w:sz w:val="28"/>
          <w:szCs w:val="28"/>
          <w:lang w:val="kk-KZ"/>
        </w:rPr>
      </w:pPr>
      <w:r w:rsidRPr="004B0C55">
        <w:rPr>
          <w:b/>
          <w:sz w:val="28"/>
          <w:szCs w:val="28"/>
          <w:lang w:val="kk-KZ"/>
        </w:rPr>
        <w:t>Ұсынылған әдебиеттер тізімі:</w:t>
      </w:r>
    </w:p>
    <w:p w:rsidR="00F27AB4" w:rsidRPr="004B0C55" w:rsidRDefault="007206AC" w:rsidP="00472DBB">
      <w:pPr>
        <w:pStyle w:val="a6"/>
        <w:numPr>
          <w:ilvl w:val="0"/>
          <w:numId w:val="33"/>
        </w:numPr>
        <w:rPr>
          <w:sz w:val="28"/>
          <w:szCs w:val="28"/>
          <w:lang w:val="en-US"/>
        </w:rPr>
      </w:pPr>
      <w:r w:rsidRPr="004B0C55">
        <w:rPr>
          <w:sz w:val="28"/>
          <w:szCs w:val="28"/>
          <w:lang w:val="en-US"/>
        </w:rPr>
        <w:t>Ethics</w:t>
      </w:r>
      <w:r w:rsidR="00F27AB4" w:rsidRPr="004B0C55">
        <w:rPr>
          <w:sz w:val="28"/>
          <w:szCs w:val="28"/>
          <w:lang w:val="kk-KZ"/>
        </w:rPr>
        <w:t xml:space="preserve"> </w:t>
      </w:r>
      <w:r w:rsidRPr="004B0C55">
        <w:rPr>
          <w:sz w:val="28"/>
          <w:szCs w:val="28"/>
          <w:lang w:val="en-US"/>
        </w:rPr>
        <w:t>in</w:t>
      </w:r>
      <w:r w:rsidR="00F27AB4" w:rsidRPr="004B0C55">
        <w:rPr>
          <w:sz w:val="28"/>
          <w:szCs w:val="28"/>
          <w:lang w:val="kk-KZ"/>
        </w:rPr>
        <w:t xml:space="preserve"> </w:t>
      </w:r>
      <w:r w:rsidRPr="004B0C55">
        <w:rPr>
          <w:sz w:val="28"/>
          <w:szCs w:val="28"/>
          <w:lang w:val="en-US"/>
        </w:rPr>
        <w:t>Research</w:t>
      </w:r>
      <w:r w:rsidR="00A32B43" w:rsidRPr="004B0C55">
        <w:rPr>
          <w:sz w:val="28"/>
          <w:szCs w:val="28"/>
          <w:lang w:val="en-US"/>
        </w:rPr>
        <w:t xml:space="preserve"> and </w:t>
      </w:r>
      <w:r w:rsidRPr="004B0C55">
        <w:rPr>
          <w:sz w:val="28"/>
          <w:szCs w:val="28"/>
          <w:lang w:val="en-US"/>
        </w:rPr>
        <w:t>Publication</w:t>
      </w:r>
      <w:r w:rsidR="00A32B43" w:rsidRPr="004B0C55">
        <w:rPr>
          <w:sz w:val="28"/>
          <w:szCs w:val="28"/>
          <w:lang w:val="kk-KZ"/>
        </w:rPr>
        <w:t xml:space="preserve"> // </w:t>
      </w:r>
      <w:hyperlink r:id="rId35" w:history="1">
        <w:r w:rsidR="00A32B43" w:rsidRPr="004B0C55">
          <w:rPr>
            <w:rStyle w:val="a3"/>
            <w:sz w:val="28"/>
            <w:szCs w:val="28"/>
            <w:lang w:val="kk-KZ"/>
          </w:rPr>
          <w:t>https://www.elsevier.com/__data/assets/pdf_file/0008/653885/Ethics-in-research-and-publication-brochure.pdf</w:t>
        </w:r>
      </w:hyperlink>
      <w:r w:rsidR="00A32B43" w:rsidRPr="004B0C55">
        <w:rPr>
          <w:sz w:val="28"/>
          <w:szCs w:val="28"/>
          <w:lang w:val="kk-KZ"/>
        </w:rPr>
        <w:t xml:space="preserve"> </w:t>
      </w:r>
    </w:p>
    <w:p w:rsidR="00F27AB4" w:rsidRPr="004B0C55" w:rsidRDefault="00F27AB4" w:rsidP="00472DBB">
      <w:pPr>
        <w:pStyle w:val="a6"/>
        <w:numPr>
          <w:ilvl w:val="0"/>
          <w:numId w:val="33"/>
        </w:numPr>
        <w:rPr>
          <w:sz w:val="28"/>
          <w:szCs w:val="28"/>
        </w:rPr>
      </w:pPr>
      <w:r w:rsidRPr="004B0C55">
        <w:rPr>
          <w:sz w:val="28"/>
          <w:szCs w:val="28"/>
        </w:rPr>
        <w:t>Абрамов Е</w:t>
      </w:r>
      <w:r w:rsidRPr="004B0C55">
        <w:rPr>
          <w:sz w:val="28"/>
          <w:szCs w:val="28"/>
          <w:lang w:val="kk-KZ"/>
        </w:rPr>
        <w:t xml:space="preserve">. Г., </w:t>
      </w:r>
      <w:r w:rsidRPr="004B0C55">
        <w:rPr>
          <w:bCs/>
          <w:color w:val="000000"/>
          <w:sz w:val="28"/>
          <w:szCs w:val="28"/>
          <w:bdr w:val="none" w:sz="0" w:space="0" w:color="auto" w:frame="1"/>
        </w:rPr>
        <w:t>Кириллова О</w:t>
      </w:r>
      <w:r w:rsidRPr="004B0C55">
        <w:rPr>
          <w:bCs/>
          <w:color w:val="000000"/>
          <w:sz w:val="28"/>
          <w:szCs w:val="28"/>
          <w:bdr w:val="none" w:sz="0" w:space="0" w:color="auto" w:frame="1"/>
          <w:lang w:val="kk-KZ"/>
        </w:rPr>
        <w:t>.В.</w:t>
      </w:r>
      <w:r w:rsidRPr="004B0C55">
        <w:rPr>
          <w:color w:val="000000"/>
          <w:sz w:val="28"/>
          <w:szCs w:val="28"/>
        </w:rPr>
        <w:t> </w:t>
      </w:r>
      <w:r w:rsidRPr="004B0C55">
        <w:rPr>
          <w:iCs/>
          <w:color w:val="000000"/>
          <w:sz w:val="28"/>
          <w:szCs w:val="28"/>
          <w:bdr w:val="none" w:sz="0" w:space="0" w:color="auto" w:frame="1"/>
        </w:rPr>
        <w:t>Публикационная этика в научно-исследовательском процессе</w:t>
      </w:r>
      <w:r w:rsidRPr="004B0C55">
        <w:rPr>
          <w:iCs/>
          <w:color w:val="000000"/>
          <w:sz w:val="28"/>
          <w:szCs w:val="28"/>
          <w:bdr w:val="none" w:sz="0" w:space="0" w:color="auto" w:frame="1"/>
          <w:lang w:val="kk-KZ"/>
        </w:rPr>
        <w:t xml:space="preserve"> //</w:t>
      </w:r>
      <w:r w:rsidRPr="004B0C55">
        <w:rPr>
          <w:i/>
          <w:iCs/>
          <w:color w:val="000000"/>
          <w:sz w:val="28"/>
          <w:szCs w:val="28"/>
          <w:bdr w:val="none" w:sz="0" w:space="0" w:color="auto" w:frame="1"/>
          <w:lang w:val="kk-KZ"/>
        </w:rPr>
        <w:t xml:space="preserve"> </w:t>
      </w:r>
      <w:hyperlink r:id="rId36" w:history="1">
        <w:r w:rsidRPr="004B0C55">
          <w:rPr>
            <w:rStyle w:val="a3"/>
            <w:sz w:val="28"/>
            <w:szCs w:val="28"/>
            <w:bdr w:val="none" w:sz="0" w:space="0" w:color="auto" w:frame="1"/>
          </w:rPr>
          <w:t>https://cyberleninka.ru/article/n/publikatsionnaya-etika-v-nauchno-issledovatelskom-protsesse</w:t>
        </w:r>
      </w:hyperlink>
      <w:r w:rsidRPr="004B0C55">
        <w:rPr>
          <w:color w:val="000000"/>
          <w:sz w:val="28"/>
          <w:szCs w:val="28"/>
          <w:bdr w:val="none" w:sz="0" w:space="0" w:color="auto" w:frame="1"/>
          <w:lang w:val="kk-KZ"/>
        </w:rPr>
        <w:t xml:space="preserve"> </w:t>
      </w:r>
    </w:p>
    <w:p w:rsidR="00A5747A" w:rsidRDefault="00A5747A" w:rsidP="00A32B43">
      <w:pPr>
        <w:pStyle w:val="9"/>
      </w:pPr>
    </w:p>
    <w:p w:rsidR="00EE67C5" w:rsidRPr="004B0C55" w:rsidRDefault="008D0439" w:rsidP="00A32B43">
      <w:pPr>
        <w:pStyle w:val="9"/>
        <w:rPr>
          <w:color w:val="000000" w:themeColor="text1"/>
        </w:rPr>
      </w:pPr>
      <w:r w:rsidRPr="004B0C55">
        <w:t xml:space="preserve">Тақырып 13.  </w:t>
      </w:r>
      <w:r w:rsidR="00EE67C5" w:rsidRPr="004B0C55">
        <w:rPr>
          <w:color w:val="000000" w:themeColor="text1"/>
        </w:rPr>
        <w:t>Ғылыми-зерттеу жұмыстарын</w:t>
      </w:r>
      <w:r w:rsidR="00944EF0" w:rsidRPr="004B0C55">
        <w:rPr>
          <w:color w:val="000000" w:themeColor="text1"/>
        </w:rPr>
        <w:t>ың</w:t>
      </w:r>
      <w:r w:rsidR="00EE67C5" w:rsidRPr="004B0C55">
        <w:rPr>
          <w:color w:val="000000" w:themeColor="text1"/>
        </w:rPr>
        <w:t xml:space="preserve"> нәтижелерін жариялау кезіндегі этикалық қағидаттар</w:t>
      </w:r>
    </w:p>
    <w:p w:rsidR="001A527A" w:rsidRPr="004B0C55" w:rsidRDefault="001A527A" w:rsidP="00472DBB">
      <w:pPr>
        <w:pStyle w:val="a6"/>
        <w:numPr>
          <w:ilvl w:val="0"/>
          <w:numId w:val="41"/>
        </w:numPr>
        <w:rPr>
          <w:sz w:val="28"/>
          <w:szCs w:val="28"/>
          <w:lang w:val="kk-KZ"/>
        </w:rPr>
      </w:pPr>
      <w:r w:rsidRPr="004B0C55">
        <w:rPr>
          <w:sz w:val="28"/>
          <w:szCs w:val="28"/>
          <w:lang w:val="kk-KZ"/>
        </w:rPr>
        <w:t xml:space="preserve">Авторлық мәселелер </w:t>
      </w:r>
    </w:p>
    <w:p w:rsidR="001A527A" w:rsidRPr="004B0C55" w:rsidRDefault="001A527A" w:rsidP="00472DBB">
      <w:pPr>
        <w:pStyle w:val="a6"/>
        <w:numPr>
          <w:ilvl w:val="0"/>
          <w:numId w:val="41"/>
        </w:numPr>
        <w:rPr>
          <w:sz w:val="28"/>
          <w:szCs w:val="28"/>
          <w:lang w:val="kk-KZ"/>
        </w:rPr>
      </w:pPr>
      <w:r w:rsidRPr="004B0C55">
        <w:rPr>
          <w:sz w:val="28"/>
          <w:szCs w:val="28"/>
          <w:lang w:val="kk-KZ"/>
        </w:rPr>
        <w:t xml:space="preserve">Плагиат және оның алдын алу жолдары </w:t>
      </w:r>
    </w:p>
    <w:p w:rsidR="001A527A" w:rsidRPr="004B0C55" w:rsidRDefault="001A527A" w:rsidP="00A32B43">
      <w:pPr>
        <w:ind w:firstLine="720"/>
        <w:jc w:val="both"/>
        <w:rPr>
          <w:sz w:val="28"/>
          <w:szCs w:val="28"/>
          <w:lang w:val="kk-KZ"/>
        </w:rPr>
      </w:pPr>
    </w:p>
    <w:p w:rsidR="001A527A" w:rsidRPr="004B0C55" w:rsidRDefault="001A527A" w:rsidP="001A527A">
      <w:pPr>
        <w:ind w:left="360"/>
        <w:jc w:val="center"/>
        <w:rPr>
          <w:b/>
          <w:sz w:val="28"/>
          <w:szCs w:val="28"/>
          <w:lang w:val="kk-KZ"/>
        </w:rPr>
      </w:pPr>
      <w:r w:rsidRPr="004B0C55">
        <w:rPr>
          <w:b/>
          <w:sz w:val="28"/>
          <w:szCs w:val="28"/>
          <w:lang w:val="kk-KZ"/>
        </w:rPr>
        <w:t>Авторлық мәселелер</w:t>
      </w:r>
    </w:p>
    <w:p w:rsidR="007206AC" w:rsidRPr="004B0C55" w:rsidRDefault="007206AC" w:rsidP="00A32B43">
      <w:pPr>
        <w:ind w:firstLine="720"/>
        <w:jc w:val="both"/>
        <w:rPr>
          <w:sz w:val="28"/>
          <w:szCs w:val="28"/>
          <w:lang w:val="kk-KZ"/>
        </w:rPr>
      </w:pPr>
      <w:r w:rsidRPr="004B0C55">
        <w:rPr>
          <w:sz w:val="28"/>
          <w:szCs w:val="28"/>
          <w:lang w:val="kk-KZ"/>
        </w:rPr>
        <w:t>Әрбір ғылыми жұмыста авторлардың аты-жөні болуы керек. Бұл олардың әрқайсысының жұмысқа қосқан үлесі атап өтілуі үшін қажет.</w:t>
      </w:r>
    </w:p>
    <w:p w:rsidR="007206AC" w:rsidRPr="004B0C55" w:rsidRDefault="007206AC" w:rsidP="00A32B43">
      <w:pPr>
        <w:ind w:firstLine="720"/>
        <w:jc w:val="both"/>
        <w:rPr>
          <w:sz w:val="28"/>
          <w:szCs w:val="28"/>
          <w:lang w:val="kk-KZ"/>
        </w:rPr>
      </w:pPr>
      <w:r w:rsidRPr="004B0C55">
        <w:rPr>
          <w:sz w:val="28"/>
          <w:szCs w:val="28"/>
          <w:lang w:val="kk-KZ"/>
        </w:rPr>
        <w:t>Сонымен қатар, жұмыста көрсетілген барлық авторлар кез-келген этикалық бұзушылықтар үшін жауап береді. Авторлық туралы ақпаратты қасақана бұрмалау этикаға жатпайды және жұмыстың өзіне деген сенімге нұқсан келтіреді.</w:t>
      </w:r>
    </w:p>
    <w:p w:rsidR="007206AC" w:rsidRPr="004B0C55" w:rsidRDefault="007206AC" w:rsidP="00A32B43">
      <w:pPr>
        <w:ind w:firstLine="720"/>
        <w:jc w:val="both"/>
        <w:rPr>
          <w:sz w:val="28"/>
          <w:szCs w:val="28"/>
          <w:lang w:val="kk-KZ"/>
        </w:rPr>
      </w:pPr>
      <w:r w:rsidRPr="004B0C55">
        <w:rPr>
          <w:sz w:val="28"/>
          <w:szCs w:val="28"/>
          <w:lang w:val="kk-KZ"/>
        </w:rPr>
        <w:t>Авторлықтың әмбебап анықтамасы болмаса да," автор " әдетте жұмысқа айтарлықтай интеллектуалды үлес қосқан адам болып табылады.</w:t>
      </w:r>
    </w:p>
    <w:p w:rsidR="007206AC" w:rsidRPr="004B0C55" w:rsidRDefault="007206AC" w:rsidP="001A527A">
      <w:pPr>
        <w:ind w:firstLine="720"/>
        <w:jc w:val="both"/>
        <w:rPr>
          <w:sz w:val="28"/>
          <w:szCs w:val="28"/>
          <w:lang w:val="kk-KZ"/>
        </w:rPr>
      </w:pPr>
      <w:r w:rsidRPr="004B0C55">
        <w:rPr>
          <w:sz w:val="28"/>
          <w:szCs w:val="28"/>
          <w:lang w:val="kk-KZ"/>
        </w:rPr>
        <w:t>Тұжырымдамаға және жұмысты жүргізуге, деректерді жинауға, талдауға және түсіндіруге айтарлықтай үлес</w:t>
      </w:r>
      <w:r w:rsidR="00F27AB4" w:rsidRPr="004B0C55">
        <w:rPr>
          <w:sz w:val="28"/>
          <w:szCs w:val="28"/>
          <w:lang w:val="kk-KZ"/>
        </w:rPr>
        <w:t xml:space="preserve"> қосуы, м</w:t>
      </w:r>
      <w:r w:rsidRPr="004B0C55">
        <w:rPr>
          <w:sz w:val="28"/>
          <w:szCs w:val="28"/>
          <w:lang w:val="kk-KZ"/>
        </w:rPr>
        <w:t>ақаланың интеллектуалды мазмұнын дайындау/жазу немесе тексеру</w:t>
      </w:r>
      <w:r w:rsidR="00F27AB4" w:rsidRPr="004B0C55">
        <w:rPr>
          <w:sz w:val="28"/>
          <w:szCs w:val="28"/>
          <w:lang w:val="kk-KZ"/>
        </w:rPr>
        <w:t>ге және  с</w:t>
      </w:r>
      <w:r w:rsidRPr="004B0C55">
        <w:rPr>
          <w:sz w:val="28"/>
          <w:szCs w:val="28"/>
          <w:lang w:val="kk-KZ"/>
        </w:rPr>
        <w:t>оңғы нұсқаны бекіту</w:t>
      </w:r>
      <w:r w:rsidR="00F27AB4" w:rsidRPr="004B0C55">
        <w:rPr>
          <w:sz w:val="28"/>
          <w:szCs w:val="28"/>
          <w:lang w:val="kk-KZ"/>
        </w:rPr>
        <w:t>ге қатысу керек</w:t>
      </w:r>
      <w:r w:rsidRPr="004B0C55">
        <w:rPr>
          <w:sz w:val="28"/>
          <w:szCs w:val="28"/>
          <w:lang w:val="kk-KZ"/>
        </w:rPr>
        <w:t>.</w:t>
      </w:r>
    </w:p>
    <w:p w:rsidR="001A527A" w:rsidRPr="004B0C55" w:rsidRDefault="001A527A" w:rsidP="001A527A">
      <w:pPr>
        <w:ind w:firstLine="720"/>
        <w:jc w:val="both"/>
        <w:rPr>
          <w:sz w:val="28"/>
          <w:szCs w:val="28"/>
          <w:lang w:val="kk-KZ"/>
        </w:rPr>
      </w:pPr>
      <w:r w:rsidRPr="004B0C55">
        <w:rPr>
          <w:sz w:val="28"/>
          <w:szCs w:val="28"/>
          <w:lang w:val="kk-KZ"/>
        </w:rPr>
        <w:t xml:space="preserve">Журнал жоғарыда аталған жағдайлардың кез келгеніне байланысты шағым алған жағдайда, мәселенің шешімін табу үшін журнал редакторларының қатысуымен және автордың ұйымдастырылуымен тексеру жүргізілуі мүмкін. Түсініспеушіліктерді болдырмау үшін зерттеу басталғанға дейін авторлық мәселелер шешілетін барлық мүдделі тұлғалардың кездесуін ұйымдастыру ұсынылады. </w:t>
      </w:r>
    </w:p>
    <w:p w:rsidR="001A527A" w:rsidRPr="004B0C55" w:rsidRDefault="001A527A" w:rsidP="00A32B43">
      <w:pPr>
        <w:ind w:firstLine="720"/>
        <w:jc w:val="both"/>
        <w:rPr>
          <w:sz w:val="28"/>
          <w:szCs w:val="28"/>
          <w:lang w:val="kk-KZ"/>
        </w:rPr>
      </w:pPr>
      <w:r w:rsidRPr="004B0C55">
        <w:rPr>
          <w:sz w:val="28"/>
          <w:szCs w:val="28"/>
          <w:lang w:val="kk-KZ"/>
        </w:rPr>
        <w:t>Авторлық мәселелер күрделі және өте нәзік болуы мүмкін. Осындай жағдайларға тап болған жас зерттеушілер болған оқиғаның ашылуы олардың беделі мен мансабына қауіп төндіруі мүмкін деп қорқуы мүмкін. Авторлыққа қойылатын жалпы талаптарды, сондай-ақ әрбір жеке тұлға қоятын талаптарды жақсы меңгеру үшін журналдарға жеткілікті уақыт бөлу қажет.  Егер сіз қиын жағдайға тап болсаңыз және қалай әрекет ету керектігін білмесеңіз, ғылыми жетекшіңізбен кеңесіңіз.</w:t>
      </w:r>
    </w:p>
    <w:p w:rsidR="001A527A" w:rsidRPr="004B0C55" w:rsidRDefault="001A527A" w:rsidP="001A527A">
      <w:pPr>
        <w:ind w:left="360"/>
        <w:jc w:val="center"/>
        <w:rPr>
          <w:b/>
          <w:sz w:val="28"/>
          <w:szCs w:val="28"/>
          <w:lang w:val="kk-KZ"/>
        </w:rPr>
      </w:pPr>
    </w:p>
    <w:p w:rsidR="001A527A" w:rsidRPr="004B0C55" w:rsidRDefault="001A527A" w:rsidP="001A527A">
      <w:pPr>
        <w:ind w:left="360"/>
        <w:jc w:val="center"/>
        <w:rPr>
          <w:b/>
          <w:sz w:val="28"/>
          <w:szCs w:val="28"/>
          <w:lang w:val="kk-KZ"/>
        </w:rPr>
      </w:pPr>
      <w:r w:rsidRPr="004B0C55">
        <w:rPr>
          <w:b/>
          <w:sz w:val="28"/>
          <w:szCs w:val="28"/>
          <w:lang w:val="kk-KZ"/>
        </w:rPr>
        <w:t>Плагиат және оның алдын алу жолдары</w:t>
      </w:r>
    </w:p>
    <w:p w:rsidR="007206AC" w:rsidRPr="004B0C55" w:rsidRDefault="007206AC" w:rsidP="00F27AB4">
      <w:pPr>
        <w:ind w:firstLine="720"/>
        <w:jc w:val="both"/>
        <w:rPr>
          <w:sz w:val="28"/>
          <w:szCs w:val="28"/>
          <w:lang w:val="kk-KZ"/>
        </w:rPr>
      </w:pPr>
      <w:r w:rsidRPr="004B0C55">
        <w:rPr>
          <w:sz w:val="28"/>
          <w:szCs w:val="28"/>
          <w:lang w:val="kk-KZ"/>
        </w:rPr>
        <w:t xml:space="preserve">Этикалық емес мінез-құлықтың ең көп таралған түрлерінің бірі-плагиат (бір автор екіншісінің жұмысын алдын-ала рұқсатсыз және түпнұсқа автор туралы айтпай-ақ әдейі қолданған кезде). Плагиат сөзбе-сөз көшіруден бастап, біреудің жұмысын парафразалауға дейін әртүрлі формада болуы мүмкін. </w:t>
      </w:r>
    </w:p>
    <w:p w:rsidR="007206AC" w:rsidRPr="004B0C55" w:rsidRDefault="007206AC" w:rsidP="00A32B43">
      <w:pPr>
        <w:ind w:firstLine="720"/>
        <w:jc w:val="both"/>
        <w:rPr>
          <w:sz w:val="28"/>
          <w:szCs w:val="28"/>
          <w:lang w:val="kk-KZ"/>
        </w:rPr>
      </w:pPr>
      <w:r w:rsidRPr="004B0C55">
        <w:rPr>
          <w:sz w:val="28"/>
          <w:szCs w:val="28"/>
          <w:lang w:val="kk-KZ"/>
        </w:rPr>
        <w:t xml:space="preserve">Зерттеумен жұмыс істегенде, ақпарат көздерін (соның ішінде тәлімгерлеріңіздің және өзіңіздің жұмысыңызды) көрсету процестің өте </w:t>
      </w:r>
      <w:r w:rsidRPr="004B0C55">
        <w:rPr>
          <w:sz w:val="28"/>
          <w:szCs w:val="28"/>
          <w:lang w:val="kk-KZ"/>
        </w:rPr>
        <w:lastRenderedPageBreak/>
        <w:t>маңызды бөлігі екенін әрқашан есте сақтаңыз. Әрқашан өз зерттеулеріңізде қорытынды жасайтын жұмыс нәтижелеріне сілтемелерді көрсетіңіз-осылайша сіз өз жұмысыңызды тақырып бойынша зерттеу контекстіне қоясыз.</w:t>
      </w:r>
    </w:p>
    <w:p w:rsidR="00CE5357" w:rsidRPr="004B0C55" w:rsidRDefault="00CE5357" w:rsidP="00A32B43">
      <w:pPr>
        <w:ind w:firstLine="720"/>
        <w:jc w:val="both"/>
        <w:rPr>
          <w:sz w:val="28"/>
          <w:szCs w:val="28"/>
          <w:lang w:val="kk-KZ"/>
        </w:rPr>
      </w:pPr>
    </w:p>
    <w:p w:rsidR="00452C79" w:rsidRPr="004B0C55" w:rsidRDefault="00452C79" w:rsidP="00452C79">
      <w:pPr>
        <w:ind w:firstLine="709"/>
        <w:jc w:val="center"/>
        <w:rPr>
          <w:b/>
          <w:i/>
          <w:sz w:val="28"/>
          <w:szCs w:val="28"/>
          <w:lang w:val="kk-KZ"/>
        </w:rPr>
      </w:pPr>
      <w:r w:rsidRPr="004B0C55">
        <w:rPr>
          <w:b/>
          <w:i/>
          <w:sz w:val="28"/>
          <w:szCs w:val="28"/>
          <w:lang w:val="kk-KZ"/>
        </w:rPr>
        <w:t>Бақылау сұрақтары:</w:t>
      </w:r>
    </w:p>
    <w:p w:rsidR="00452C79" w:rsidRPr="004B0C55" w:rsidRDefault="00452C79" w:rsidP="00472DBB">
      <w:pPr>
        <w:pStyle w:val="a6"/>
        <w:numPr>
          <w:ilvl w:val="0"/>
          <w:numId w:val="37"/>
        </w:numPr>
        <w:jc w:val="both"/>
        <w:rPr>
          <w:i/>
          <w:sz w:val="28"/>
          <w:szCs w:val="28"/>
          <w:lang w:val="kk-KZ"/>
        </w:rPr>
      </w:pPr>
      <w:r w:rsidRPr="004B0C55">
        <w:rPr>
          <w:i/>
          <w:sz w:val="28"/>
          <w:szCs w:val="28"/>
          <w:lang w:val="kk-KZ"/>
        </w:rPr>
        <w:t>Плагиат қандай формада болуы мүмкін?</w:t>
      </w:r>
    </w:p>
    <w:p w:rsidR="00452C79" w:rsidRPr="004B0C55" w:rsidRDefault="00452C79" w:rsidP="00472DBB">
      <w:pPr>
        <w:numPr>
          <w:ilvl w:val="0"/>
          <w:numId w:val="37"/>
        </w:numPr>
        <w:rPr>
          <w:i/>
          <w:sz w:val="28"/>
          <w:szCs w:val="28"/>
          <w:lang w:val="kk-KZ"/>
        </w:rPr>
      </w:pPr>
      <w:r w:rsidRPr="004B0C55">
        <w:rPr>
          <w:i/>
          <w:sz w:val="28"/>
          <w:szCs w:val="28"/>
          <w:lang w:val="kk-KZ"/>
        </w:rPr>
        <w:t>Авторлық туралы ақпаратты қасақана бұрмалаудың зияны?</w:t>
      </w:r>
    </w:p>
    <w:p w:rsidR="00452C79" w:rsidRPr="004B0C55" w:rsidRDefault="00452C79" w:rsidP="00472DBB">
      <w:pPr>
        <w:numPr>
          <w:ilvl w:val="0"/>
          <w:numId w:val="37"/>
        </w:numPr>
        <w:rPr>
          <w:i/>
          <w:sz w:val="28"/>
          <w:szCs w:val="28"/>
          <w:lang w:val="kk-KZ"/>
        </w:rPr>
      </w:pPr>
      <w:r w:rsidRPr="004B0C55">
        <w:rPr>
          <w:i/>
          <w:sz w:val="28"/>
          <w:szCs w:val="28"/>
          <w:lang w:val="kk-KZ"/>
        </w:rPr>
        <w:t>Зерттеу жұмысы қандай процестерді қамтиды?</w:t>
      </w:r>
    </w:p>
    <w:p w:rsidR="00452C79" w:rsidRPr="004B0C55" w:rsidRDefault="00452C79" w:rsidP="00472DBB">
      <w:pPr>
        <w:numPr>
          <w:ilvl w:val="0"/>
          <w:numId w:val="37"/>
        </w:numPr>
        <w:rPr>
          <w:i/>
          <w:sz w:val="28"/>
          <w:szCs w:val="28"/>
          <w:lang w:val="kk-KZ"/>
        </w:rPr>
      </w:pPr>
      <w:r w:rsidRPr="004B0C55">
        <w:rPr>
          <w:i/>
          <w:sz w:val="28"/>
          <w:szCs w:val="28"/>
          <w:lang w:val="kk-KZ"/>
        </w:rPr>
        <w:t>Зерттеуді жосықсыз жүргізудің кейбір жағдайларын қалай анықтауға болады?</w:t>
      </w:r>
    </w:p>
    <w:p w:rsidR="00452C79" w:rsidRPr="004B0C55" w:rsidRDefault="00452C79" w:rsidP="00452C79">
      <w:pPr>
        <w:ind w:firstLine="709"/>
        <w:jc w:val="center"/>
        <w:rPr>
          <w:b/>
          <w:i/>
          <w:sz w:val="28"/>
          <w:szCs w:val="28"/>
          <w:lang w:val="kk-KZ"/>
        </w:rPr>
      </w:pPr>
    </w:p>
    <w:p w:rsidR="00F27AB4" w:rsidRPr="004B0C55" w:rsidRDefault="00F27AB4" w:rsidP="00452C79">
      <w:pPr>
        <w:ind w:firstLine="709"/>
        <w:rPr>
          <w:b/>
          <w:sz w:val="28"/>
          <w:szCs w:val="28"/>
          <w:lang w:val="kk-KZ"/>
        </w:rPr>
      </w:pPr>
      <w:r w:rsidRPr="004B0C55">
        <w:rPr>
          <w:b/>
          <w:sz w:val="28"/>
          <w:szCs w:val="28"/>
          <w:lang w:val="kk-KZ"/>
        </w:rPr>
        <w:t>Ұсынылған әдебиеттер тізімі:</w:t>
      </w:r>
    </w:p>
    <w:p w:rsidR="008234EF" w:rsidRPr="004B0C55" w:rsidRDefault="008234EF" w:rsidP="00472DBB">
      <w:pPr>
        <w:pStyle w:val="a6"/>
        <w:numPr>
          <w:ilvl w:val="0"/>
          <w:numId w:val="34"/>
        </w:numPr>
        <w:rPr>
          <w:rStyle w:val="a3"/>
          <w:color w:val="auto"/>
          <w:sz w:val="28"/>
          <w:szCs w:val="28"/>
          <w:u w:val="none"/>
        </w:rPr>
      </w:pPr>
      <w:r w:rsidRPr="004B0C55">
        <w:rPr>
          <w:sz w:val="28"/>
          <w:szCs w:val="28"/>
        </w:rPr>
        <w:t>Абрамов Е</w:t>
      </w:r>
      <w:r w:rsidRPr="004B0C55">
        <w:rPr>
          <w:sz w:val="28"/>
          <w:szCs w:val="28"/>
          <w:lang w:val="kk-KZ"/>
        </w:rPr>
        <w:t xml:space="preserve">. Г., </w:t>
      </w:r>
      <w:r w:rsidRPr="004B0C55">
        <w:rPr>
          <w:bCs/>
          <w:color w:val="000000"/>
          <w:sz w:val="28"/>
          <w:szCs w:val="28"/>
          <w:bdr w:val="none" w:sz="0" w:space="0" w:color="auto" w:frame="1"/>
        </w:rPr>
        <w:t>Кириллова О</w:t>
      </w:r>
      <w:r w:rsidRPr="004B0C55">
        <w:rPr>
          <w:bCs/>
          <w:color w:val="000000"/>
          <w:sz w:val="28"/>
          <w:szCs w:val="28"/>
          <w:bdr w:val="none" w:sz="0" w:space="0" w:color="auto" w:frame="1"/>
          <w:lang w:val="kk-KZ"/>
        </w:rPr>
        <w:t>.В.</w:t>
      </w:r>
      <w:r w:rsidRPr="004B0C55">
        <w:rPr>
          <w:color w:val="000000"/>
          <w:sz w:val="28"/>
          <w:szCs w:val="28"/>
        </w:rPr>
        <w:t> </w:t>
      </w:r>
      <w:r w:rsidRPr="004B0C55">
        <w:rPr>
          <w:i/>
          <w:iCs/>
          <w:sz w:val="28"/>
          <w:szCs w:val="28"/>
          <w:bdr w:val="none" w:sz="0" w:space="0" w:color="auto" w:frame="1"/>
        </w:rPr>
        <w:t>Публикационная этика в научно-исследовательском процессе</w:t>
      </w:r>
      <w:r w:rsidRPr="004B0C55">
        <w:rPr>
          <w:i/>
          <w:iCs/>
          <w:color w:val="000000"/>
          <w:sz w:val="28"/>
          <w:szCs w:val="28"/>
          <w:bdr w:val="none" w:sz="0" w:space="0" w:color="auto" w:frame="1"/>
          <w:lang w:val="kk-KZ"/>
        </w:rPr>
        <w:t xml:space="preserve"> // </w:t>
      </w:r>
      <w:hyperlink r:id="rId37" w:history="1">
        <w:r w:rsidRPr="004B0C55">
          <w:rPr>
            <w:rStyle w:val="a3"/>
            <w:sz w:val="28"/>
            <w:szCs w:val="28"/>
            <w:bdr w:val="none" w:sz="0" w:space="0" w:color="auto" w:frame="1"/>
          </w:rPr>
          <w:t>https://cyberleninka.ru/article/n/publikatsionnaya-etika-v-nauchno-issledovatelskom-protsesse</w:t>
        </w:r>
      </w:hyperlink>
    </w:p>
    <w:p w:rsidR="00F27AB4" w:rsidRPr="004B0C55" w:rsidRDefault="00F27AB4" w:rsidP="00472DBB">
      <w:pPr>
        <w:pStyle w:val="a6"/>
        <w:numPr>
          <w:ilvl w:val="0"/>
          <w:numId w:val="34"/>
        </w:numPr>
        <w:rPr>
          <w:sz w:val="28"/>
          <w:szCs w:val="28"/>
          <w:lang w:val="en-US"/>
        </w:rPr>
      </w:pPr>
      <w:r w:rsidRPr="004B0C55">
        <w:rPr>
          <w:sz w:val="28"/>
          <w:szCs w:val="28"/>
          <w:lang w:val="en-US"/>
        </w:rPr>
        <w:t>Ethics</w:t>
      </w:r>
      <w:r w:rsidRPr="004B0C55">
        <w:rPr>
          <w:sz w:val="28"/>
          <w:szCs w:val="28"/>
          <w:lang w:val="kk-KZ"/>
        </w:rPr>
        <w:t xml:space="preserve"> </w:t>
      </w:r>
      <w:r w:rsidRPr="004B0C55">
        <w:rPr>
          <w:sz w:val="28"/>
          <w:szCs w:val="28"/>
          <w:lang w:val="en-US"/>
        </w:rPr>
        <w:t>in</w:t>
      </w:r>
      <w:r w:rsidRPr="004B0C55">
        <w:rPr>
          <w:sz w:val="28"/>
          <w:szCs w:val="28"/>
          <w:lang w:val="kk-KZ"/>
        </w:rPr>
        <w:t xml:space="preserve"> </w:t>
      </w:r>
      <w:r w:rsidRPr="004B0C55">
        <w:rPr>
          <w:sz w:val="28"/>
          <w:szCs w:val="28"/>
          <w:lang w:val="en-US"/>
        </w:rPr>
        <w:t>Research and Publication</w:t>
      </w:r>
      <w:r w:rsidRPr="004B0C55">
        <w:rPr>
          <w:sz w:val="28"/>
          <w:szCs w:val="28"/>
          <w:lang w:val="kk-KZ"/>
        </w:rPr>
        <w:t xml:space="preserve"> //  </w:t>
      </w:r>
      <w:hyperlink r:id="rId38" w:history="1">
        <w:r w:rsidRPr="004B0C55">
          <w:rPr>
            <w:rStyle w:val="a3"/>
            <w:sz w:val="28"/>
            <w:szCs w:val="28"/>
            <w:lang w:val="kk-KZ"/>
          </w:rPr>
          <w:t>https://www.elsevier.com/__data/assets/pdf_file/0008/653885/Ethics-in-research-and-publication-brochure.pdf</w:t>
        </w:r>
      </w:hyperlink>
      <w:r w:rsidRPr="004B0C55">
        <w:rPr>
          <w:sz w:val="28"/>
          <w:szCs w:val="28"/>
          <w:lang w:val="kk-KZ"/>
        </w:rPr>
        <w:t xml:space="preserve"> </w:t>
      </w:r>
    </w:p>
    <w:p w:rsidR="008234EF" w:rsidRPr="004B0C55" w:rsidRDefault="008234EF" w:rsidP="00A32B43">
      <w:pPr>
        <w:pStyle w:val="4"/>
        <w:jc w:val="both"/>
      </w:pPr>
    </w:p>
    <w:p w:rsidR="008D0439" w:rsidRPr="004B0C55" w:rsidRDefault="008D0439" w:rsidP="004E2460">
      <w:pPr>
        <w:pStyle w:val="9"/>
      </w:pPr>
      <w:r w:rsidRPr="004B0C55">
        <w:t>Тақырып 1</w:t>
      </w:r>
      <w:r w:rsidR="00944EF0" w:rsidRPr="004B0C55">
        <w:t>4</w:t>
      </w:r>
      <w:r w:rsidRPr="004B0C55">
        <w:t>.  Магистрлік диссертацияға қойылатын талаптар</w:t>
      </w:r>
    </w:p>
    <w:p w:rsidR="00647F4D" w:rsidRPr="004B0C55" w:rsidRDefault="00647F4D" w:rsidP="00A32B43">
      <w:pPr>
        <w:pStyle w:val="a6"/>
        <w:numPr>
          <w:ilvl w:val="0"/>
          <w:numId w:val="8"/>
        </w:numPr>
        <w:autoSpaceDE w:val="0"/>
        <w:autoSpaceDN w:val="0"/>
        <w:adjustRightInd w:val="0"/>
        <w:ind w:left="714" w:hanging="357"/>
        <w:jc w:val="both"/>
        <w:rPr>
          <w:sz w:val="28"/>
          <w:szCs w:val="28"/>
          <w:lang w:val="kk-KZ"/>
        </w:rPr>
      </w:pPr>
      <w:r w:rsidRPr="004B0C55">
        <w:rPr>
          <w:sz w:val="28"/>
          <w:szCs w:val="28"/>
          <w:lang w:val="kk-KZ"/>
        </w:rPr>
        <w:t>Жалпы ережелер</w:t>
      </w:r>
    </w:p>
    <w:p w:rsidR="008D0439" w:rsidRPr="004B0C55" w:rsidRDefault="008D0439" w:rsidP="00A32B43">
      <w:pPr>
        <w:pStyle w:val="a6"/>
        <w:numPr>
          <w:ilvl w:val="0"/>
          <w:numId w:val="8"/>
        </w:numPr>
        <w:autoSpaceDE w:val="0"/>
        <w:autoSpaceDN w:val="0"/>
        <w:adjustRightInd w:val="0"/>
        <w:ind w:left="714" w:hanging="357"/>
        <w:jc w:val="both"/>
        <w:rPr>
          <w:sz w:val="28"/>
          <w:szCs w:val="28"/>
          <w:lang w:val="kk-KZ"/>
        </w:rPr>
      </w:pPr>
      <w:r w:rsidRPr="004B0C55">
        <w:rPr>
          <w:sz w:val="28"/>
          <w:szCs w:val="28"/>
          <w:lang w:val="kk-KZ"/>
        </w:rPr>
        <w:t xml:space="preserve">Магистрлік </w:t>
      </w:r>
      <w:r w:rsidRPr="004B0C55">
        <w:rPr>
          <w:color w:val="000000"/>
          <w:sz w:val="28"/>
          <w:szCs w:val="28"/>
          <w:lang w:val="kk-KZ"/>
        </w:rPr>
        <w:t>диссертация</w:t>
      </w:r>
      <w:r w:rsidRPr="004B0C55">
        <w:rPr>
          <w:sz w:val="28"/>
          <w:szCs w:val="28"/>
          <w:lang w:val="kk-KZ"/>
        </w:rPr>
        <w:t>ның көлеміне, құрылымына және мазмұнына қойылатын талаптар</w:t>
      </w:r>
    </w:p>
    <w:p w:rsidR="00647F4D" w:rsidRPr="004B0C55" w:rsidRDefault="00647F4D" w:rsidP="00A32B43">
      <w:pPr>
        <w:autoSpaceDE w:val="0"/>
        <w:autoSpaceDN w:val="0"/>
        <w:adjustRightInd w:val="0"/>
        <w:ind w:left="360"/>
        <w:jc w:val="both"/>
        <w:rPr>
          <w:sz w:val="28"/>
          <w:szCs w:val="28"/>
          <w:lang w:val="kk-KZ"/>
        </w:rPr>
      </w:pPr>
    </w:p>
    <w:p w:rsidR="00647F4D" w:rsidRPr="004B0C55" w:rsidRDefault="00647F4D" w:rsidP="00F27AB4">
      <w:pPr>
        <w:autoSpaceDE w:val="0"/>
        <w:autoSpaceDN w:val="0"/>
        <w:adjustRightInd w:val="0"/>
        <w:ind w:left="360"/>
        <w:jc w:val="center"/>
        <w:rPr>
          <w:b/>
          <w:sz w:val="28"/>
          <w:szCs w:val="28"/>
          <w:lang w:val="kk-KZ"/>
        </w:rPr>
      </w:pPr>
      <w:r w:rsidRPr="004B0C55">
        <w:rPr>
          <w:b/>
          <w:sz w:val="28"/>
          <w:szCs w:val="28"/>
          <w:lang w:val="kk-KZ"/>
        </w:rPr>
        <w:t>Жалпы ережелер</w:t>
      </w:r>
    </w:p>
    <w:p w:rsidR="002935A3" w:rsidRPr="004B0C55" w:rsidRDefault="008E48A6" w:rsidP="00A32B43">
      <w:pPr>
        <w:autoSpaceDE w:val="0"/>
        <w:autoSpaceDN w:val="0"/>
        <w:adjustRightInd w:val="0"/>
        <w:ind w:firstLine="709"/>
        <w:jc w:val="both"/>
        <w:rPr>
          <w:sz w:val="28"/>
          <w:szCs w:val="28"/>
          <w:lang w:val="kk-KZ"/>
        </w:rPr>
      </w:pPr>
      <w:r w:rsidRPr="004B0C55">
        <w:rPr>
          <w:sz w:val="28"/>
          <w:szCs w:val="28"/>
          <w:lang w:val="kk-KZ"/>
        </w:rPr>
        <w:t>Магистрлік диссертация ғылыми-педагогикалық магистратурада білім алушылардың теориялық және практикалық мазмұнды, таңдалған саладағы өзекті мәселенің шешімін әзірлеуге</w:t>
      </w:r>
      <w:r w:rsidR="002935A3" w:rsidRPr="004B0C55">
        <w:rPr>
          <w:sz w:val="28"/>
          <w:szCs w:val="28"/>
          <w:lang w:val="kk-KZ"/>
        </w:rPr>
        <w:t xml:space="preserve"> бағытталған</w:t>
      </w:r>
      <w:r w:rsidRPr="004B0C55">
        <w:rPr>
          <w:sz w:val="28"/>
          <w:szCs w:val="28"/>
          <w:lang w:val="kk-KZ"/>
        </w:rPr>
        <w:t>, заманауи теориялық негіздегі білім беру бағдарламасы</w:t>
      </w:r>
      <w:r w:rsidR="002935A3" w:rsidRPr="004B0C55">
        <w:rPr>
          <w:sz w:val="28"/>
          <w:szCs w:val="28"/>
          <w:lang w:val="kk-KZ"/>
        </w:rPr>
        <w:t>на негізделген</w:t>
      </w:r>
      <w:r w:rsidRPr="004B0C55">
        <w:rPr>
          <w:sz w:val="28"/>
          <w:szCs w:val="28"/>
          <w:lang w:val="kk-KZ"/>
        </w:rPr>
        <w:t>, ғылым мен техниканың әдістемелік және технологиялық жетістіктері</w:t>
      </w:r>
      <w:r w:rsidR="002935A3" w:rsidRPr="004B0C55">
        <w:rPr>
          <w:sz w:val="28"/>
          <w:szCs w:val="28"/>
          <w:lang w:val="kk-KZ"/>
        </w:rPr>
        <w:t xml:space="preserve">н қамтитын ғылыми </w:t>
      </w:r>
      <w:r w:rsidRPr="004B0C55">
        <w:rPr>
          <w:sz w:val="28"/>
          <w:szCs w:val="28"/>
          <w:lang w:val="kk-KZ"/>
        </w:rPr>
        <w:t>жұмыс</w:t>
      </w:r>
      <w:r w:rsidR="002935A3" w:rsidRPr="004B0C55">
        <w:rPr>
          <w:sz w:val="28"/>
          <w:szCs w:val="28"/>
          <w:lang w:val="kk-KZ"/>
        </w:rPr>
        <w:t xml:space="preserve"> </w:t>
      </w:r>
      <w:r w:rsidRPr="004B0C55">
        <w:rPr>
          <w:sz w:val="28"/>
          <w:szCs w:val="28"/>
          <w:lang w:val="kk-KZ"/>
        </w:rPr>
        <w:t xml:space="preserve"> болып</w:t>
      </w:r>
      <w:r w:rsidR="002935A3" w:rsidRPr="004B0C55">
        <w:rPr>
          <w:sz w:val="28"/>
          <w:szCs w:val="28"/>
          <w:lang w:val="kk-KZ"/>
        </w:rPr>
        <w:t xml:space="preserve"> табылады.</w:t>
      </w:r>
      <w:r w:rsidRPr="004B0C55">
        <w:rPr>
          <w:sz w:val="28"/>
          <w:szCs w:val="28"/>
          <w:lang w:val="kk-KZ"/>
        </w:rPr>
        <w:t xml:space="preserve"> </w:t>
      </w:r>
      <w:r w:rsidR="00647F4D" w:rsidRPr="004B0C55">
        <w:rPr>
          <w:sz w:val="28"/>
          <w:szCs w:val="28"/>
          <w:lang w:val="kk-KZ"/>
        </w:rPr>
        <w:t>Магистр</w:t>
      </w:r>
      <w:r w:rsidR="002935A3" w:rsidRPr="004B0C55">
        <w:rPr>
          <w:sz w:val="28"/>
          <w:szCs w:val="28"/>
          <w:lang w:val="kk-KZ"/>
        </w:rPr>
        <w:t xml:space="preserve">лік </w:t>
      </w:r>
      <w:r w:rsidR="00647F4D" w:rsidRPr="004B0C55">
        <w:rPr>
          <w:sz w:val="28"/>
          <w:szCs w:val="28"/>
          <w:lang w:val="kk-KZ"/>
        </w:rPr>
        <w:t xml:space="preserve">диссертация бітірушінің дайындығын, оның шығармашылық қабілеті мен ғылыми мәселелерді шешу дәрежесін айқындайтын, ғылымның нақты бір бағыты бойынша дайындалған білікті ғылыми жұмыс болуы тиіс. </w:t>
      </w:r>
    </w:p>
    <w:p w:rsidR="002935A3" w:rsidRPr="004B0C55" w:rsidRDefault="00647F4D" w:rsidP="00A32B43">
      <w:pPr>
        <w:autoSpaceDE w:val="0"/>
        <w:autoSpaceDN w:val="0"/>
        <w:adjustRightInd w:val="0"/>
        <w:ind w:firstLine="709"/>
        <w:jc w:val="both"/>
        <w:rPr>
          <w:sz w:val="28"/>
          <w:szCs w:val="28"/>
          <w:lang w:val="kk-KZ"/>
        </w:rPr>
      </w:pPr>
      <w:r w:rsidRPr="004B0C55">
        <w:rPr>
          <w:sz w:val="28"/>
          <w:szCs w:val="28"/>
          <w:lang w:val="kk-KZ"/>
        </w:rPr>
        <w:t xml:space="preserve">Магистрлік диссертацияларға жетекшілікті даярлық бағытының тиісті бейініне сәйкес келетін «ғылым кандидаты» немесе «ғылым докторы» немесе «философия докторы (PhD)» немесе «бейіні бойынша доктор» ғылыми дәрежесі немесе «философия докторы (PhD)» немесе «бейіні бойынша доктор» академиялық дәрежесі немесе «философия докторы (PhD)» немесе «бейіні бойынша доктор» дәрежесі, ғылыми-педагогикалық жұмыс өтілі бар, білім және ғылым саласындағы уәкілетті орган бекіткен ғылыми қызметтің </w:t>
      </w:r>
      <w:r w:rsidRPr="004B0C55">
        <w:rPr>
          <w:sz w:val="28"/>
          <w:szCs w:val="28"/>
          <w:lang w:val="kk-KZ"/>
        </w:rPr>
        <w:lastRenderedPageBreak/>
        <w:t>негізгі нәтижелерін жариялауға ұсынылатын ғылыми басылымдардың тізбесіне енгізілген басылымдарда соңғы бес жыл ішінде ғылыми мақала</w:t>
      </w:r>
      <w:r w:rsidR="002935A3" w:rsidRPr="004B0C55">
        <w:rPr>
          <w:sz w:val="28"/>
          <w:szCs w:val="28"/>
          <w:lang w:val="kk-KZ"/>
        </w:rPr>
        <w:t>лард</w:t>
      </w:r>
      <w:r w:rsidRPr="004B0C55">
        <w:rPr>
          <w:sz w:val="28"/>
          <w:szCs w:val="28"/>
          <w:lang w:val="kk-KZ"/>
        </w:rPr>
        <w:t xml:space="preserve">ың авторы болып табылатын оқытушылар жүзеге асырады. </w:t>
      </w:r>
    </w:p>
    <w:p w:rsidR="002935A3" w:rsidRPr="004B0C55" w:rsidRDefault="00647F4D" w:rsidP="00A32B43">
      <w:pPr>
        <w:autoSpaceDE w:val="0"/>
        <w:autoSpaceDN w:val="0"/>
        <w:adjustRightInd w:val="0"/>
        <w:ind w:firstLine="709"/>
        <w:jc w:val="both"/>
        <w:rPr>
          <w:sz w:val="28"/>
          <w:szCs w:val="28"/>
          <w:lang w:val="kk-KZ"/>
        </w:rPr>
      </w:pPr>
      <w:r w:rsidRPr="004B0C55">
        <w:rPr>
          <w:sz w:val="28"/>
          <w:szCs w:val="28"/>
          <w:lang w:val="kk-KZ"/>
        </w:rPr>
        <w:t xml:space="preserve">Магистрлік диссертацияның ғылыми жетекшісі: - магистрлік диссертацияны орындауға байланысты тапсырмалар береді; - магистрлік диссертацияны орындаудың барлық мерзімін қамтитын күнтізбелік кестені құру ісінде магистрантқа көмек көрсетеді; - магистрантқа тақырыпқа байланысты негізгі әдебиеттерді, анықтамалық және мұрағат материалдарын, типтік жобалар мен өзге де дереккөздерді ұсынады; - кеңес беру кестесін жасайды; кеңес барысында магистранттың магистрлік диссертацияны орындауда күнтізбелік кестенің ережелерін сақтау деңгейін бақылайды. - магистрлік диссертация тарауларының жалпы көлемін анықтап, магистрант жұмысына бағдар береді. </w:t>
      </w:r>
    </w:p>
    <w:p w:rsidR="00647F4D" w:rsidRPr="004B0C55" w:rsidRDefault="00647F4D" w:rsidP="00A32B43">
      <w:pPr>
        <w:autoSpaceDE w:val="0"/>
        <w:autoSpaceDN w:val="0"/>
        <w:adjustRightInd w:val="0"/>
        <w:ind w:firstLine="709"/>
        <w:jc w:val="both"/>
        <w:rPr>
          <w:sz w:val="28"/>
          <w:szCs w:val="28"/>
          <w:lang w:val="kk-KZ"/>
        </w:rPr>
      </w:pPr>
      <w:r w:rsidRPr="004B0C55">
        <w:rPr>
          <w:sz w:val="28"/>
          <w:szCs w:val="28"/>
          <w:lang w:val="kk-KZ"/>
        </w:rPr>
        <w:t xml:space="preserve">Магистрлік диссертация заманауи әдіснамалық, теориялық және технологиялық ғылыми-практикалық жетістіктерге сүйене отырып, әлемдегі ақпараттық-коммуникациялық дәуір талаптарына сай болуы тиіс. Зерттеу жұмыстары ғылым мен технологияның тиісті саласындағы заманауи әдістерді қолдану арқылы жүзеге асырылып, қорғауға ұсынылған негізгі талаптар ғылыми-зерттеу тармақтарынан (әдістемелік, практикалық) құралып, ғылымның тиісті саласы бойынша озық халықаралық тәжірибеге негізделіп, нақты практикалық ұсыныстардан тұруы тиіс. </w:t>
      </w:r>
    </w:p>
    <w:p w:rsidR="002935A3" w:rsidRPr="004B0C55" w:rsidRDefault="002935A3" w:rsidP="00A32B43">
      <w:pPr>
        <w:autoSpaceDE w:val="0"/>
        <w:autoSpaceDN w:val="0"/>
        <w:adjustRightInd w:val="0"/>
        <w:ind w:firstLine="709"/>
        <w:jc w:val="both"/>
        <w:rPr>
          <w:sz w:val="28"/>
          <w:szCs w:val="28"/>
          <w:lang w:val="kk-KZ"/>
        </w:rPr>
      </w:pPr>
      <w:r w:rsidRPr="004B0C55">
        <w:rPr>
          <w:sz w:val="28"/>
          <w:szCs w:val="28"/>
          <w:lang w:val="kk-KZ"/>
        </w:rPr>
        <w:t xml:space="preserve">Магистрлік диссертация плагиатқа қарсы ережелері мен тәртібі сипатталған </w:t>
      </w:r>
      <w:r w:rsidR="00B344A8" w:rsidRPr="004B0C55">
        <w:rPr>
          <w:sz w:val="28"/>
          <w:szCs w:val="28"/>
          <w:lang w:val="kk-KZ"/>
        </w:rPr>
        <w:t xml:space="preserve">М.Әуезов атындағы Оңтүстік Қазақстан университетінің </w:t>
      </w:r>
      <w:r w:rsidRPr="004B0C55">
        <w:rPr>
          <w:sz w:val="28"/>
          <w:szCs w:val="28"/>
          <w:lang w:val="kk-KZ"/>
        </w:rPr>
        <w:t>«</w:t>
      </w:r>
      <w:r w:rsidR="00133B14" w:rsidRPr="004B0C55">
        <w:rPr>
          <w:sz w:val="28"/>
          <w:szCs w:val="28"/>
          <w:lang w:val="kk-KZ"/>
        </w:rPr>
        <w:t>Плагиат материалының болуын тексеру ережесіне</w:t>
      </w:r>
      <w:r w:rsidR="00B344A8" w:rsidRPr="004B0C55">
        <w:rPr>
          <w:sz w:val="28"/>
          <w:szCs w:val="28"/>
          <w:lang w:val="kk-KZ"/>
        </w:rPr>
        <w:t xml:space="preserve">» сәйкес </w:t>
      </w:r>
      <w:r w:rsidR="004C5BD4" w:rsidRPr="004B0C55">
        <w:rPr>
          <w:sz w:val="28"/>
          <w:szCs w:val="28"/>
          <w:lang w:val="kk-KZ"/>
        </w:rPr>
        <w:t xml:space="preserve">«Antiplagiat.ru» </w:t>
      </w:r>
      <w:r w:rsidR="00B344A8" w:rsidRPr="004B0C55">
        <w:rPr>
          <w:sz w:val="28"/>
          <w:szCs w:val="28"/>
          <w:lang w:val="kk-KZ"/>
        </w:rPr>
        <w:t xml:space="preserve">интернет-жүйесінде плагиатқа </w:t>
      </w:r>
      <w:r w:rsidRPr="004B0C55">
        <w:rPr>
          <w:sz w:val="28"/>
          <w:szCs w:val="28"/>
          <w:lang w:val="kk-KZ"/>
        </w:rPr>
        <w:t>тексерілуі керек.</w:t>
      </w:r>
      <w:r w:rsidR="00133B14" w:rsidRPr="004B0C55">
        <w:rPr>
          <w:sz w:val="28"/>
          <w:szCs w:val="28"/>
          <w:lang w:val="kk-KZ"/>
        </w:rPr>
        <w:t xml:space="preserve"> </w:t>
      </w:r>
    </w:p>
    <w:p w:rsidR="002935A3" w:rsidRPr="004B0C55" w:rsidRDefault="002935A3" w:rsidP="00A32B43">
      <w:pPr>
        <w:autoSpaceDE w:val="0"/>
        <w:autoSpaceDN w:val="0"/>
        <w:adjustRightInd w:val="0"/>
        <w:ind w:firstLine="709"/>
        <w:jc w:val="both"/>
        <w:rPr>
          <w:sz w:val="28"/>
          <w:szCs w:val="28"/>
          <w:lang w:val="kk-KZ"/>
        </w:rPr>
      </w:pPr>
    </w:p>
    <w:p w:rsidR="00647F4D" w:rsidRPr="004B0C55" w:rsidRDefault="00F111F5" w:rsidP="00F27AB4">
      <w:pPr>
        <w:autoSpaceDE w:val="0"/>
        <w:autoSpaceDN w:val="0"/>
        <w:adjustRightInd w:val="0"/>
        <w:ind w:left="357"/>
        <w:jc w:val="center"/>
        <w:rPr>
          <w:b/>
          <w:sz w:val="28"/>
          <w:szCs w:val="28"/>
          <w:lang w:val="kk-KZ"/>
        </w:rPr>
      </w:pPr>
      <w:r w:rsidRPr="004B0C55">
        <w:rPr>
          <w:b/>
          <w:sz w:val="28"/>
          <w:szCs w:val="28"/>
          <w:lang w:val="kk-KZ"/>
        </w:rPr>
        <w:t>М</w:t>
      </w:r>
      <w:r w:rsidR="00647F4D" w:rsidRPr="004B0C55">
        <w:rPr>
          <w:b/>
          <w:sz w:val="28"/>
          <w:szCs w:val="28"/>
          <w:lang w:val="kk-KZ"/>
        </w:rPr>
        <w:t xml:space="preserve">агистрлік </w:t>
      </w:r>
      <w:r w:rsidR="00647F4D" w:rsidRPr="004B0C55">
        <w:rPr>
          <w:b/>
          <w:color w:val="000000"/>
          <w:sz w:val="28"/>
          <w:szCs w:val="28"/>
          <w:lang w:val="kk-KZ"/>
        </w:rPr>
        <w:t>диссертация</w:t>
      </w:r>
      <w:r w:rsidR="00647F4D" w:rsidRPr="004B0C55">
        <w:rPr>
          <w:b/>
          <w:sz w:val="28"/>
          <w:szCs w:val="28"/>
          <w:lang w:val="kk-KZ"/>
        </w:rPr>
        <w:t>ның көлеміне, құрылымына және мазмұнына қойылатын талаптар</w:t>
      </w:r>
    </w:p>
    <w:p w:rsidR="005B29D1" w:rsidRPr="004B0C55" w:rsidRDefault="00647F4D" w:rsidP="00F27AB4">
      <w:pPr>
        <w:tabs>
          <w:tab w:val="left" w:pos="5940"/>
        </w:tabs>
        <w:ind w:firstLine="709"/>
        <w:jc w:val="both"/>
        <w:rPr>
          <w:sz w:val="28"/>
          <w:szCs w:val="28"/>
          <w:lang w:val="kk-KZ"/>
        </w:rPr>
      </w:pPr>
      <w:r w:rsidRPr="004B0C55">
        <w:rPr>
          <w:sz w:val="28"/>
          <w:szCs w:val="28"/>
          <w:lang w:val="kk-KZ"/>
        </w:rPr>
        <w:t xml:space="preserve">Магистрлік диссертацияның құрылымдық элементтеріне: – мұқаба парағы); – мазмұны); – нормативті сілтемелер; – анықтамалар, атаулар мен қысқартулар; – кіріспе; – негізгі бөлім; – тұжырымдар және қорытынды; – қолданылған әдебиеттер тізімі; – қосымша жатады. Диссертацияның мұқаба парағы диссертацияның бірінші парағы болып табылады және құжатты өңдеуге және іздеуге қажетті ақпарат көзі ретінде қызмет етеді. Мұқаба парағы диссертацияның жалпы парақ нөмірлеуіне кіреді. </w:t>
      </w:r>
      <w:r w:rsidR="00B344A8" w:rsidRPr="004B0C55">
        <w:rPr>
          <w:sz w:val="28"/>
          <w:szCs w:val="28"/>
          <w:lang w:val="kk-KZ"/>
        </w:rPr>
        <w:t xml:space="preserve"> </w:t>
      </w:r>
      <w:r w:rsidRPr="004B0C55">
        <w:rPr>
          <w:sz w:val="28"/>
          <w:szCs w:val="28"/>
          <w:lang w:val="kk-KZ"/>
        </w:rPr>
        <w:t xml:space="preserve"> Диссертацияның мазмұнында кіріспе, барлық тарауларының, тараушалары мен тармақтарының атаулары мен оның тізбекті нөмірлері, бөлімшелері (егер оның атауы болса), қорытынды, қолданылған әдебиеттер тізімі мен қосымшалары нөмірі белгіленіп көрсетіледі. Магистрлік диссертацияның мазмұны </w:t>
      </w:r>
      <w:r w:rsidR="005B29D1" w:rsidRPr="004B0C55">
        <w:rPr>
          <w:sz w:val="28"/>
          <w:szCs w:val="28"/>
          <w:lang w:val="kk-KZ"/>
        </w:rPr>
        <w:t>стандарттың талабына</w:t>
      </w:r>
      <w:r w:rsidRPr="004B0C55">
        <w:rPr>
          <w:sz w:val="28"/>
          <w:szCs w:val="28"/>
          <w:lang w:val="kk-KZ"/>
        </w:rPr>
        <w:t xml:space="preserve"> сәйкес рәсімделеді</w:t>
      </w:r>
      <w:r w:rsidR="005B29D1" w:rsidRPr="004B0C55">
        <w:rPr>
          <w:sz w:val="28"/>
          <w:szCs w:val="28"/>
          <w:lang w:val="kk-KZ"/>
        </w:rPr>
        <w:t xml:space="preserve"> (СМК ЮКУ П 7.38-2023. Версия 05. -с. 36 Положение о магистерской диссертации (проекте)</w:t>
      </w:r>
      <w:r w:rsidRPr="004B0C55">
        <w:rPr>
          <w:sz w:val="28"/>
          <w:szCs w:val="28"/>
          <w:lang w:val="kk-KZ"/>
        </w:rPr>
        <w:t xml:space="preserve"> </w:t>
      </w:r>
    </w:p>
    <w:p w:rsidR="005B29D1" w:rsidRPr="004B0C55" w:rsidRDefault="005B29D1" w:rsidP="00F27AB4">
      <w:pPr>
        <w:pStyle w:val="4"/>
        <w:jc w:val="both"/>
        <w:rPr>
          <w:b w:val="0"/>
        </w:rPr>
      </w:pPr>
      <w:r w:rsidRPr="004B0C55">
        <w:rPr>
          <w:b w:val="0"/>
        </w:rPr>
        <w:t xml:space="preserve">Магистрлік диссертациядағы құрылымдық элементтердің атауы: «Мазмұны», «Нормативтік сілтемелер», «Анықтамалар», «Белгілер және қысқартулар», «Кіріспе», «Қорытынды», «Пайдаланылған әдебиеттер тізімі» </w:t>
      </w:r>
      <w:r w:rsidRPr="004B0C55">
        <w:rPr>
          <w:b w:val="0"/>
        </w:rPr>
        <w:lastRenderedPageBreak/>
        <w:t>диссертациядағы құрылымдық элементтердің тақырыбы болады.</w:t>
      </w:r>
    </w:p>
    <w:p w:rsidR="005B29D1" w:rsidRPr="004B0C55" w:rsidRDefault="00647F4D" w:rsidP="00864E1C">
      <w:pPr>
        <w:tabs>
          <w:tab w:val="left" w:pos="5940"/>
        </w:tabs>
        <w:ind w:firstLine="709"/>
        <w:jc w:val="both"/>
        <w:rPr>
          <w:sz w:val="28"/>
          <w:szCs w:val="28"/>
          <w:lang w:val="kk-KZ"/>
        </w:rPr>
      </w:pPr>
      <w:r w:rsidRPr="004B0C55">
        <w:rPr>
          <w:sz w:val="28"/>
          <w:szCs w:val="28"/>
          <w:lang w:val="kk-KZ"/>
        </w:rPr>
        <w:t xml:space="preserve">Кіріспе бөлімінде тақырыптың өзектілігі мен жаңалығы, мақсаты мен міндеттері, зерттеу объектісі, зерттеудің теориялық және әдістемелік негізі, тақырыптың және мәселенің ғылыми өңделу дәрежесін талдау ғылыми жаңалық элементтері, тәжірибелік маңыздылығы, қорғауға шығарылатын негізгі жайттар, жұмыстың құрылымы көрсетілуі тиіс. </w:t>
      </w:r>
      <w:r w:rsidR="00864E1C" w:rsidRPr="004B0C55">
        <w:rPr>
          <w:sz w:val="28"/>
          <w:szCs w:val="28"/>
          <w:lang w:val="kk-KZ"/>
        </w:rPr>
        <w:t>Кіріспе оқырманды жұмыста қозғалған мәселелер мен сұрақтар ауқымымен таныстыруға арналған. Сонымен қатар, олар зерттеу объектісі мен пәнін, қорғауға ұсынылған ережелерді, алынған нәтижелердің теориялық және практикалық құндылығын және оларды апробациялау туралы ақпаратты көрсетеді.</w:t>
      </w:r>
    </w:p>
    <w:p w:rsidR="00864E1C" w:rsidRPr="004B0C55" w:rsidRDefault="00647F4D" w:rsidP="00864E1C">
      <w:pPr>
        <w:tabs>
          <w:tab w:val="left" w:pos="5940"/>
        </w:tabs>
        <w:ind w:firstLine="709"/>
        <w:jc w:val="both"/>
        <w:rPr>
          <w:sz w:val="28"/>
          <w:szCs w:val="28"/>
          <w:lang w:val="kk-KZ"/>
        </w:rPr>
      </w:pPr>
      <w:r w:rsidRPr="004B0C55">
        <w:rPr>
          <w:sz w:val="28"/>
          <w:szCs w:val="28"/>
          <w:lang w:val="kk-KZ"/>
        </w:rPr>
        <w:t xml:space="preserve">Диссертацияның негізгі бөлімінде орындалған жұмыстың мәнін, әдістері мен негізгі нәтижелерін танытатын мәліметтер көрсетілуі керек. </w:t>
      </w:r>
      <w:r w:rsidR="00864E1C" w:rsidRPr="004B0C55">
        <w:rPr>
          <w:sz w:val="28"/>
          <w:szCs w:val="28"/>
          <w:lang w:val="kk-KZ"/>
        </w:rPr>
        <w:t xml:space="preserve">Негізгі бөлім параграфтарға бөлінген бірнеше тараулардан тұрады. Бірінші параграф көбінесе тарихты немесе жалпы теорияны қарастырылып отырған тақырыптың сұрақтарына, ал келесі параграфтар оның негізгі аспектілерін ашуға арнайды. Олар қазіргі жағдайды қарастырады, теориялық ережелер баяндалады, даулы көзқарастар талдау жасалады, өз пікірін айтады және дәлелдейді. Жжинақталған нақты материалды жалпылау, сауалнама жүргізу, құжаттарды зерттеу және т. б. нәтижелері баяндалады. Әр тараудың соңында қысқаша қорытынды жасауға ұсыныс беріледі. Бірақ егер олар қорытындыда көрсетілсе, онда олар қайталанбауы керек. </w:t>
      </w:r>
    </w:p>
    <w:p w:rsidR="00D46FDC" w:rsidRPr="004B0C55" w:rsidRDefault="00647F4D" w:rsidP="00D46FDC">
      <w:pPr>
        <w:tabs>
          <w:tab w:val="left" w:pos="5940"/>
        </w:tabs>
        <w:ind w:firstLine="709"/>
        <w:jc w:val="both"/>
        <w:rPr>
          <w:sz w:val="28"/>
          <w:szCs w:val="28"/>
          <w:lang w:val="kk-KZ"/>
        </w:rPr>
      </w:pPr>
      <w:r w:rsidRPr="004B0C55">
        <w:rPr>
          <w:sz w:val="28"/>
          <w:szCs w:val="28"/>
          <w:lang w:val="kk-KZ"/>
        </w:rPr>
        <w:t>Қорытынды құрамына диссертациялық зерттеудің нәтижелері бойынша қысқаша қорытынды жасау</w:t>
      </w:r>
      <w:r w:rsidR="00864E1C" w:rsidRPr="004B0C55">
        <w:rPr>
          <w:sz w:val="28"/>
          <w:szCs w:val="28"/>
          <w:lang w:val="kk-KZ"/>
        </w:rPr>
        <w:t xml:space="preserve"> </w:t>
      </w:r>
      <w:r w:rsidRPr="004B0C55">
        <w:rPr>
          <w:sz w:val="28"/>
          <w:szCs w:val="28"/>
          <w:lang w:val="kk-KZ"/>
        </w:rPr>
        <w:t xml:space="preserve">енеді. </w:t>
      </w:r>
      <w:r w:rsidR="007D6E97" w:rsidRPr="004B0C55">
        <w:rPr>
          <w:sz w:val="28"/>
          <w:szCs w:val="28"/>
          <w:lang w:val="kk-KZ"/>
        </w:rPr>
        <w:t xml:space="preserve">Қорытындыда логикалық дәйектілікпен зерттеу нәтижелерін айтады, оларды </w:t>
      </w:r>
      <w:r w:rsidR="00D46FDC" w:rsidRPr="004B0C55">
        <w:rPr>
          <w:sz w:val="28"/>
          <w:szCs w:val="28"/>
          <w:lang w:val="kk-KZ"/>
        </w:rPr>
        <w:t xml:space="preserve">тәжірибеде </w:t>
      </w:r>
      <w:r w:rsidR="007D6E97" w:rsidRPr="004B0C55">
        <w:rPr>
          <w:sz w:val="28"/>
          <w:szCs w:val="28"/>
          <w:lang w:val="kk-KZ"/>
        </w:rPr>
        <w:t xml:space="preserve">іске асыру мүмкіндігін көрсетеді, тақырып бойынша жұмыстың болашақ </w:t>
      </w:r>
      <w:r w:rsidR="00D46FDC" w:rsidRPr="004B0C55">
        <w:rPr>
          <w:sz w:val="28"/>
          <w:szCs w:val="28"/>
          <w:lang w:val="kk-KZ"/>
        </w:rPr>
        <w:t>бағытт</w:t>
      </w:r>
      <w:r w:rsidR="007D6E97" w:rsidRPr="004B0C55">
        <w:rPr>
          <w:sz w:val="28"/>
          <w:szCs w:val="28"/>
          <w:lang w:val="kk-KZ"/>
        </w:rPr>
        <w:t>арын анықтау</w:t>
      </w:r>
      <w:r w:rsidR="00D46FDC" w:rsidRPr="004B0C55">
        <w:rPr>
          <w:sz w:val="28"/>
          <w:szCs w:val="28"/>
          <w:lang w:val="kk-KZ"/>
        </w:rPr>
        <w:t xml:space="preserve"> енеді</w:t>
      </w:r>
      <w:r w:rsidR="007D6E97" w:rsidRPr="004B0C55">
        <w:rPr>
          <w:sz w:val="28"/>
          <w:szCs w:val="28"/>
          <w:lang w:val="kk-KZ"/>
        </w:rPr>
        <w:t>. С</w:t>
      </w:r>
      <w:r w:rsidR="00D46FDC" w:rsidRPr="004B0C55">
        <w:rPr>
          <w:sz w:val="28"/>
          <w:szCs w:val="28"/>
          <w:lang w:val="kk-KZ"/>
        </w:rPr>
        <w:t>ондай-ақ оны қолдану тәжірибесін жетілдіру, тарих ғылымын және университеттегі оқу үдерісін дамыту үшін ұсыныстар мен ұсынымдар қысқаша көрсетілуі керек.</w:t>
      </w:r>
    </w:p>
    <w:p w:rsidR="00647F4D" w:rsidRPr="004B0C55" w:rsidRDefault="00647F4D" w:rsidP="00F27AB4">
      <w:pPr>
        <w:tabs>
          <w:tab w:val="left" w:pos="5940"/>
        </w:tabs>
        <w:ind w:firstLine="709"/>
        <w:jc w:val="both"/>
        <w:rPr>
          <w:sz w:val="28"/>
          <w:szCs w:val="28"/>
          <w:lang w:val="kk-KZ"/>
        </w:rPr>
      </w:pPr>
      <w:r w:rsidRPr="004B0C55">
        <w:rPr>
          <w:sz w:val="28"/>
          <w:szCs w:val="28"/>
          <w:lang w:val="kk-KZ"/>
        </w:rPr>
        <w:t>Қолданылған дереккөздер тізімінде диссертацияны жазуда қолданылған әдебиеттер көрсетілуі қажет. Қосымшаға диссертациялық жұмыстың орындалуына байланысты, белгілі бір себептермен негізгі бөлімде көрсетілмей қалған материалдарды қосу ұсынылады.</w:t>
      </w:r>
    </w:p>
    <w:p w:rsidR="00D46FDC" w:rsidRPr="004B0C55" w:rsidRDefault="00D46FDC" w:rsidP="00F27AB4">
      <w:pPr>
        <w:tabs>
          <w:tab w:val="left" w:pos="5940"/>
        </w:tabs>
        <w:ind w:firstLine="709"/>
        <w:jc w:val="both"/>
        <w:rPr>
          <w:sz w:val="28"/>
          <w:szCs w:val="28"/>
          <w:lang w:val="kk-KZ"/>
        </w:rPr>
      </w:pPr>
    </w:p>
    <w:p w:rsidR="00452C79" w:rsidRPr="004B0C55" w:rsidRDefault="00452C79" w:rsidP="00452C79">
      <w:pPr>
        <w:ind w:firstLine="709"/>
        <w:jc w:val="center"/>
        <w:rPr>
          <w:b/>
          <w:i/>
          <w:sz w:val="28"/>
          <w:szCs w:val="28"/>
          <w:lang w:val="kk-KZ"/>
        </w:rPr>
      </w:pPr>
      <w:r w:rsidRPr="004B0C55">
        <w:rPr>
          <w:b/>
          <w:i/>
          <w:sz w:val="28"/>
          <w:szCs w:val="28"/>
          <w:lang w:val="kk-KZ"/>
        </w:rPr>
        <w:t>Бақылау сұрақтары:</w:t>
      </w:r>
    </w:p>
    <w:p w:rsidR="005B29D1" w:rsidRPr="004B0C55" w:rsidRDefault="00452C79" w:rsidP="00472DBB">
      <w:pPr>
        <w:pStyle w:val="a6"/>
        <w:numPr>
          <w:ilvl w:val="0"/>
          <w:numId w:val="38"/>
        </w:numPr>
        <w:jc w:val="both"/>
        <w:rPr>
          <w:b/>
          <w:i/>
          <w:sz w:val="28"/>
          <w:szCs w:val="28"/>
          <w:lang w:val="kk-KZ"/>
        </w:rPr>
      </w:pPr>
      <w:r w:rsidRPr="004B0C55">
        <w:rPr>
          <w:i/>
          <w:sz w:val="28"/>
          <w:szCs w:val="28"/>
          <w:lang w:val="kk-KZ"/>
        </w:rPr>
        <w:t>Магистрлік диссертация бітірушінің дайындығыннан басқа қандай қасиеттерін айқындайтын жұмыс?</w:t>
      </w:r>
    </w:p>
    <w:p w:rsidR="00452C79" w:rsidRPr="004B0C55" w:rsidRDefault="00452C79" w:rsidP="00472DBB">
      <w:pPr>
        <w:pStyle w:val="a6"/>
        <w:numPr>
          <w:ilvl w:val="0"/>
          <w:numId w:val="38"/>
        </w:numPr>
        <w:jc w:val="both"/>
        <w:rPr>
          <w:b/>
          <w:i/>
          <w:sz w:val="28"/>
          <w:szCs w:val="28"/>
          <w:lang w:val="kk-KZ"/>
        </w:rPr>
      </w:pPr>
      <w:r w:rsidRPr="004B0C55">
        <w:rPr>
          <w:i/>
          <w:sz w:val="28"/>
          <w:szCs w:val="28"/>
          <w:lang w:val="kk-KZ"/>
        </w:rPr>
        <w:t>Магистрлік диссертацияның құрылымдық элементтеріне нелер енеді?</w:t>
      </w:r>
    </w:p>
    <w:p w:rsidR="00452C79" w:rsidRPr="004B0C55" w:rsidRDefault="00452C79" w:rsidP="00472DBB">
      <w:pPr>
        <w:pStyle w:val="a6"/>
        <w:numPr>
          <w:ilvl w:val="0"/>
          <w:numId w:val="39"/>
        </w:numPr>
        <w:jc w:val="both"/>
        <w:rPr>
          <w:b/>
          <w:i/>
          <w:sz w:val="28"/>
          <w:szCs w:val="28"/>
          <w:lang w:val="kk-KZ"/>
        </w:rPr>
      </w:pPr>
      <w:r w:rsidRPr="004B0C55">
        <w:rPr>
          <w:i/>
          <w:sz w:val="28"/>
          <w:szCs w:val="28"/>
          <w:lang w:val="kk-KZ"/>
        </w:rPr>
        <w:t>Негізгі бөлімнің құрамына нелер енеді?</w:t>
      </w:r>
    </w:p>
    <w:p w:rsidR="00452C79" w:rsidRPr="004B0C55" w:rsidRDefault="00864E1C" w:rsidP="00472DBB">
      <w:pPr>
        <w:pStyle w:val="a6"/>
        <w:numPr>
          <w:ilvl w:val="0"/>
          <w:numId w:val="38"/>
        </w:numPr>
        <w:jc w:val="both"/>
        <w:rPr>
          <w:b/>
          <w:i/>
          <w:sz w:val="28"/>
          <w:szCs w:val="28"/>
          <w:lang w:val="kk-KZ"/>
        </w:rPr>
      </w:pPr>
      <w:r w:rsidRPr="004B0C55">
        <w:rPr>
          <w:i/>
          <w:sz w:val="28"/>
          <w:szCs w:val="28"/>
          <w:lang w:val="kk-KZ"/>
        </w:rPr>
        <w:t>Магистрлік диссертацияның қорытынды бөлімінің ерекшелігі?</w:t>
      </w:r>
    </w:p>
    <w:p w:rsidR="00864E1C" w:rsidRPr="004B0C55" w:rsidRDefault="00864E1C" w:rsidP="00864E1C">
      <w:pPr>
        <w:jc w:val="both"/>
        <w:rPr>
          <w:b/>
          <w:i/>
          <w:sz w:val="28"/>
          <w:szCs w:val="28"/>
          <w:lang w:val="kk-KZ"/>
        </w:rPr>
      </w:pPr>
    </w:p>
    <w:p w:rsidR="005B29D1" w:rsidRPr="004B0C55" w:rsidRDefault="005B29D1" w:rsidP="00452C79">
      <w:pPr>
        <w:ind w:firstLine="709"/>
        <w:jc w:val="both"/>
        <w:rPr>
          <w:b/>
          <w:sz w:val="28"/>
          <w:szCs w:val="28"/>
          <w:lang w:val="kk-KZ"/>
        </w:rPr>
      </w:pPr>
      <w:r w:rsidRPr="004B0C55">
        <w:rPr>
          <w:b/>
          <w:sz w:val="28"/>
          <w:szCs w:val="28"/>
          <w:lang w:val="kk-KZ"/>
        </w:rPr>
        <w:t>Ұсынылған әдебиеттер тізімі:</w:t>
      </w:r>
    </w:p>
    <w:p w:rsidR="005B29D1" w:rsidRPr="004B0C55" w:rsidRDefault="005B29D1" w:rsidP="00472DBB">
      <w:pPr>
        <w:pStyle w:val="a6"/>
        <w:numPr>
          <w:ilvl w:val="0"/>
          <w:numId w:val="21"/>
        </w:numPr>
        <w:tabs>
          <w:tab w:val="left" w:pos="5940"/>
        </w:tabs>
        <w:rPr>
          <w:sz w:val="28"/>
          <w:szCs w:val="28"/>
        </w:rPr>
      </w:pPr>
      <w:r w:rsidRPr="004B0C55">
        <w:rPr>
          <w:sz w:val="28"/>
          <w:szCs w:val="28"/>
        </w:rPr>
        <w:t>СМК ЮКУ П 7.38-202</w:t>
      </w:r>
      <w:r w:rsidRPr="004B0C55">
        <w:rPr>
          <w:sz w:val="28"/>
          <w:szCs w:val="28"/>
          <w:lang w:val="kk-KZ"/>
        </w:rPr>
        <w:t>3</w:t>
      </w:r>
      <w:r w:rsidRPr="004B0C55">
        <w:rPr>
          <w:sz w:val="28"/>
          <w:szCs w:val="28"/>
        </w:rPr>
        <w:t>. Версия 0</w:t>
      </w:r>
      <w:r w:rsidRPr="004B0C55">
        <w:rPr>
          <w:sz w:val="28"/>
          <w:szCs w:val="28"/>
          <w:lang w:val="kk-KZ"/>
        </w:rPr>
        <w:t>5</w:t>
      </w:r>
      <w:r w:rsidRPr="004B0C55">
        <w:rPr>
          <w:sz w:val="28"/>
          <w:szCs w:val="28"/>
        </w:rPr>
        <w:t>. -с. 36 Положение о магистерской диссертации (проекте)</w:t>
      </w:r>
    </w:p>
    <w:p w:rsidR="005B29D1" w:rsidRPr="004B0C55" w:rsidRDefault="005B29D1" w:rsidP="00472DBB">
      <w:pPr>
        <w:pStyle w:val="a6"/>
        <w:numPr>
          <w:ilvl w:val="0"/>
          <w:numId w:val="21"/>
        </w:numPr>
        <w:rPr>
          <w:sz w:val="28"/>
          <w:szCs w:val="28"/>
        </w:rPr>
      </w:pPr>
      <w:r w:rsidRPr="004B0C55">
        <w:rPr>
          <w:sz w:val="28"/>
          <w:szCs w:val="28"/>
        </w:rPr>
        <w:lastRenderedPageBreak/>
        <w:t>Назарбек У.Б., Тасыбаева Ш.Б., Кынатова А.А., Серикбаева Б.С. Методические указания по общим требованиям оформлению магистерской диссертации (проекта) для магистрантов научно-педагогического и профильного направления – Шымкент: ЮКГУ им. М. Ауэзова, 2018.</w:t>
      </w:r>
    </w:p>
    <w:p w:rsidR="005B29D1" w:rsidRPr="004B0C55" w:rsidRDefault="005B29D1" w:rsidP="00A32B43">
      <w:pPr>
        <w:tabs>
          <w:tab w:val="left" w:pos="1418"/>
        </w:tabs>
        <w:jc w:val="both"/>
        <w:rPr>
          <w:bCs/>
          <w:sz w:val="28"/>
          <w:szCs w:val="28"/>
          <w:lang w:val="kk-KZ"/>
        </w:rPr>
      </w:pPr>
    </w:p>
    <w:p w:rsidR="00944EF0" w:rsidRPr="004B0C55" w:rsidRDefault="009324F9" w:rsidP="00A32B43">
      <w:pPr>
        <w:pStyle w:val="4"/>
        <w:ind w:left="357" w:firstLine="0"/>
        <w:jc w:val="both"/>
      </w:pPr>
      <w:r w:rsidRPr="004B0C55">
        <w:rPr>
          <w:lang w:val="kk-KZ"/>
        </w:rPr>
        <w:t xml:space="preserve"> </w:t>
      </w:r>
      <w:r w:rsidR="00944EF0" w:rsidRPr="004B0C55">
        <w:t>Тақырып 1</w:t>
      </w:r>
      <w:r w:rsidR="005B29D1" w:rsidRPr="004B0C55">
        <w:rPr>
          <w:lang w:val="kk-KZ"/>
        </w:rPr>
        <w:t>5</w:t>
      </w:r>
      <w:r w:rsidR="00944EF0" w:rsidRPr="004B0C55">
        <w:t xml:space="preserve">.  Магистрлік </w:t>
      </w:r>
      <w:r w:rsidR="00944EF0" w:rsidRPr="004B0C55">
        <w:rPr>
          <w:lang w:val="kk-KZ"/>
        </w:rPr>
        <w:t>д</w:t>
      </w:r>
      <w:r w:rsidR="00944EF0" w:rsidRPr="004B0C55">
        <w:t>иссертацияны қорғауға ұсыну</w:t>
      </w:r>
      <w:r w:rsidR="00944EF0" w:rsidRPr="004B0C55">
        <w:rPr>
          <w:color w:val="000000"/>
        </w:rPr>
        <w:t xml:space="preserve"> ережелері  және диссертацияны қорғау рәсімі</w:t>
      </w:r>
    </w:p>
    <w:p w:rsidR="00647F4D" w:rsidRPr="004B0C55" w:rsidRDefault="00647F4D" w:rsidP="00472DBB">
      <w:pPr>
        <w:pStyle w:val="6"/>
        <w:numPr>
          <w:ilvl w:val="0"/>
          <w:numId w:val="32"/>
        </w:numPr>
        <w:ind w:left="714" w:hanging="357"/>
        <w:rPr>
          <w:b w:val="0"/>
          <w:color w:val="000000"/>
          <w:sz w:val="28"/>
          <w:szCs w:val="28"/>
        </w:rPr>
      </w:pPr>
      <w:r w:rsidRPr="004B0C55">
        <w:rPr>
          <w:b w:val="0"/>
          <w:color w:val="000000"/>
          <w:sz w:val="28"/>
          <w:szCs w:val="28"/>
        </w:rPr>
        <w:t>Магистрлік диссертацияны ресімдеу ережелері</w:t>
      </w:r>
    </w:p>
    <w:p w:rsidR="00944EF0" w:rsidRPr="004B0C55" w:rsidRDefault="00944EF0" w:rsidP="00472DBB">
      <w:pPr>
        <w:pStyle w:val="4"/>
        <w:numPr>
          <w:ilvl w:val="0"/>
          <w:numId w:val="32"/>
        </w:numPr>
        <w:ind w:left="714" w:hanging="357"/>
        <w:jc w:val="both"/>
        <w:rPr>
          <w:b w:val="0"/>
        </w:rPr>
      </w:pPr>
      <w:r w:rsidRPr="004B0C55">
        <w:rPr>
          <w:b w:val="0"/>
        </w:rPr>
        <w:t xml:space="preserve">Магистрлік </w:t>
      </w:r>
      <w:r w:rsidRPr="004B0C55">
        <w:rPr>
          <w:b w:val="0"/>
          <w:lang w:val="kk-KZ"/>
        </w:rPr>
        <w:t>д</w:t>
      </w:r>
      <w:r w:rsidRPr="004B0C55">
        <w:rPr>
          <w:b w:val="0"/>
        </w:rPr>
        <w:t>иссертацияны қорғауға ұсыну</w:t>
      </w:r>
      <w:r w:rsidRPr="004B0C55">
        <w:rPr>
          <w:b w:val="0"/>
          <w:color w:val="000000"/>
        </w:rPr>
        <w:t xml:space="preserve"> ережелері  </w:t>
      </w:r>
    </w:p>
    <w:p w:rsidR="00647F4D" w:rsidRPr="004B0C55" w:rsidRDefault="00647F4D" w:rsidP="00A32B43">
      <w:pPr>
        <w:pStyle w:val="4"/>
        <w:jc w:val="both"/>
        <w:rPr>
          <w:b w:val="0"/>
          <w:color w:val="000000"/>
        </w:rPr>
      </w:pPr>
    </w:p>
    <w:p w:rsidR="00647F4D" w:rsidRPr="004B0C55" w:rsidRDefault="00647F4D" w:rsidP="00F111F5">
      <w:pPr>
        <w:pStyle w:val="6"/>
        <w:numPr>
          <w:ilvl w:val="0"/>
          <w:numId w:val="0"/>
        </w:numPr>
        <w:ind w:left="357"/>
        <w:jc w:val="center"/>
        <w:rPr>
          <w:color w:val="000000"/>
          <w:sz w:val="28"/>
          <w:szCs w:val="28"/>
        </w:rPr>
      </w:pPr>
      <w:r w:rsidRPr="004B0C55">
        <w:rPr>
          <w:color w:val="000000"/>
          <w:sz w:val="28"/>
          <w:szCs w:val="28"/>
        </w:rPr>
        <w:t>Магистрлік диссертацияны ресімдеу ережелері</w:t>
      </w:r>
    </w:p>
    <w:p w:rsidR="0026007C" w:rsidRDefault="00647F4D" w:rsidP="00A32B43">
      <w:pPr>
        <w:pStyle w:val="6"/>
        <w:numPr>
          <w:ilvl w:val="0"/>
          <w:numId w:val="0"/>
        </w:numPr>
        <w:ind w:firstLine="709"/>
        <w:rPr>
          <w:b w:val="0"/>
          <w:sz w:val="28"/>
          <w:szCs w:val="28"/>
        </w:rPr>
      </w:pPr>
      <w:r w:rsidRPr="004B0C55">
        <w:rPr>
          <w:b w:val="0"/>
          <w:sz w:val="28"/>
          <w:szCs w:val="28"/>
        </w:rPr>
        <w:t xml:space="preserve">Магистрлік диссертация мәтінінің мазмұны </w:t>
      </w:r>
      <w:r w:rsidR="0026007C">
        <w:rPr>
          <w:b w:val="0"/>
          <w:sz w:val="28"/>
          <w:szCs w:val="28"/>
        </w:rPr>
        <w:t xml:space="preserve">белгілі </w:t>
      </w:r>
      <w:r w:rsidRPr="004B0C55">
        <w:rPr>
          <w:b w:val="0"/>
          <w:sz w:val="28"/>
          <w:szCs w:val="28"/>
        </w:rPr>
        <w:t>талаптар</w:t>
      </w:r>
      <w:r w:rsidR="0026007C">
        <w:rPr>
          <w:b w:val="0"/>
          <w:sz w:val="28"/>
          <w:szCs w:val="28"/>
        </w:rPr>
        <w:t>ға</w:t>
      </w:r>
      <w:r w:rsidRPr="004B0C55">
        <w:rPr>
          <w:b w:val="0"/>
          <w:sz w:val="28"/>
          <w:szCs w:val="28"/>
        </w:rPr>
        <w:t xml:space="preserve"> сәйкес орындалады. Магистрлік диссертацияның беттері және оған енгізілген көрнекіліктер және кестелер А4 форматына сәйкес келуі тиіс. Магистрлік диссертация А4 форматындағы ақ қағаздың бір жағына рәсімделуі керек, бұл ретте мынадай шаблондар қолданылуы тиіс: қарпі – Times New Roman немесе Times New Roman KZ, қаріптің түсі қара болуы тиіс, кгель 14, пішіні әдеттегідей, жолақтардың өлшемі – сол жағы – 30 мм, оң жағы – 10 мм, жоғарғы жағы – 20 мм, төменгі жағы – 20 мм. </w:t>
      </w:r>
    </w:p>
    <w:p w:rsidR="00D46FDC" w:rsidRPr="004B0C55" w:rsidRDefault="00647F4D" w:rsidP="00A32B43">
      <w:pPr>
        <w:pStyle w:val="6"/>
        <w:numPr>
          <w:ilvl w:val="0"/>
          <w:numId w:val="0"/>
        </w:numPr>
        <w:ind w:firstLine="709"/>
        <w:rPr>
          <w:b w:val="0"/>
          <w:sz w:val="28"/>
          <w:szCs w:val="28"/>
        </w:rPr>
      </w:pPr>
      <w:r w:rsidRPr="004B0C55">
        <w:rPr>
          <w:b w:val="0"/>
          <w:sz w:val="28"/>
          <w:szCs w:val="28"/>
        </w:rPr>
        <w:t xml:space="preserve">Магистрлік диссертацияның көлемі, қосымшалар көрсетілген бетті санамағанда, 60-80 бетті құрауы керек, жекелеген топтар бойынша диссертация көлемі қосымшасыз 100 бетке дейін жетуі мүмкін. Түрлі қаріп гарнитураларын қолдана отырып, белгілі бір терминдерге, формулаларға, теоремаларға екпін түсіретін компьютерлік мүмкіндіктерді пайдалануға рұқсат етіледі. </w:t>
      </w:r>
    </w:p>
    <w:p w:rsidR="00D46FDC" w:rsidRPr="004B0C55" w:rsidRDefault="00647F4D" w:rsidP="00A32B43">
      <w:pPr>
        <w:pStyle w:val="6"/>
        <w:numPr>
          <w:ilvl w:val="0"/>
          <w:numId w:val="0"/>
        </w:numPr>
        <w:ind w:firstLine="709"/>
        <w:rPr>
          <w:b w:val="0"/>
          <w:sz w:val="28"/>
          <w:szCs w:val="28"/>
        </w:rPr>
      </w:pPr>
      <w:r w:rsidRPr="004B0C55">
        <w:rPr>
          <w:b w:val="0"/>
          <w:sz w:val="28"/>
          <w:szCs w:val="28"/>
        </w:rPr>
        <w:t xml:space="preserve">Диссертацияны орындау тәсіліне қарамастан, басылған мәтіннің сапасы және иллюстрацияларды, кестелерді, басып шығарылған мәтінді ресімдеу оларды нақты шығару талаптарын қанағаттандыруы тиіс. </w:t>
      </w:r>
      <w:r w:rsidR="008E48A6" w:rsidRPr="004B0C55">
        <w:rPr>
          <w:b w:val="0"/>
          <w:sz w:val="28"/>
          <w:szCs w:val="28"/>
        </w:rPr>
        <w:t>Д</w:t>
      </w:r>
      <w:r w:rsidRPr="004B0C55">
        <w:rPr>
          <w:b w:val="0"/>
          <w:sz w:val="28"/>
          <w:szCs w:val="28"/>
        </w:rPr>
        <w:t>иссертацияны орындау кезінде бүкіл диссертация бойынша суреттің біркелкілігін, контрастын және айқындылығын сақтау қажет. Диссертацияда сызықтар, әріптер, сандар мен белгілер анық болуы керек</w:t>
      </w:r>
      <w:r w:rsidR="00D46FDC" w:rsidRPr="004B0C55">
        <w:rPr>
          <w:b w:val="0"/>
          <w:sz w:val="28"/>
          <w:szCs w:val="28"/>
        </w:rPr>
        <w:t>.</w:t>
      </w:r>
    </w:p>
    <w:p w:rsidR="00647F4D" w:rsidRPr="004B0C55" w:rsidRDefault="00647F4D" w:rsidP="00A32B43">
      <w:pPr>
        <w:pStyle w:val="6"/>
        <w:numPr>
          <w:ilvl w:val="0"/>
          <w:numId w:val="0"/>
        </w:numPr>
        <w:ind w:firstLine="709"/>
        <w:rPr>
          <w:b w:val="0"/>
          <w:sz w:val="28"/>
          <w:szCs w:val="28"/>
        </w:rPr>
      </w:pPr>
      <w:r w:rsidRPr="004B0C55">
        <w:rPr>
          <w:b w:val="0"/>
          <w:sz w:val="28"/>
          <w:szCs w:val="28"/>
        </w:rPr>
        <w:t xml:space="preserve">Диссертацияны дайындау барысында табылған жаңылыс жазуларды және графикалық дәлсіздіктерді тазарту немесе ақ бояумен бояу және сол жерде түзетілген мәтінді (графиканы) жазу тәсілімен немесе қара сиямен, пастамен немесе қара тушьты қолданып қолмен жазу тәсілімен түзетуге </w:t>
      </w:r>
      <w:r w:rsidR="00D46FDC" w:rsidRPr="004B0C55">
        <w:rPr>
          <w:b w:val="0"/>
          <w:sz w:val="28"/>
          <w:szCs w:val="28"/>
        </w:rPr>
        <w:t xml:space="preserve">жол берілмейді. </w:t>
      </w:r>
      <w:r w:rsidRPr="004B0C55">
        <w:rPr>
          <w:b w:val="0"/>
          <w:sz w:val="28"/>
          <w:szCs w:val="28"/>
        </w:rPr>
        <w:t xml:space="preserve"> Мәтіндік парақтардың бүлінуіне, бұрынғы мәтіннің (графиктің) толық жойылмаған жерлері мен іздеріне жол берілмейді. </w:t>
      </w:r>
      <w:r w:rsidR="0026007C">
        <w:rPr>
          <w:b w:val="0"/>
          <w:sz w:val="28"/>
          <w:szCs w:val="28"/>
        </w:rPr>
        <w:t>Мәтінде ф</w:t>
      </w:r>
      <w:r w:rsidRPr="004B0C55">
        <w:rPr>
          <w:b w:val="0"/>
          <w:sz w:val="28"/>
          <w:szCs w:val="28"/>
        </w:rPr>
        <w:t>амилия, мекеме, ұйым, фирма, атауы, баспа атауы және басқа да жалқы есімдер диссертацияға түпнұсқа тілінде беріледі. Түпнұсқадағы атауын қоса бере отырып (бірінші аталған кезде), жалқы есімдерді транслитерациялауға және ұйым атауын диссертация тілінде аударма түрінде келтіруге жол беріледі.</w:t>
      </w:r>
    </w:p>
    <w:p w:rsidR="004C5BD4" w:rsidRPr="004B0C55" w:rsidRDefault="004C5BD4" w:rsidP="004C5BD4">
      <w:pPr>
        <w:pStyle w:val="6"/>
        <w:numPr>
          <w:ilvl w:val="0"/>
          <w:numId w:val="0"/>
        </w:numPr>
        <w:ind w:firstLine="709"/>
        <w:rPr>
          <w:b w:val="0"/>
          <w:sz w:val="28"/>
          <w:szCs w:val="28"/>
        </w:rPr>
      </w:pPr>
      <w:r w:rsidRPr="004B0C55">
        <w:rPr>
          <w:b w:val="0"/>
          <w:sz w:val="28"/>
          <w:szCs w:val="28"/>
        </w:rPr>
        <w:t>Баяндама үшін иллюстрацияларды таңдағанда, графикалық кескіндер, сызбалар мен диаграммалар</w:t>
      </w:r>
      <w:r w:rsidRPr="004B0C55">
        <w:rPr>
          <w:sz w:val="28"/>
          <w:szCs w:val="28"/>
        </w:rPr>
        <w:t xml:space="preserve"> </w:t>
      </w:r>
      <w:r w:rsidRPr="004B0C55">
        <w:rPr>
          <w:b w:val="0"/>
          <w:sz w:val="28"/>
          <w:szCs w:val="28"/>
        </w:rPr>
        <w:t>артықшылық беру қажет. Майда сандар мен белгілерге толы үлкен көлемді кестелерді көрсетуге рұқсат етілмейді.</w:t>
      </w:r>
    </w:p>
    <w:p w:rsidR="00647F4D" w:rsidRPr="004B0C55" w:rsidRDefault="00647F4D" w:rsidP="00F111F5">
      <w:pPr>
        <w:pStyle w:val="4"/>
        <w:ind w:left="357" w:firstLine="0"/>
        <w:jc w:val="center"/>
      </w:pPr>
      <w:r w:rsidRPr="004B0C55">
        <w:lastRenderedPageBreak/>
        <w:t xml:space="preserve">Магистрлік </w:t>
      </w:r>
      <w:r w:rsidRPr="004B0C55">
        <w:rPr>
          <w:lang w:val="kk-KZ"/>
        </w:rPr>
        <w:t>д</w:t>
      </w:r>
      <w:r w:rsidRPr="004B0C55">
        <w:t>иссертацияны қорғауға ұсыну</w:t>
      </w:r>
      <w:r w:rsidRPr="004B0C55">
        <w:rPr>
          <w:color w:val="000000"/>
        </w:rPr>
        <w:t xml:space="preserve"> ережелері</w:t>
      </w:r>
    </w:p>
    <w:p w:rsidR="000D1624" w:rsidRPr="006C4137" w:rsidRDefault="00647F4D" w:rsidP="000D1624">
      <w:pPr>
        <w:ind w:firstLine="709"/>
        <w:jc w:val="both"/>
        <w:rPr>
          <w:sz w:val="28"/>
          <w:szCs w:val="28"/>
          <w:lang w:val="kk-KZ"/>
        </w:rPr>
      </w:pPr>
      <w:r w:rsidRPr="006C4137">
        <w:rPr>
          <w:sz w:val="28"/>
          <w:szCs w:val="28"/>
          <w:lang w:val="kk-KZ"/>
        </w:rPr>
        <w:t xml:space="preserve">Магистрант қорытынды аттестаттауға рұқсатнама алу үшін бітіртуші кафедрада магистрлік диссертацияны алдын-ала қорғаудан өтеді. Қорғауға ұсыну туралы шешімді кафедра шығарады (кафедра мәжілісі хаттамасынан көшірме). Магистрлік диссертацияға бітіртуші кафедра ұсынуымен ғылым докторы, ғылым кандидаты, PhD докторы, бейіні бойынша доктор дәрежесі бар ресми сыртқы рецензент тағайындалады. </w:t>
      </w:r>
    </w:p>
    <w:p w:rsidR="00132E6A" w:rsidRPr="004B0C55" w:rsidRDefault="00132E6A" w:rsidP="000D1624">
      <w:pPr>
        <w:ind w:firstLine="709"/>
        <w:jc w:val="both"/>
        <w:rPr>
          <w:sz w:val="28"/>
          <w:szCs w:val="28"/>
          <w:lang w:val="kk-KZ"/>
        </w:rPr>
      </w:pPr>
      <w:r w:rsidRPr="006C4137">
        <w:rPr>
          <w:sz w:val="28"/>
          <w:szCs w:val="28"/>
          <w:lang w:val="kk-KZ"/>
        </w:rPr>
        <w:t xml:space="preserve">Магистрлік диссертация алдын-ала қорғаудан кейін </w:t>
      </w:r>
      <w:r w:rsidRPr="006C4137">
        <w:rPr>
          <w:bCs/>
          <w:iCs/>
          <w:color w:val="000000"/>
          <w:sz w:val="28"/>
          <w:szCs w:val="28"/>
          <w:lang w:val="kk-KZ"/>
        </w:rPr>
        <w:t>Антиплагиат</w:t>
      </w:r>
      <w:r w:rsidRPr="004B0C55">
        <w:rPr>
          <w:sz w:val="28"/>
          <w:szCs w:val="28"/>
          <w:lang w:val="kk-KZ"/>
        </w:rPr>
        <w:t xml:space="preserve"> жүйесінде т</w:t>
      </w:r>
      <w:r w:rsidRPr="006C4137">
        <w:rPr>
          <w:sz w:val="28"/>
          <w:szCs w:val="28"/>
          <w:lang w:val="kk-KZ"/>
        </w:rPr>
        <w:t>ексеру</w:t>
      </w:r>
      <w:r w:rsidRPr="004B0C55">
        <w:rPr>
          <w:sz w:val="28"/>
          <w:szCs w:val="28"/>
          <w:lang w:val="kk-KZ"/>
        </w:rPr>
        <w:t>д</w:t>
      </w:r>
      <w:r w:rsidRPr="006C4137">
        <w:rPr>
          <w:sz w:val="28"/>
          <w:szCs w:val="28"/>
          <w:lang w:val="kk-KZ"/>
        </w:rPr>
        <w:t xml:space="preserve">ен өтеді. </w:t>
      </w:r>
      <w:r w:rsidRPr="004B0C55">
        <w:rPr>
          <w:sz w:val="28"/>
          <w:szCs w:val="28"/>
          <w:lang w:val="kk-KZ"/>
        </w:rPr>
        <w:t>Д</w:t>
      </w:r>
      <w:r w:rsidRPr="006C4137">
        <w:rPr>
          <w:sz w:val="28"/>
          <w:szCs w:val="28"/>
          <w:lang w:val="kk-KZ"/>
        </w:rPr>
        <w:t>иссертация</w:t>
      </w:r>
      <w:r w:rsidRPr="004B0C55">
        <w:rPr>
          <w:sz w:val="28"/>
          <w:szCs w:val="28"/>
          <w:lang w:val="kk-KZ"/>
        </w:rPr>
        <w:t xml:space="preserve">ны </w:t>
      </w:r>
      <w:r w:rsidRPr="006C4137">
        <w:rPr>
          <w:bCs/>
          <w:iCs/>
          <w:color w:val="000000"/>
          <w:sz w:val="28"/>
          <w:szCs w:val="28"/>
          <w:lang w:val="kk-KZ"/>
        </w:rPr>
        <w:t>Антиплагиат</w:t>
      </w:r>
      <w:r w:rsidRPr="004B0C55">
        <w:rPr>
          <w:sz w:val="28"/>
          <w:szCs w:val="28"/>
          <w:lang w:val="kk-KZ"/>
        </w:rPr>
        <w:t xml:space="preserve"> жүйесінде </w:t>
      </w:r>
      <w:r w:rsidRPr="006C4137">
        <w:rPr>
          <w:sz w:val="28"/>
          <w:szCs w:val="28"/>
          <w:lang w:val="kk-KZ"/>
        </w:rPr>
        <w:t xml:space="preserve">тексеруге қабылдау қорытынды аттестаттау басталғанға дейін бір ай бұрын басталады және бір апта бұрын аяқталады. </w:t>
      </w:r>
      <w:r w:rsidRPr="004B0C55">
        <w:rPr>
          <w:sz w:val="28"/>
          <w:szCs w:val="28"/>
          <w:lang w:val="kk-KZ"/>
        </w:rPr>
        <w:t>М</w:t>
      </w:r>
      <w:r w:rsidRPr="006C4137">
        <w:rPr>
          <w:sz w:val="28"/>
          <w:szCs w:val="28"/>
          <w:lang w:val="kk-KZ"/>
        </w:rPr>
        <w:t>әтіннің кемінде 60%-ы</w:t>
      </w:r>
      <w:r w:rsidR="00585689" w:rsidRPr="006C4137">
        <w:rPr>
          <w:sz w:val="28"/>
          <w:szCs w:val="28"/>
          <w:lang w:val="kk-KZ"/>
        </w:rPr>
        <w:t xml:space="preserve"> түпнұсқа</w:t>
      </w:r>
      <w:r w:rsidR="00585689" w:rsidRPr="004B0C55">
        <w:rPr>
          <w:sz w:val="28"/>
          <w:szCs w:val="28"/>
          <w:lang w:val="kk-KZ"/>
        </w:rPr>
        <w:t xml:space="preserve"> болса,</w:t>
      </w:r>
      <w:r w:rsidRPr="006C4137">
        <w:rPr>
          <w:sz w:val="28"/>
          <w:szCs w:val="28"/>
          <w:lang w:val="kk-KZ"/>
        </w:rPr>
        <w:t xml:space="preserve"> </w:t>
      </w:r>
      <w:r w:rsidR="00585689" w:rsidRPr="004B0C55">
        <w:rPr>
          <w:sz w:val="28"/>
          <w:szCs w:val="28"/>
          <w:lang w:val="kk-KZ"/>
        </w:rPr>
        <w:t>ж</w:t>
      </w:r>
      <w:r w:rsidR="00585689" w:rsidRPr="006C4137">
        <w:rPr>
          <w:sz w:val="28"/>
          <w:szCs w:val="28"/>
          <w:lang w:val="kk-KZ"/>
        </w:rPr>
        <w:t xml:space="preserve">ұмыс </w:t>
      </w:r>
      <w:r w:rsidRPr="006C4137">
        <w:rPr>
          <w:sz w:val="28"/>
          <w:szCs w:val="28"/>
          <w:lang w:val="kk-KZ"/>
        </w:rPr>
        <w:t>оң нәтижемен сараптамадан өтті деп есептеледі</w:t>
      </w:r>
      <w:r w:rsidR="00585689" w:rsidRPr="004B0C55">
        <w:rPr>
          <w:sz w:val="28"/>
          <w:szCs w:val="28"/>
          <w:lang w:val="kk-KZ"/>
        </w:rPr>
        <w:t>. Плагиатқа қарсы жүйе базасын пайдалана отырып тексеруден өтпеген жұмыстардың авторлары белгіленген мерзімде оларды пысықтауға және қайта тексеруге құқылы.</w:t>
      </w:r>
    </w:p>
    <w:p w:rsidR="00D46FDC" w:rsidRPr="006C4137" w:rsidRDefault="00647F4D" w:rsidP="000D1624">
      <w:pPr>
        <w:ind w:firstLine="709"/>
        <w:jc w:val="both"/>
        <w:rPr>
          <w:sz w:val="28"/>
          <w:szCs w:val="28"/>
          <w:lang w:val="kk-KZ"/>
        </w:rPr>
      </w:pPr>
      <w:r w:rsidRPr="006C4137">
        <w:rPr>
          <w:sz w:val="28"/>
          <w:szCs w:val="28"/>
          <w:lang w:val="kk-KZ"/>
        </w:rPr>
        <w:t xml:space="preserve">Магистрлік диссертацияның ресми сыртқы рецензенті қорғалатын диссертацияның саласы бойынша негізгі жарияланымдары, ғылыми дәрежесі, атағы, қызметі және жұмыс орны көрсетіліп, бітіртуші кафедраның шешімі негізінде </w:t>
      </w:r>
      <w:r w:rsidR="00D46FDC" w:rsidRPr="004B0C55">
        <w:rPr>
          <w:sz w:val="28"/>
          <w:szCs w:val="28"/>
          <w:lang w:val="kk-KZ"/>
        </w:rPr>
        <w:t>университет</w:t>
      </w:r>
      <w:r w:rsidRPr="006C4137">
        <w:rPr>
          <w:sz w:val="28"/>
          <w:szCs w:val="28"/>
          <w:lang w:val="kk-KZ"/>
        </w:rPr>
        <w:t xml:space="preserve"> ректоры бұйрығымен бекітіледі. </w:t>
      </w:r>
    </w:p>
    <w:p w:rsidR="000D1624" w:rsidRPr="006C4137" w:rsidRDefault="00647F4D" w:rsidP="000D1624">
      <w:pPr>
        <w:ind w:firstLine="709"/>
        <w:jc w:val="both"/>
        <w:rPr>
          <w:sz w:val="28"/>
          <w:szCs w:val="28"/>
          <w:lang w:val="kk-KZ"/>
        </w:rPr>
      </w:pPr>
      <w:r w:rsidRPr="006C4137">
        <w:rPr>
          <w:sz w:val="28"/>
          <w:szCs w:val="28"/>
          <w:lang w:val="kk-KZ"/>
        </w:rPr>
        <w:t xml:space="preserve">Рецензенттің пікіріне қойылатын талаптар: жұмыстың өзектілігінің сипаттамасы; магистранттың ғылыми зерттеу әдістерін қолдану іскерлігін талдау; магистранттың қорытындылары мен ұсынымдарының негізділік дәрежесі; магистранттың алған нәтижелерінің нақтылығын талдау; жұмыстың жаңалығы мен практикалық маңыздылығын талдау; диссертацияның кемшіліктерін талдау. </w:t>
      </w:r>
    </w:p>
    <w:p w:rsidR="00D46FDC" w:rsidRPr="006C4137" w:rsidRDefault="00647F4D" w:rsidP="000D1624">
      <w:pPr>
        <w:ind w:firstLine="709"/>
        <w:jc w:val="both"/>
        <w:rPr>
          <w:sz w:val="28"/>
          <w:szCs w:val="28"/>
          <w:lang w:val="kk-KZ"/>
        </w:rPr>
      </w:pPr>
      <w:r w:rsidRPr="006C4137">
        <w:rPr>
          <w:sz w:val="28"/>
          <w:szCs w:val="28"/>
          <w:lang w:val="kk-KZ"/>
        </w:rPr>
        <w:t xml:space="preserve"> Ресми сыртқы рецензенттің сын пікірінде күні көрсетіліп рецензенттің қолы қойылған болуы керек. Рецензенттің қолы жұмыс жасайтын ұйымның кадр бөлімінің мөрімен расталады. </w:t>
      </w:r>
    </w:p>
    <w:p w:rsidR="00D46FDC" w:rsidRPr="004B0C55" w:rsidRDefault="00D46FDC" w:rsidP="00D46FDC">
      <w:pPr>
        <w:ind w:firstLine="709"/>
        <w:jc w:val="center"/>
        <w:rPr>
          <w:b/>
          <w:i/>
          <w:sz w:val="28"/>
          <w:szCs w:val="28"/>
          <w:lang w:val="kk-KZ"/>
        </w:rPr>
      </w:pPr>
    </w:p>
    <w:p w:rsidR="00D46FDC" w:rsidRPr="004B0C55" w:rsidRDefault="00D46FDC" w:rsidP="00D46FDC">
      <w:pPr>
        <w:ind w:firstLine="709"/>
        <w:jc w:val="center"/>
        <w:rPr>
          <w:b/>
          <w:i/>
          <w:sz w:val="28"/>
          <w:szCs w:val="28"/>
          <w:lang w:val="kk-KZ"/>
        </w:rPr>
      </w:pPr>
      <w:r w:rsidRPr="004B0C55">
        <w:rPr>
          <w:b/>
          <w:i/>
          <w:sz w:val="28"/>
          <w:szCs w:val="28"/>
          <w:lang w:val="kk-KZ"/>
        </w:rPr>
        <w:t>Бақылау сұрақтары:</w:t>
      </w:r>
    </w:p>
    <w:p w:rsidR="00132E6A" w:rsidRPr="0026007C" w:rsidRDefault="00132E6A" w:rsidP="00472DBB">
      <w:pPr>
        <w:pStyle w:val="a6"/>
        <w:numPr>
          <w:ilvl w:val="0"/>
          <w:numId w:val="39"/>
        </w:numPr>
        <w:jc w:val="both"/>
        <w:rPr>
          <w:b/>
          <w:i/>
          <w:sz w:val="28"/>
          <w:szCs w:val="28"/>
          <w:lang w:val="kk-KZ"/>
        </w:rPr>
      </w:pPr>
      <w:r w:rsidRPr="0026007C">
        <w:rPr>
          <w:i/>
          <w:sz w:val="28"/>
          <w:szCs w:val="28"/>
          <w:lang w:val="kk-KZ"/>
        </w:rPr>
        <w:t>Магистрлік диссертацияның көлемі қанша парақ болуы шарт?</w:t>
      </w:r>
    </w:p>
    <w:p w:rsidR="00D46FDC" w:rsidRPr="0026007C" w:rsidRDefault="00132E6A" w:rsidP="00472DBB">
      <w:pPr>
        <w:pStyle w:val="a6"/>
        <w:numPr>
          <w:ilvl w:val="0"/>
          <w:numId w:val="39"/>
        </w:numPr>
        <w:jc w:val="both"/>
        <w:rPr>
          <w:b/>
          <w:i/>
          <w:sz w:val="28"/>
          <w:szCs w:val="28"/>
          <w:lang w:val="kk-KZ"/>
        </w:rPr>
      </w:pPr>
      <w:r w:rsidRPr="0026007C">
        <w:rPr>
          <w:i/>
          <w:sz w:val="28"/>
          <w:szCs w:val="28"/>
          <w:lang w:val="kk-KZ"/>
        </w:rPr>
        <w:t xml:space="preserve">Магистрлік диссертацияны </w:t>
      </w:r>
      <w:r w:rsidRPr="0026007C">
        <w:rPr>
          <w:bCs/>
          <w:i/>
          <w:iCs/>
          <w:color w:val="000000"/>
          <w:sz w:val="28"/>
          <w:szCs w:val="28"/>
          <w:lang w:val="kk-KZ"/>
        </w:rPr>
        <w:t>Антиплагиат</w:t>
      </w:r>
      <w:r w:rsidRPr="0026007C">
        <w:rPr>
          <w:i/>
          <w:sz w:val="28"/>
          <w:szCs w:val="28"/>
          <w:lang w:val="kk-KZ"/>
        </w:rPr>
        <w:t xml:space="preserve"> жүйесінде тексеруге қабылдау қашан басталады және аяқталады</w:t>
      </w:r>
      <w:r w:rsidR="00D46FDC" w:rsidRPr="0026007C">
        <w:rPr>
          <w:i/>
          <w:sz w:val="28"/>
          <w:szCs w:val="28"/>
          <w:lang w:val="kk-KZ"/>
        </w:rPr>
        <w:t>?</w:t>
      </w:r>
    </w:p>
    <w:p w:rsidR="00D46FDC" w:rsidRPr="004B0C55" w:rsidRDefault="00D46FDC" w:rsidP="00472DBB">
      <w:pPr>
        <w:pStyle w:val="a6"/>
        <w:numPr>
          <w:ilvl w:val="0"/>
          <w:numId w:val="39"/>
        </w:numPr>
        <w:jc w:val="both"/>
        <w:rPr>
          <w:b/>
          <w:i/>
          <w:sz w:val="28"/>
          <w:szCs w:val="28"/>
          <w:lang w:val="kk-KZ"/>
        </w:rPr>
      </w:pPr>
      <w:r w:rsidRPr="004B0C55">
        <w:rPr>
          <w:i/>
          <w:sz w:val="28"/>
          <w:szCs w:val="28"/>
          <w:lang w:val="kk-KZ"/>
        </w:rPr>
        <w:t>Магистрлік диссертацияны</w:t>
      </w:r>
      <w:r w:rsidR="00132E6A" w:rsidRPr="004B0C55">
        <w:rPr>
          <w:i/>
          <w:sz w:val="28"/>
          <w:szCs w:val="28"/>
          <w:lang w:val="kk-KZ"/>
        </w:rPr>
        <w:t xml:space="preserve"> қ</w:t>
      </w:r>
      <w:r w:rsidR="00132E6A" w:rsidRPr="004B0C55">
        <w:rPr>
          <w:sz w:val="28"/>
          <w:szCs w:val="28"/>
          <w:lang w:val="kk-KZ"/>
        </w:rPr>
        <w:t>орғауға ұсыну туралы шешімді кім шығарады</w:t>
      </w:r>
      <w:r w:rsidRPr="004B0C55">
        <w:rPr>
          <w:i/>
          <w:sz w:val="28"/>
          <w:szCs w:val="28"/>
          <w:lang w:val="kk-KZ"/>
        </w:rPr>
        <w:t>?</w:t>
      </w:r>
    </w:p>
    <w:p w:rsidR="00D46FDC" w:rsidRPr="004B0C55" w:rsidRDefault="00585689" w:rsidP="00472DBB">
      <w:pPr>
        <w:pStyle w:val="a6"/>
        <w:numPr>
          <w:ilvl w:val="0"/>
          <w:numId w:val="39"/>
        </w:numPr>
        <w:jc w:val="both"/>
        <w:rPr>
          <w:b/>
          <w:i/>
          <w:sz w:val="28"/>
          <w:szCs w:val="28"/>
          <w:lang w:val="kk-KZ"/>
        </w:rPr>
      </w:pPr>
      <w:r w:rsidRPr="004B0C55">
        <w:rPr>
          <w:i/>
          <w:sz w:val="28"/>
          <w:szCs w:val="28"/>
          <w:lang w:val="kk-KZ"/>
        </w:rPr>
        <w:t>Жұмыс қандай критерийге сәйкес келсе, оң нәтижемен сараптамадан өтті деп есептеледі</w:t>
      </w:r>
      <w:r w:rsidR="00D46FDC" w:rsidRPr="004B0C55">
        <w:rPr>
          <w:i/>
          <w:sz w:val="28"/>
          <w:szCs w:val="28"/>
          <w:lang w:val="kk-KZ"/>
        </w:rPr>
        <w:t>?</w:t>
      </w:r>
    </w:p>
    <w:p w:rsidR="00944EF0" w:rsidRPr="004B0C55" w:rsidRDefault="00944EF0" w:rsidP="00647F4D">
      <w:pPr>
        <w:pStyle w:val="9"/>
        <w:rPr>
          <w:b w:val="0"/>
        </w:rPr>
      </w:pPr>
    </w:p>
    <w:p w:rsidR="006E653E" w:rsidRPr="004B0C55" w:rsidRDefault="006E653E" w:rsidP="00585689">
      <w:pPr>
        <w:ind w:firstLine="360"/>
        <w:rPr>
          <w:b/>
          <w:sz w:val="28"/>
          <w:szCs w:val="28"/>
          <w:lang w:val="kk-KZ"/>
        </w:rPr>
      </w:pPr>
      <w:r w:rsidRPr="004B0C55">
        <w:rPr>
          <w:b/>
          <w:sz w:val="28"/>
          <w:szCs w:val="28"/>
          <w:lang w:val="kk-KZ"/>
        </w:rPr>
        <w:t>Ұсынылған әдебиеттер тізімі:</w:t>
      </w:r>
    </w:p>
    <w:p w:rsidR="00B344A8" w:rsidRPr="004B0C55" w:rsidRDefault="00B344A8" w:rsidP="00472DBB">
      <w:pPr>
        <w:pStyle w:val="a6"/>
        <w:numPr>
          <w:ilvl w:val="0"/>
          <w:numId w:val="20"/>
        </w:numPr>
        <w:tabs>
          <w:tab w:val="left" w:pos="5940"/>
        </w:tabs>
        <w:rPr>
          <w:sz w:val="28"/>
          <w:szCs w:val="28"/>
        </w:rPr>
      </w:pPr>
      <w:r w:rsidRPr="004B0C55">
        <w:rPr>
          <w:sz w:val="28"/>
          <w:szCs w:val="28"/>
        </w:rPr>
        <w:t>СМК ЮКУ П 7.38-202</w:t>
      </w:r>
      <w:r w:rsidRPr="004B0C55">
        <w:rPr>
          <w:sz w:val="28"/>
          <w:szCs w:val="28"/>
          <w:lang w:val="kk-KZ"/>
        </w:rPr>
        <w:t>3</w:t>
      </w:r>
      <w:r w:rsidRPr="004B0C55">
        <w:rPr>
          <w:sz w:val="28"/>
          <w:szCs w:val="28"/>
        </w:rPr>
        <w:t>. Версия 0</w:t>
      </w:r>
      <w:r w:rsidRPr="004B0C55">
        <w:rPr>
          <w:sz w:val="28"/>
          <w:szCs w:val="28"/>
          <w:lang w:val="kk-KZ"/>
        </w:rPr>
        <w:t>5</w:t>
      </w:r>
      <w:r w:rsidRPr="004B0C55">
        <w:rPr>
          <w:sz w:val="28"/>
          <w:szCs w:val="28"/>
        </w:rPr>
        <w:t>. -с. 36 Положение о магистерской диссертации (проекте)</w:t>
      </w:r>
      <w:r w:rsidR="00585689" w:rsidRPr="004B0C55">
        <w:rPr>
          <w:sz w:val="28"/>
          <w:szCs w:val="28"/>
          <w:lang w:val="kk-KZ"/>
        </w:rPr>
        <w:t>.</w:t>
      </w:r>
    </w:p>
    <w:p w:rsidR="006E653E" w:rsidRPr="004B0C55" w:rsidRDefault="006E653E" w:rsidP="00472DBB">
      <w:pPr>
        <w:pStyle w:val="a6"/>
        <w:numPr>
          <w:ilvl w:val="0"/>
          <w:numId w:val="20"/>
        </w:numPr>
        <w:rPr>
          <w:sz w:val="28"/>
          <w:szCs w:val="28"/>
        </w:rPr>
      </w:pPr>
      <w:r w:rsidRPr="004B0C55">
        <w:rPr>
          <w:sz w:val="28"/>
          <w:szCs w:val="28"/>
        </w:rPr>
        <w:t xml:space="preserve">Назарбек У.Б., Тасыбаева Ш.Б., Кынатова А.А., Серикбаева Б.С. Методические указания по общим требованиям оформлению </w:t>
      </w:r>
      <w:r w:rsidRPr="004B0C55">
        <w:rPr>
          <w:sz w:val="28"/>
          <w:szCs w:val="28"/>
        </w:rPr>
        <w:lastRenderedPageBreak/>
        <w:t>магистерской диссертации (проекта) для магистрантов научно-педагогического и профильного направления – Шымкент: ЮКГУ им. М. Ауэзова</w:t>
      </w:r>
      <w:r w:rsidR="00585689" w:rsidRPr="004B0C55">
        <w:rPr>
          <w:sz w:val="28"/>
          <w:szCs w:val="28"/>
          <w:lang w:val="kk-KZ"/>
        </w:rPr>
        <w:t>. -</w:t>
      </w:r>
      <w:r w:rsidRPr="004B0C55">
        <w:rPr>
          <w:sz w:val="28"/>
          <w:szCs w:val="28"/>
        </w:rPr>
        <w:t xml:space="preserve"> 2018.</w:t>
      </w:r>
    </w:p>
    <w:p w:rsidR="006E653E" w:rsidRPr="004B0C55" w:rsidRDefault="006E653E" w:rsidP="006E653E">
      <w:pPr>
        <w:tabs>
          <w:tab w:val="left" w:pos="1418"/>
        </w:tabs>
        <w:jc w:val="both"/>
        <w:rPr>
          <w:bCs/>
          <w:sz w:val="28"/>
          <w:szCs w:val="28"/>
          <w:lang w:val="kk-KZ"/>
        </w:rPr>
      </w:pPr>
    </w:p>
    <w:p w:rsidR="001F2FB2" w:rsidRPr="004B0C55" w:rsidRDefault="001F2FB2" w:rsidP="001F2FB2">
      <w:pPr>
        <w:ind w:firstLine="709"/>
        <w:jc w:val="both"/>
        <w:rPr>
          <w:color w:val="FF0000"/>
          <w:sz w:val="28"/>
          <w:szCs w:val="28"/>
          <w:lang w:val="kk-KZ"/>
        </w:rPr>
      </w:pPr>
    </w:p>
    <w:p w:rsidR="001F2FB2" w:rsidRPr="004B0C55" w:rsidRDefault="001F2FB2" w:rsidP="001F2FB2">
      <w:pPr>
        <w:ind w:firstLine="709"/>
        <w:jc w:val="both"/>
        <w:rPr>
          <w:color w:val="FF0000"/>
          <w:sz w:val="28"/>
          <w:szCs w:val="28"/>
          <w:lang w:val="kk-KZ"/>
        </w:rPr>
      </w:pPr>
    </w:p>
    <w:p w:rsidR="001F2FB2" w:rsidRPr="004B0C55" w:rsidRDefault="001F2FB2"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AD56A7" w:rsidRPr="004B0C55" w:rsidRDefault="00AD56A7" w:rsidP="001F2FB2">
      <w:pPr>
        <w:ind w:firstLine="709"/>
        <w:jc w:val="both"/>
        <w:rPr>
          <w:color w:val="FF0000"/>
          <w:sz w:val="28"/>
          <w:szCs w:val="28"/>
          <w:lang w:val="kk-KZ"/>
        </w:rPr>
      </w:pPr>
    </w:p>
    <w:p w:rsidR="00AD56A7" w:rsidRPr="004B0C55" w:rsidRDefault="00AD56A7" w:rsidP="001F2FB2">
      <w:pPr>
        <w:ind w:firstLine="709"/>
        <w:jc w:val="both"/>
        <w:rPr>
          <w:color w:val="FF0000"/>
          <w:sz w:val="28"/>
          <w:szCs w:val="28"/>
          <w:lang w:val="kk-KZ"/>
        </w:rPr>
      </w:pPr>
    </w:p>
    <w:p w:rsidR="00AD56A7" w:rsidRPr="004B0C55" w:rsidRDefault="00AD56A7"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Pr="004B0C55" w:rsidRDefault="001A527A" w:rsidP="001F2FB2">
      <w:pPr>
        <w:ind w:firstLine="709"/>
        <w:jc w:val="both"/>
        <w:rPr>
          <w:color w:val="FF0000"/>
          <w:sz w:val="28"/>
          <w:szCs w:val="28"/>
          <w:lang w:val="kk-KZ"/>
        </w:rPr>
      </w:pPr>
    </w:p>
    <w:p w:rsidR="001A527A" w:rsidRDefault="001A527A" w:rsidP="001F2FB2">
      <w:pPr>
        <w:ind w:firstLine="709"/>
        <w:jc w:val="both"/>
        <w:rPr>
          <w:color w:val="FF0000"/>
          <w:sz w:val="28"/>
          <w:szCs w:val="28"/>
          <w:lang w:val="kk-KZ"/>
        </w:rPr>
      </w:pPr>
    </w:p>
    <w:p w:rsidR="004E2460" w:rsidRDefault="004E2460" w:rsidP="001F2FB2">
      <w:pPr>
        <w:ind w:firstLine="709"/>
        <w:jc w:val="both"/>
        <w:rPr>
          <w:color w:val="FF0000"/>
          <w:sz w:val="28"/>
          <w:szCs w:val="28"/>
          <w:lang w:val="kk-KZ"/>
        </w:rPr>
      </w:pPr>
    </w:p>
    <w:p w:rsidR="004E2460" w:rsidRDefault="004E2460" w:rsidP="001F2FB2">
      <w:pPr>
        <w:ind w:firstLine="709"/>
        <w:jc w:val="both"/>
        <w:rPr>
          <w:color w:val="FF0000"/>
          <w:sz w:val="28"/>
          <w:szCs w:val="28"/>
          <w:lang w:val="kk-KZ"/>
        </w:rPr>
      </w:pPr>
    </w:p>
    <w:p w:rsidR="004E2460" w:rsidRDefault="004E2460" w:rsidP="001F2FB2">
      <w:pPr>
        <w:ind w:firstLine="709"/>
        <w:jc w:val="both"/>
        <w:rPr>
          <w:color w:val="FF0000"/>
          <w:sz w:val="28"/>
          <w:szCs w:val="28"/>
          <w:lang w:val="kk-KZ"/>
        </w:rPr>
      </w:pPr>
    </w:p>
    <w:p w:rsidR="004E2460" w:rsidRDefault="004E2460" w:rsidP="001F2FB2">
      <w:pPr>
        <w:ind w:firstLine="709"/>
        <w:jc w:val="both"/>
        <w:rPr>
          <w:color w:val="FF0000"/>
          <w:sz w:val="28"/>
          <w:szCs w:val="28"/>
          <w:lang w:val="kk-KZ"/>
        </w:rPr>
      </w:pPr>
    </w:p>
    <w:p w:rsidR="004E2460" w:rsidRDefault="004E2460" w:rsidP="001F2FB2">
      <w:pPr>
        <w:ind w:firstLine="709"/>
        <w:jc w:val="both"/>
        <w:rPr>
          <w:color w:val="FF0000"/>
          <w:sz w:val="28"/>
          <w:szCs w:val="28"/>
          <w:lang w:val="kk-KZ"/>
        </w:rPr>
      </w:pPr>
    </w:p>
    <w:p w:rsidR="004E2460" w:rsidRPr="004B0C55" w:rsidRDefault="004E2460" w:rsidP="001F2FB2">
      <w:pPr>
        <w:ind w:firstLine="709"/>
        <w:jc w:val="both"/>
        <w:rPr>
          <w:color w:val="FF0000"/>
          <w:sz w:val="28"/>
          <w:szCs w:val="28"/>
          <w:lang w:val="kk-KZ"/>
        </w:rPr>
      </w:pPr>
    </w:p>
    <w:p w:rsidR="00AD56A7" w:rsidRPr="004B0C55" w:rsidRDefault="00AD56A7" w:rsidP="001F2FB2">
      <w:pPr>
        <w:ind w:firstLine="709"/>
        <w:jc w:val="both"/>
        <w:rPr>
          <w:color w:val="FF0000"/>
          <w:sz w:val="28"/>
          <w:szCs w:val="28"/>
          <w:lang w:val="kk-KZ"/>
        </w:rPr>
      </w:pPr>
    </w:p>
    <w:p w:rsidR="00585689" w:rsidRPr="004B0C55" w:rsidRDefault="00585689" w:rsidP="001F2FB2">
      <w:pPr>
        <w:ind w:firstLine="709"/>
        <w:jc w:val="both"/>
        <w:rPr>
          <w:color w:val="FF0000"/>
          <w:sz w:val="28"/>
          <w:szCs w:val="28"/>
          <w:lang w:val="kk-KZ"/>
        </w:rPr>
      </w:pPr>
    </w:p>
    <w:p w:rsidR="00FA2054" w:rsidRPr="004B0C55" w:rsidRDefault="00FA2054" w:rsidP="001F2FB2">
      <w:pPr>
        <w:pStyle w:val="9"/>
        <w:jc w:val="center"/>
        <w:rPr>
          <w:color w:val="FF0000"/>
        </w:rPr>
      </w:pPr>
      <w:r w:rsidRPr="004B0C55">
        <w:lastRenderedPageBreak/>
        <w:t>ҰСЫНЫЛАТЫН ӘДЕБИЕТТЕРДІҢ ТІЗІМІ</w:t>
      </w:r>
    </w:p>
    <w:p w:rsidR="00FA2054" w:rsidRPr="004B0C55" w:rsidRDefault="00FA2054" w:rsidP="001F2FB2">
      <w:pPr>
        <w:ind w:firstLine="709"/>
        <w:rPr>
          <w:b/>
          <w:sz w:val="28"/>
          <w:szCs w:val="28"/>
          <w:lang w:val="kk-KZ"/>
        </w:rPr>
      </w:pPr>
      <w:r w:rsidRPr="004B0C55">
        <w:rPr>
          <w:b/>
          <w:sz w:val="28"/>
          <w:szCs w:val="28"/>
          <w:lang w:val="kk-KZ"/>
        </w:rPr>
        <w:t>Негізгі әдебиеттер</w:t>
      </w:r>
    </w:p>
    <w:p w:rsidR="00FA2054" w:rsidRPr="004B0C55" w:rsidRDefault="00FA2054" w:rsidP="00083D3E">
      <w:pPr>
        <w:pStyle w:val="a6"/>
        <w:numPr>
          <w:ilvl w:val="0"/>
          <w:numId w:val="5"/>
        </w:numPr>
        <w:rPr>
          <w:sz w:val="28"/>
          <w:szCs w:val="28"/>
          <w:lang w:val="kk-KZ"/>
        </w:rPr>
      </w:pPr>
      <w:r w:rsidRPr="004B0C55">
        <w:rPr>
          <w:sz w:val="28"/>
          <w:szCs w:val="28"/>
          <w:lang w:val="kk-KZ"/>
        </w:rPr>
        <w:t>Бу</w:t>
      </w:r>
      <w:r w:rsidRPr="004B0C55">
        <w:rPr>
          <w:sz w:val="28"/>
          <w:szCs w:val="28"/>
        </w:rPr>
        <w:t xml:space="preserve">рда А. Г. Основы научно-исследовательской </w:t>
      </w:r>
      <w:r w:rsidR="00393C7B" w:rsidRPr="004B0C55">
        <w:rPr>
          <w:sz w:val="28"/>
          <w:szCs w:val="28"/>
        </w:rPr>
        <w:t>деятельности:</w:t>
      </w:r>
      <w:r w:rsidRPr="004B0C55">
        <w:rPr>
          <w:sz w:val="28"/>
          <w:szCs w:val="28"/>
        </w:rPr>
        <w:t xml:space="preserve"> учеб. пособие (курс лекций</w:t>
      </w:r>
      <w:proofErr w:type="gramStart"/>
      <w:r w:rsidRPr="004B0C55">
        <w:rPr>
          <w:sz w:val="28"/>
          <w:szCs w:val="28"/>
        </w:rPr>
        <w:t>)</w:t>
      </w:r>
      <w:r w:rsidRPr="004B0C55">
        <w:rPr>
          <w:sz w:val="28"/>
          <w:szCs w:val="28"/>
          <w:lang w:val="kk-KZ"/>
        </w:rPr>
        <w:t>.</w:t>
      </w:r>
      <w:r w:rsidRPr="004B0C55">
        <w:rPr>
          <w:sz w:val="28"/>
          <w:szCs w:val="28"/>
        </w:rPr>
        <w:t>–</w:t>
      </w:r>
      <w:proofErr w:type="gramEnd"/>
      <w:r w:rsidRPr="004B0C55">
        <w:rPr>
          <w:sz w:val="28"/>
          <w:szCs w:val="28"/>
        </w:rPr>
        <w:t xml:space="preserve"> Краснодар</w:t>
      </w:r>
      <w:r w:rsidRPr="004B0C55">
        <w:rPr>
          <w:sz w:val="28"/>
          <w:szCs w:val="28"/>
          <w:lang w:val="kk-KZ"/>
        </w:rPr>
        <w:t xml:space="preserve">: </w:t>
      </w:r>
      <w:r w:rsidRPr="004B0C55">
        <w:rPr>
          <w:sz w:val="28"/>
          <w:szCs w:val="28"/>
        </w:rPr>
        <w:t xml:space="preserve">Кубан. гос. аграр. ун-т.  2015. – 145 с. </w:t>
      </w:r>
    </w:p>
    <w:p w:rsidR="00FA2054" w:rsidRPr="004B0C55" w:rsidRDefault="00FA2054" w:rsidP="00083D3E">
      <w:pPr>
        <w:pStyle w:val="a6"/>
        <w:numPr>
          <w:ilvl w:val="0"/>
          <w:numId w:val="5"/>
        </w:numPr>
        <w:rPr>
          <w:sz w:val="28"/>
          <w:szCs w:val="28"/>
          <w:lang w:val="kk-KZ"/>
        </w:rPr>
      </w:pPr>
      <w:r w:rsidRPr="004B0C55">
        <w:rPr>
          <w:sz w:val="28"/>
          <w:szCs w:val="28"/>
          <w:lang w:val="kk-KZ"/>
        </w:rPr>
        <w:t>Комлацкий В.И., Логинов С.В., Комлацкий Г.В. Планирование и организация научных исследований. Учебное пособие (для магистрантов и аспирантов). Ростов-на-Дону: Феникс. -2014. -204 с.</w:t>
      </w:r>
    </w:p>
    <w:p w:rsidR="00FA2054" w:rsidRPr="004B0C55" w:rsidRDefault="00FA2054" w:rsidP="00083D3E">
      <w:pPr>
        <w:pStyle w:val="a6"/>
        <w:numPr>
          <w:ilvl w:val="0"/>
          <w:numId w:val="5"/>
        </w:numPr>
        <w:rPr>
          <w:sz w:val="28"/>
          <w:szCs w:val="28"/>
          <w:lang w:val="kk-KZ"/>
        </w:rPr>
      </w:pPr>
      <w:r w:rsidRPr="004B0C55">
        <w:rPr>
          <w:noProof/>
          <w:color w:val="000000"/>
          <w:sz w:val="28"/>
          <w:szCs w:val="28"/>
          <w:lang w:val="kk-KZ"/>
        </w:rPr>
        <w:t>Барнард А. Антропология тарихы мен теориясы. -Астана: Ұлттық аударма бюросы, 2018.</w:t>
      </w:r>
      <w:r w:rsidRPr="004B0C55">
        <w:rPr>
          <w:sz w:val="28"/>
          <w:szCs w:val="28"/>
        </w:rPr>
        <w:t xml:space="preserve"> 240</w:t>
      </w:r>
      <w:r w:rsidRPr="004B0C55">
        <w:rPr>
          <w:sz w:val="28"/>
          <w:szCs w:val="28"/>
          <w:lang w:val="kk-KZ"/>
        </w:rPr>
        <w:t xml:space="preserve"> б.</w:t>
      </w:r>
    </w:p>
    <w:p w:rsidR="00FA2054" w:rsidRPr="004B0C55" w:rsidRDefault="00FA2054" w:rsidP="00083D3E">
      <w:pPr>
        <w:pStyle w:val="a6"/>
        <w:numPr>
          <w:ilvl w:val="0"/>
          <w:numId w:val="5"/>
        </w:numPr>
        <w:rPr>
          <w:sz w:val="28"/>
          <w:szCs w:val="28"/>
          <w:lang w:val="kk-KZ"/>
        </w:rPr>
      </w:pPr>
      <w:r w:rsidRPr="004B0C55">
        <w:rPr>
          <w:sz w:val="28"/>
          <w:szCs w:val="28"/>
          <w:lang w:val="kk-KZ"/>
        </w:rPr>
        <w:t xml:space="preserve">Харари Ю.Х. “Sapiens: Адамзаттың қысқаша тарихы” (Sapiens: A Brief History of Humankind). </w:t>
      </w:r>
      <w:r w:rsidRPr="004B0C55">
        <w:rPr>
          <w:noProof/>
          <w:color w:val="000000"/>
          <w:sz w:val="28"/>
          <w:szCs w:val="28"/>
          <w:lang w:val="kk-KZ"/>
        </w:rPr>
        <w:t xml:space="preserve">-Астана: Ұлттық аударма бюросы, 2018. </w:t>
      </w:r>
      <w:r w:rsidRPr="004B0C55">
        <w:rPr>
          <w:sz w:val="28"/>
          <w:szCs w:val="28"/>
          <w:lang w:val="kk-KZ"/>
        </w:rPr>
        <w:t>368 б.</w:t>
      </w:r>
    </w:p>
    <w:p w:rsidR="00393C7B" w:rsidRPr="004B0C55" w:rsidRDefault="00393C7B" w:rsidP="00083D3E">
      <w:pPr>
        <w:pStyle w:val="a6"/>
        <w:numPr>
          <w:ilvl w:val="0"/>
          <w:numId w:val="5"/>
        </w:numPr>
        <w:autoSpaceDE w:val="0"/>
        <w:autoSpaceDN w:val="0"/>
        <w:adjustRightInd w:val="0"/>
        <w:rPr>
          <w:sz w:val="28"/>
          <w:szCs w:val="28"/>
          <w:lang w:val="kk-KZ"/>
        </w:rPr>
      </w:pPr>
      <w:r w:rsidRPr="004B0C55">
        <w:rPr>
          <w:sz w:val="28"/>
          <w:szCs w:val="28"/>
          <w:lang w:val="kk-KZ"/>
        </w:rPr>
        <w:t xml:space="preserve">Яковлев В.П. </w:t>
      </w:r>
      <w:r w:rsidRPr="004B0C55">
        <w:rPr>
          <w:sz w:val="28"/>
          <w:szCs w:val="28"/>
        </w:rPr>
        <w:t>Планирование и организация научных исследований</w:t>
      </w:r>
      <w:r w:rsidRPr="004B0C55">
        <w:rPr>
          <w:sz w:val="28"/>
          <w:szCs w:val="28"/>
          <w:lang w:val="kk-KZ"/>
        </w:rPr>
        <w:t xml:space="preserve">: </w:t>
      </w:r>
      <w:r w:rsidRPr="004B0C55">
        <w:rPr>
          <w:sz w:val="28"/>
          <w:szCs w:val="28"/>
        </w:rPr>
        <w:t>Текст лекций</w:t>
      </w:r>
      <w:r w:rsidRPr="004B0C55">
        <w:rPr>
          <w:sz w:val="28"/>
          <w:szCs w:val="28"/>
          <w:lang w:val="kk-KZ"/>
        </w:rPr>
        <w:t xml:space="preserve">. - </w:t>
      </w:r>
      <w:r w:rsidRPr="004B0C55">
        <w:rPr>
          <w:sz w:val="28"/>
          <w:szCs w:val="28"/>
        </w:rPr>
        <w:t>Санкт-Петербург</w:t>
      </w:r>
      <w:r w:rsidRPr="004B0C55">
        <w:rPr>
          <w:sz w:val="28"/>
          <w:szCs w:val="28"/>
          <w:lang w:val="kk-KZ"/>
        </w:rPr>
        <w:t xml:space="preserve">: Ризограф </w:t>
      </w:r>
      <w:r w:rsidRPr="004B0C55">
        <w:rPr>
          <w:sz w:val="28"/>
          <w:szCs w:val="28"/>
        </w:rPr>
        <w:t>СПбГУПТД</w:t>
      </w:r>
      <w:r w:rsidRPr="004B0C55">
        <w:rPr>
          <w:sz w:val="28"/>
          <w:szCs w:val="28"/>
          <w:lang w:val="kk-KZ"/>
        </w:rPr>
        <w:t>. -2022. -90 с.</w:t>
      </w:r>
    </w:p>
    <w:p w:rsidR="00FA2054" w:rsidRPr="004B0C55" w:rsidRDefault="00FA2054" w:rsidP="001F2FB2">
      <w:pPr>
        <w:ind w:firstLine="709"/>
        <w:rPr>
          <w:b/>
          <w:sz w:val="28"/>
          <w:szCs w:val="28"/>
          <w:lang w:val="kk-KZ"/>
        </w:rPr>
      </w:pPr>
      <w:r w:rsidRPr="004B0C55">
        <w:rPr>
          <w:b/>
          <w:sz w:val="28"/>
          <w:szCs w:val="28"/>
          <w:lang w:val="kk-KZ"/>
        </w:rPr>
        <w:t>Қосымша әдебиеттер</w:t>
      </w:r>
    </w:p>
    <w:p w:rsidR="00FA2054" w:rsidRPr="004B0C55" w:rsidRDefault="00FA2054" w:rsidP="00083D3E">
      <w:pPr>
        <w:pStyle w:val="a6"/>
        <w:numPr>
          <w:ilvl w:val="0"/>
          <w:numId w:val="6"/>
        </w:numPr>
        <w:rPr>
          <w:sz w:val="28"/>
          <w:szCs w:val="28"/>
          <w:lang w:val="kk-KZ"/>
        </w:rPr>
      </w:pPr>
      <w:r w:rsidRPr="004B0C55">
        <w:rPr>
          <w:sz w:val="28"/>
          <w:szCs w:val="28"/>
          <w:lang w:val="kk-KZ"/>
        </w:rPr>
        <w:t>Авизова А.Қ. Теориялық археология: оқу-әдістемелік құрал / А. Қ. Авизова. - Шымкент : ОҚМУ, 2012. - 74 б.</w:t>
      </w:r>
    </w:p>
    <w:p w:rsidR="00FA2054" w:rsidRPr="004B0C55" w:rsidRDefault="00FA2054" w:rsidP="00083D3E">
      <w:pPr>
        <w:pStyle w:val="a6"/>
        <w:numPr>
          <w:ilvl w:val="0"/>
          <w:numId w:val="6"/>
        </w:numPr>
        <w:autoSpaceDE w:val="0"/>
        <w:autoSpaceDN w:val="0"/>
        <w:adjustRightInd w:val="0"/>
        <w:rPr>
          <w:sz w:val="28"/>
          <w:szCs w:val="28"/>
          <w:lang w:val="kk-KZ"/>
        </w:rPr>
      </w:pPr>
      <w:r w:rsidRPr="004B0C55">
        <w:rPr>
          <w:sz w:val="28"/>
          <w:szCs w:val="28"/>
          <w:lang w:val="kk-KZ"/>
        </w:rPr>
        <w:t>Брей У., Трамп Д. Археологический словарь. М., 2004</w:t>
      </w:r>
    </w:p>
    <w:p w:rsidR="00FA2054" w:rsidRPr="004B0C55" w:rsidRDefault="00FA2054" w:rsidP="00083D3E">
      <w:pPr>
        <w:pStyle w:val="a6"/>
        <w:numPr>
          <w:ilvl w:val="0"/>
          <w:numId w:val="6"/>
        </w:numPr>
        <w:rPr>
          <w:sz w:val="28"/>
          <w:szCs w:val="28"/>
          <w:lang w:val="kk-KZ"/>
        </w:rPr>
      </w:pPr>
      <w:r w:rsidRPr="004B0C55">
        <w:rPr>
          <w:noProof/>
          <w:color w:val="000000"/>
          <w:sz w:val="28"/>
          <w:szCs w:val="28"/>
          <w:lang w:val="kk-KZ"/>
        </w:rPr>
        <w:t>Елеуов М. Археологиялық зерттеулердің әдістері. Түркістан.2006.</w:t>
      </w:r>
    </w:p>
    <w:p w:rsidR="00FA2054" w:rsidRPr="004B0C55" w:rsidRDefault="00FA2054" w:rsidP="00083D3E">
      <w:pPr>
        <w:pStyle w:val="a6"/>
        <w:numPr>
          <w:ilvl w:val="0"/>
          <w:numId w:val="6"/>
        </w:numPr>
        <w:shd w:val="clear" w:color="auto" w:fill="FFFFFF"/>
        <w:rPr>
          <w:noProof/>
          <w:color w:val="000000"/>
          <w:sz w:val="28"/>
          <w:szCs w:val="28"/>
          <w:lang w:val="kk-KZ"/>
        </w:rPr>
      </w:pPr>
      <w:r w:rsidRPr="004B0C55">
        <w:rPr>
          <w:noProof/>
          <w:color w:val="000000"/>
          <w:sz w:val="28"/>
          <w:szCs w:val="28"/>
          <w:lang w:val="kk-KZ"/>
        </w:rPr>
        <w:t>Мартынов А.И., Шер Я.А. Методы археологического исследования. -М.,2002.</w:t>
      </w:r>
    </w:p>
    <w:p w:rsidR="00FA2054" w:rsidRPr="004B0C55" w:rsidRDefault="00FA2054" w:rsidP="00083D3E">
      <w:pPr>
        <w:pStyle w:val="a6"/>
        <w:numPr>
          <w:ilvl w:val="0"/>
          <w:numId w:val="6"/>
        </w:numPr>
        <w:rPr>
          <w:sz w:val="28"/>
          <w:szCs w:val="28"/>
        </w:rPr>
      </w:pPr>
      <w:r w:rsidRPr="004B0C55">
        <w:rPr>
          <w:sz w:val="28"/>
          <w:szCs w:val="28"/>
        </w:rPr>
        <w:t>Назарбек У.Б., Тасыбаева Ш.Б., Кынатова А.А., Серикбаева Б.С. Методические указания по общим требованиям оформлению магистерской диссертации (проекта) для магистрантов научно-педагогического и профильного направления – Шымкент: ЮКГУ им. М. Ауэзова</w:t>
      </w:r>
      <w:r w:rsidR="00585689" w:rsidRPr="004B0C55">
        <w:rPr>
          <w:sz w:val="28"/>
          <w:szCs w:val="28"/>
          <w:lang w:val="kk-KZ"/>
        </w:rPr>
        <w:t>. -</w:t>
      </w:r>
      <w:r w:rsidRPr="004B0C55">
        <w:rPr>
          <w:sz w:val="28"/>
          <w:szCs w:val="28"/>
        </w:rPr>
        <w:t>2018.</w:t>
      </w:r>
    </w:p>
    <w:p w:rsidR="00FA2054" w:rsidRPr="004B0C55" w:rsidRDefault="00FA2054" w:rsidP="00083D3E">
      <w:pPr>
        <w:pStyle w:val="a6"/>
        <w:numPr>
          <w:ilvl w:val="0"/>
          <w:numId w:val="6"/>
        </w:numPr>
        <w:rPr>
          <w:sz w:val="28"/>
          <w:szCs w:val="28"/>
          <w:lang w:val="kk-KZ"/>
        </w:rPr>
      </w:pPr>
      <w:r w:rsidRPr="004B0C55">
        <w:rPr>
          <w:sz w:val="28"/>
          <w:szCs w:val="28"/>
        </w:rPr>
        <w:t>Организация, формы и методы научных исследований: учебник/А.Я. Черныш, Н.П. Багмет, Т.Д. Михайленко, Е.Г. Анисимов, И.В. Глазунова, Н.Г. Липатова, Ю.И. Сомов. - М.: Изд-во Российской таможенной академии, 2012. - 320 с.</w:t>
      </w:r>
    </w:p>
    <w:p w:rsidR="00FA2054" w:rsidRPr="004B0C55" w:rsidRDefault="00FA2054" w:rsidP="00083D3E">
      <w:pPr>
        <w:pStyle w:val="a6"/>
        <w:numPr>
          <w:ilvl w:val="0"/>
          <w:numId w:val="6"/>
        </w:numPr>
        <w:rPr>
          <w:sz w:val="28"/>
          <w:szCs w:val="28"/>
          <w:lang w:val="kk-KZ"/>
        </w:rPr>
      </w:pPr>
      <w:r w:rsidRPr="004B0C55">
        <w:rPr>
          <w:sz w:val="28"/>
          <w:szCs w:val="28"/>
        </w:rPr>
        <w:t xml:space="preserve">Основы научных </w:t>
      </w:r>
      <w:proofErr w:type="gramStart"/>
      <w:r w:rsidRPr="004B0C55">
        <w:rPr>
          <w:sz w:val="28"/>
          <w:szCs w:val="28"/>
        </w:rPr>
        <w:t>исследований :</w:t>
      </w:r>
      <w:proofErr w:type="gramEnd"/>
      <w:r w:rsidRPr="004B0C55">
        <w:rPr>
          <w:sz w:val="28"/>
          <w:szCs w:val="28"/>
        </w:rPr>
        <w:t xml:space="preserve"> Учеб. пособие / А.А. Лудченко, Я.А. Лудченко, Т.А. Примак– Киев : Знания. 2001. – 113 с</w:t>
      </w:r>
      <w:r w:rsidR="008234EF" w:rsidRPr="004B0C55">
        <w:rPr>
          <w:sz w:val="28"/>
          <w:szCs w:val="28"/>
          <w:lang w:val="kk-KZ"/>
        </w:rPr>
        <w:t>.</w:t>
      </w:r>
      <w:r w:rsidRPr="004B0C55">
        <w:rPr>
          <w:noProof/>
          <w:color w:val="000000"/>
          <w:sz w:val="28"/>
          <w:szCs w:val="28"/>
          <w:lang w:val="kk-KZ"/>
        </w:rPr>
        <w:t xml:space="preserve"> </w:t>
      </w:r>
    </w:p>
    <w:p w:rsidR="000B5C60" w:rsidRPr="004B0C55" w:rsidRDefault="000B5C60" w:rsidP="00083D3E">
      <w:pPr>
        <w:pStyle w:val="a6"/>
        <w:numPr>
          <w:ilvl w:val="0"/>
          <w:numId w:val="6"/>
        </w:numPr>
        <w:rPr>
          <w:sz w:val="28"/>
          <w:szCs w:val="28"/>
          <w:lang w:val="kk-KZ"/>
        </w:rPr>
      </w:pPr>
      <w:r w:rsidRPr="004B0C55">
        <w:rPr>
          <w:sz w:val="28"/>
          <w:szCs w:val="28"/>
        </w:rPr>
        <w:t xml:space="preserve">Основы научных </w:t>
      </w:r>
      <w:proofErr w:type="gramStart"/>
      <w:r w:rsidRPr="004B0C55">
        <w:rPr>
          <w:sz w:val="28"/>
          <w:szCs w:val="28"/>
        </w:rPr>
        <w:t>исследований :</w:t>
      </w:r>
      <w:proofErr w:type="gramEnd"/>
      <w:r w:rsidRPr="004B0C55">
        <w:rPr>
          <w:sz w:val="28"/>
          <w:szCs w:val="28"/>
        </w:rPr>
        <w:t xml:space="preserve"> учеб. пос</w:t>
      </w:r>
      <w:r w:rsidR="008234EF" w:rsidRPr="004B0C55">
        <w:rPr>
          <w:sz w:val="28"/>
          <w:szCs w:val="28"/>
        </w:rPr>
        <w:t>обие / [А. А. Бубенчиков и др.]</w:t>
      </w:r>
      <w:r w:rsidR="008234EF" w:rsidRPr="004B0C55">
        <w:rPr>
          <w:sz w:val="28"/>
          <w:szCs w:val="28"/>
          <w:lang w:val="kk-KZ"/>
        </w:rPr>
        <w:t>.</w:t>
      </w:r>
      <w:r w:rsidRPr="004B0C55">
        <w:rPr>
          <w:sz w:val="28"/>
          <w:szCs w:val="28"/>
        </w:rPr>
        <w:t xml:space="preserve"> – </w:t>
      </w:r>
      <w:proofErr w:type="gramStart"/>
      <w:r w:rsidRPr="004B0C55">
        <w:rPr>
          <w:sz w:val="28"/>
          <w:szCs w:val="28"/>
        </w:rPr>
        <w:t>Омск :</w:t>
      </w:r>
      <w:proofErr w:type="gramEnd"/>
      <w:r w:rsidRPr="004B0C55">
        <w:rPr>
          <w:sz w:val="28"/>
          <w:szCs w:val="28"/>
        </w:rPr>
        <w:t xml:space="preserve"> Изд-во ОмГТУ, 2019</w:t>
      </w:r>
      <w:r w:rsidRPr="004B0C55">
        <w:rPr>
          <w:sz w:val="28"/>
          <w:szCs w:val="28"/>
          <w:lang w:val="kk-KZ"/>
        </w:rPr>
        <w:t>. 158 с</w:t>
      </w:r>
      <w:r w:rsidRPr="004B0C55">
        <w:rPr>
          <w:sz w:val="28"/>
          <w:szCs w:val="28"/>
        </w:rPr>
        <w:t>.</w:t>
      </w:r>
      <w:r w:rsidRPr="004B0C55">
        <w:rPr>
          <w:color w:val="222222"/>
          <w:sz w:val="28"/>
          <w:szCs w:val="28"/>
          <w:shd w:val="clear" w:color="auto" w:fill="FFFFFF"/>
        </w:rPr>
        <w:t xml:space="preserve"> </w:t>
      </w:r>
    </w:p>
    <w:p w:rsidR="00FA2054" w:rsidRPr="004B0C55" w:rsidRDefault="00FA2054" w:rsidP="00083D3E">
      <w:pPr>
        <w:pStyle w:val="a6"/>
        <w:numPr>
          <w:ilvl w:val="0"/>
          <w:numId w:val="6"/>
        </w:numPr>
        <w:rPr>
          <w:sz w:val="28"/>
          <w:szCs w:val="28"/>
          <w:lang w:val="kk-KZ"/>
        </w:rPr>
      </w:pPr>
      <w:r w:rsidRPr="004B0C55">
        <w:rPr>
          <w:color w:val="222222"/>
          <w:sz w:val="28"/>
          <w:szCs w:val="28"/>
          <w:shd w:val="clear" w:color="auto" w:fill="FFFFFF"/>
        </w:rPr>
        <w:t>Теория и методология гуманитарных исследований</w:t>
      </w:r>
      <w:r w:rsidRPr="004B0C55">
        <w:rPr>
          <w:color w:val="222222"/>
          <w:sz w:val="28"/>
          <w:szCs w:val="28"/>
          <w:shd w:val="clear" w:color="auto" w:fill="FFFFFF"/>
          <w:lang w:val="kk-KZ"/>
        </w:rPr>
        <w:t>. У</w:t>
      </w:r>
      <w:r w:rsidRPr="004B0C55">
        <w:rPr>
          <w:color w:val="222222"/>
          <w:sz w:val="28"/>
          <w:szCs w:val="28"/>
          <w:shd w:val="clear" w:color="auto" w:fill="FFFFFF"/>
        </w:rPr>
        <w:t xml:space="preserve">чебное пособие для магистрантов и аспирантов / [А. Э. Воскобойников и </w:t>
      </w:r>
      <w:proofErr w:type="gramStart"/>
      <w:r w:rsidRPr="004B0C55">
        <w:rPr>
          <w:color w:val="222222"/>
          <w:sz w:val="28"/>
          <w:szCs w:val="28"/>
          <w:shd w:val="clear" w:color="auto" w:fill="FFFFFF"/>
        </w:rPr>
        <w:t>др. ;</w:t>
      </w:r>
      <w:proofErr w:type="gramEnd"/>
      <w:r w:rsidRPr="004B0C55">
        <w:rPr>
          <w:color w:val="222222"/>
          <w:sz w:val="28"/>
          <w:szCs w:val="28"/>
          <w:shd w:val="clear" w:color="auto" w:fill="FFFFFF"/>
        </w:rPr>
        <w:t xml:space="preserve"> отв. ред. - Н. О. Осипова] - Киров: Радуга-Пресс, 2013. - 213 с.</w:t>
      </w:r>
    </w:p>
    <w:p w:rsidR="00FA2054" w:rsidRPr="004B0C55" w:rsidRDefault="00FA2054" w:rsidP="00083D3E">
      <w:pPr>
        <w:pStyle w:val="a6"/>
        <w:numPr>
          <w:ilvl w:val="0"/>
          <w:numId w:val="6"/>
        </w:numPr>
        <w:autoSpaceDE w:val="0"/>
        <w:autoSpaceDN w:val="0"/>
        <w:adjustRightInd w:val="0"/>
        <w:rPr>
          <w:sz w:val="28"/>
          <w:szCs w:val="28"/>
          <w:lang w:val="kk-KZ"/>
        </w:rPr>
      </w:pPr>
      <w:r w:rsidRPr="004B0C55">
        <w:rPr>
          <w:sz w:val="28"/>
          <w:szCs w:val="28"/>
          <w:lang w:val="kk-KZ"/>
        </w:rPr>
        <w:t xml:space="preserve">Қазақстан Республикасының ғылымын дамытудың 2022 – 2026 жылдарға арналған тұжырымдамасын бекіту туралы ҚР Үкіметінің 2022 жылғы 25 мамырдағы № 336 қаулысы </w:t>
      </w:r>
      <w:r w:rsidR="00147BC5" w:rsidRPr="004B0C55">
        <w:rPr>
          <w:sz w:val="28"/>
          <w:szCs w:val="28"/>
          <w:lang w:val="kk-KZ"/>
        </w:rPr>
        <w:t xml:space="preserve"> </w:t>
      </w:r>
      <w:hyperlink r:id="rId39" w:history="1">
        <w:r w:rsidRPr="004B0C55">
          <w:rPr>
            <w:rStyle w:val="a3"/>
            <w:sz w:val="28"/>
            <w:szCs w:val="28"/>
            <w:lang w:val="kk-KZ"/>
          </w:rPr>
          <w:t>https://adilet.zan.kz/rus/docs/P2200000336/history</w:t>
        </w:r>
      </w:hyperlink>
      <w:r w:rsidRPr="004B0C55">
        <w:rPr>
          <w:sz w:val="28"/>
          <w:szCs w:val="28"/>
          <w:lang w:val="kk-KZ"/>
        </w:rPr>
        <w:t xml:space="preserve"> </w:t>
      </w:r>
    </w:p>
    <w:p w:rsidR="00FA2054" w:rsidRPr="004B0C55" w:rsidRDefault="00FA2054" w:rsidP="00083D3E">
      <w:pPr>
        <w:pStyle w:val="a6"/>
        <w:numPr>
          <w:ilvl w:val="0"/>
          <w:numId w:val="6"/>
        </w:numPr>
        <w:rPr>
          <w:sz w:val="28"/>
          <w:szCs w:val="28"/>
          <w:lang w:val="kk-KZ"/>
        </w:rPr>
      </w:pPr>
      <w:r w:rsidRPr="004B0C55">
        <w:rPr>
          <w:sz w:val="28"/>
          <w:szCs w:val="28"/>
          <w:lang w:val="kk-KZ"/>
        </w:rPr>
        <w:lastRenderedPageBreak/>
        <w:t xml:space="preserve">ҚР-ң 2011 жылғы 18 ақпандағы N 407-IV «Ғылым туралы» заңы /"Егемен Қазақстан" 2011 жылғы 25 ақпандағы № 59-61 (26463) </w:t>
      </w:r>
      <w:hyperlink r:id="rId40" w:history="1">
        <w:r w:rsidRPr="004B0C55">
          <w:rPr>
            <w:rStyle w:val="a3"/>
            <w:sz w:val="28"/>
            <w:szCs w:val="28"/>
            <w:lang w:val="kk-KZ"/>
          </w:rPr>
          <w:t>https://adilet.zan.kz/kaz/docs/Z1100000407</w:t>
        </w:r>
      </w:hyperlink>
      <w:r w:rsidRPr="004B0C55">
        <w:rPr>
          <w:sz w:val="28"/>
          <w:szCs w:val="28"/>
          <w:lang w:val="kk-KZ"/>
        </w:rPr>
        <w:t xml:space="preserve"> </w:t>
      </w:r>
    </w:p>
    <w:p w:rsidR="007106E3" w:rsidRPr="004B0C55" w:rsidRDefault="007106E3" w:rsidP="00083D3E">
      <w:pPr>
        <w:pStyle w:val="a9"/>
        <w:numPr>
          <w:ilvl w:val="0"/>
          <w:numId w:val="6"/>
        </w:numPr>
        <w:shd w:val="clear" w:color="auto" w:fill="FFFFFF"/>
        <w:spacing w:after="0" w:line="240" w:lineRule="auto"/>
        <w:rPr>
          <w:color w:val="151515"/>
          <w:sz w:val="28"/>
          <w:szCs w:val="28"/>
          <w:lang w:val="kk-KZ" w:eastAsia="ru-RU"/>
        </w:rPr>
      </w:pPr>
      <w:r w:rsidRPr="004B0C55">
        <w:rPr>
          <w:color w:val="000000"/>
          <w:spacing w:val="2"/>
          <w:sz w:val="28"/>
          <w:szCs w:val="28"/>
          <w:lang w:val="kk-KZ"/>
        </w:rPr>
        <w:t xml:space="preserve">Қазақстан Республикасының 2025 жылға дейінгі Ұлттық даму жоспары. </w:t>
      </w:r>
      <w:r w:rsidRPr="004B0C55">
        <w:rPr>
          <w:spacing w:val="2"/>
          <w:sz w:val="28"/>
          <w:szCs w:val="28"/>
          <w:shd w:val="clear" w:color="auto" w:fill="FFFFFF"/>
          <w:lang w:val="kk-KZ"/>
        </w:rPr>
        <w:t>ҚР Президентінің</w:t>
      </w:r>
      <w:r w:rsidR="00E702FC" w:rsidRPr="004B0C55">
        <w:rPr>
          <w:spacing w:val="2"/>
          <w:sz w:val="28"/>
          <w:szCs w:val="28"/>
          <w:shd w:val="clear" w:color="auto" w:fill="FFFFFF"/>
          <w:lang w:val="kk-KZ"/>
        </w:rPr>
        <w:t xml:space="preserve"> </w:t>
      </w:r>
      <w:r w:rsidRPr="004B0C55">
        <w:rPr>
          <w:spacing w:val="2"/>
          <w:sz w:val="28"/>
          <w:szCs w:val="28"/>
          <w:shd w:val="clear" w:color="auto" w:fill="FFFFFF"/>
          <w:lang w:val="kk-KZ"/>
        </w:rPr>
        <w:t>2021</w:t>
      </w:r>
      <w:r w:rsidR="00E702FC" w:rsidRPr="004B0C55">
        <w:rPr>
          <w:spacing w:val="2"/>
          <w:sz w:val="28"/>
          <w:szCs w:val="28"/>
          <w:shd w:val="clear" w:color="auto" w:fill="FFFFFF"/>
          <w:lang w:val="kk-KZ"/>
        </w:rPr>
        <w:t xml:space="preserve"> жылғы 26 ақпандағы </w:t>
      </w:r>
      <w:r w:rsidRPr="004B0C55">
        <w:rPr>
          <w:spacing w:val="2"/>
          <w:sz w:val="28"/>
          <w:szCs w:val="28"/>
          <w:shd w:val="clear" w:color="auto" w:fill="FFFFFF"/>
          <w:lang w:val="kk-KZ"/>
        </w:rPr>
        <w:t> </w:t>
      </w:r>
      <w:hyperlink r:id="rId41" w:history="1">
        <w:r w:rsidR="00E702FC" w:rsidRPr="004B0C55">
          <w:rPr>
            <w:rStyle w:val="a3"/>
            <w:spacing w:val="2"/>
            <w:sz w:val="28"/>
            <w:szCs w:val="28"/>
            <w:shd w:val="clear" w:color="auto" w:fill="FFFFFF"/>
            <w:lang w:val="kk-KZ"/>
          </w:rPr>
          <w:t>№ 521</w:t>
        </w:r>
      </w:hyperlink>
      <w:r w:rsidR="00E702FC" w:rsidRPr="004B0C55">
        <w:rPr>
          <w:spacing w:val="2"/>
          <w:sz w:val="28"/>
          <w:szCs w:val="28"/>
          <w:shd w:val="clear" w:color="auto" w:fill="FFFFFF"/>
          <w:lang w:val="kk-KZ"/>
        </w:rPr>
        <w:t xml:space="preserve"> </w:t>
      </w:r>
      <w:r w:rsidRPr="004B0C55">
        <w:rPr>
          <w:spacing w:val="2"/>
          <w:sz w:val="28"/>
          <w:szCs w:val="28"/>
          <w:shd w:val="clear" w:color="auto" w:fill="FFFFFF"/>
          <w:lang w:val="kk-KZ"/>
        </w:rPr>
        <w:t> Жарлығы</w:t>
      </w:r>
      <w:r w:rsidR="00E702FC" w:rsidRPr="004B0C55">
        <w:rPr>
          <w:spacing w:val="2"/>
          <w:sz w:val="28"/>
          <w:szCs w:val="28"/>
          <w:lang w:val="kk-KZ"/>
        </w:rPr>
        <w:t xml:space="preserve"> </w:t>
      </w:r>
      <w:hyperlink r:id="rId42" w:history="1">
        <w:r w:rsidRPr="004B0C55">
          <w:rPr>
            <w:rStyle w:val="a3"/>
            <w:spacing w:val="2"/>
            <w:sz w:val="28"/>
            <w:szCs w:val="28"/>
            <w:lang w:val="kk-KZ"/>
          </w:rPr>
          <w:t>https://adilet.zan.kz/kaz/docs/U1800000636</w:t>
        </w:r>
      </w:hyperlink>
      <w:r w:rsidRPr="004B0C55">
        <w:rPr>
          <w:color w:val="000000"/>
          <w:spacing w:val="2"/>
          <w:sz w:val="28"/>
          <w:szCs w:val="28"/>
          <w:lang w:val="kk-KZ"/>
        </w:rPr>
        <w:t xml:space="preserve"> </w:t>
      </w:r>
      <w:r w:rsidRPr="004B0C55">
        <w:rPr>
          <w:color w:val="151515"/>
          <w:sz w:val="28"/>
          <w:szCs w:val="28"/>
          <w:lang w:val="kk-KZ" w:eastAsia="ru-RU"/>
        </w:rPr>
        <w:t xml:space="preserve"> </w:t>
      </w:r>
    </w:p>
    <w:p w:rsidR="00FA21DA" w:rsidRPr="004B0C55" w:rsidRDefault="00817D4E" w:rsidP="00083D3E">
      <w:pPr>
        <w:pStyle w:val="a9"/>
        <w:numPr>
          <w:ilvl w:val="0"/>
          <w:numId w:val="6"/>
        </w:numPr>
        <w:shd w:val="clear" w:color="auto" w:fill="FFFFFF"/>
        <w:spacing w:after="0" w:line="240" w:lineRule="auto"/>
        <w:rPr>
          <w:color w:val="151515"/>
          <w:sz w:val="28"/>
          <w:szCs w:val="28"/>
          <w:lang w:val="kk-KZ" w:eastAsia="ru-RU"/>
        </w:rPr>
      </w:pPr>
      <w:r w:rsidRPr="004B0C55">
        <w:rPr>
          <w:spacing w:val="2"/>
          <w:sz w:val="28"/>
          <w:szCs w:val="28"/>
          <w:lang w:val="kk-KZ"/>
        </w:rPr>
        <w:t xml:space="preserve">ҚР Үкіметінің 2021 жылғы 12 қазандағы № 727 </w:t>
      </w:r>
      <w:r w:rsidR="00FA21DA" w:rsidRPr="004B0C55">
        <w:rPr>
          <w:color w:val="151515"/>
          <w:sz w:val="28"/>
          <w:szCs w:val="28"/>
          <w:lang w:val="kk-KZ" w:eastAsia="ru-RU"/>
        </w:rPr>
        <w:t xml:space="preserve">«Цифрландыру, ғылым және инновация есебінен технологиялық серпіліс» </w:t>
      </w:r>
      <w:r w:rsidR="00FA21DA" w:rsidRPr="004B0C55">
        <w:rPr>
          <w:color w:val="151515"/>
          <w:sz w:val="28"/>
          <w:szCs w:val="28"/>
          <w:lang w:val="kk-KZ"/>
        </w:rPr>
        <w:t>ұлттық жобасы</w:t>
      </w:r>
      <w:r w:rsidRPr="004B0C55">
        <w:rPr>
          <w:color w:val="151515"/>
          <w:sz w:val="28"/>
          <w:szCs w:val="28"/>
          <w:lang w:val="kk-KZ"/>
        </w:rPr>
        <w:t xml:space="preserve"> туралы</w:t>
      </w:r>
      <w:r w:rsidR="007106E3" w:rsidRPr="004B0C55">
        <w:rPr>
          <w:color w:val="151515"/>
          <w:sz w:val="28"/>
          <w:szCs w:val="28"/>
          <w:lang w:val="kk-KZ" w:eastAsia="ru-RU"/>
        </w:rPr>
        <w:t xml:space="preserve"> </w:t>
      </w:r>
      <w:r w:rsidR="007106E3" w:rsidRPr="004B0C55">
        <w:rPr>
          <w:spacing w:val="2"/>
          <w:sz w:val="28"/>
          <w:szCs w:val="28"/>
          <w:lang w:val="kk-KZ"/>
        </w:rPr>
        <w:t>қаулысы.</w:t>
      </w:r>
      <w:r w:rsidR="007106E3" w:rsidRPr="004B0C55">
        <w:rPr>
          <w:sz w:val="28"/>
          <w:szCs w:val="28"/>
          <w:lang w:val="kk-KZ" w:eastAsia="ru-RU"/>
        </w:rPr>
        <w:t xml:space="preserve"> // </w:t>
      </w:r>
      <w:hyperlink r:id="rId43" w:history="1">
        <w:r w:rsidR="007106E3" w:rsidRPr="004B0C55">
          <w:rPr>
            <w:rStyle w:val="a3"/>
            <w:sz w:val="28"/>
            <w:szCs w:val="28"/>
            <w:lang w:val="kk-KZ" w:eastAsia="ru-RU"/>
          </w:rPr>
          <w:t>https://adilet.zan.kz/kaz/docs/P2100000727</w:t>
        </w:r>
      </w:hyperlink>
      <w:r w:rsidR="007106E3" w:rsidRPr="004B0C55">
        <w:rPr>
          <w:color w:val="151515"/>
          <w:sz w:val="28"/>
          <w:szCs w:val="28"/>
          <w:lang w:val="kk-KZ" w:eastAsia="ru-RU"/>
        </w:rPr>
        <w:t xml:space="preserve"> </w:t>
      </w:r>
      <w:r w:rsidRPr="004B0C55">
        <w:rPr>
          <w:color w:val="151515"/>
          <w:sz w:val="28"/>
          <w:szCs w:val="28"/>
          <w:lang w:val="kk-KZ" w:eastAsia="ru-RU"/>
        </w:rPr>
        <w:t xml:space="preserve"> </w:t>
      </w:r>
    </w:p>
    <w:p w:rsidR="00FA2054" w:rsidRPr="004B0C55" w:rsidRDefault="00FA2054" w:rsidP="00083D3E">
      <w:pPr>
        <w:pStyle w:val="a6"/>
        <w:numPr>
          <w:ilvl w:val="0"/>
          <w:numId w:val="6"/>
        </w:numPr>
        <w:rPr>
          <w:sz w:val="28"/>
          <w:szCs w:val="28"/>
        </w:rPr>
      </w:pPr>
      <w:r w:rsidRPr="004B0C55">
        <w:rPr>
          <w:sz w:val="28"/>
          <w:szCs w:val="28"/>
        </w:rPr>
        <w:t xml:space="preserve">ГОСТ 2.105-95. Общие требования к текстовым документам. </w:t>
      </w:r>
    </w:p>
    <w:p w:rsidR="004A6BBF" w:rsidRPr="004B0C55" w:rsidRDefault="004A6BBF" w:rsidP="00083D3E">
      <w:pPr>
        <w:pStyle w:val="a6"/>
        <w:numPr>
          <w:ilvl w:val="0"/>
          <w:numId w:val="6"/>
        </w:numPr>
        <w:rPr>
          <w:sz w:val="28"/>
          <w:szCs w:val="28"/>
          <w:lang w:val="kk-KZ"/>
        </w:rPr>
      </w:pPr>
      <w:r w:rsidRPr="004B0C55">
        <w:rPr>
          <w:sz w:val="28"/>
          <w:szCs w:val="28"/>
        </w:rPr>
        <w:t>Межгосударственный стандарт ГОСТ 7.32-2017. «Отчет о научно</w:t>
      </w:r>
      <w:r w:rsidRPr="004B0C55">
        <w:rPr>
          <w:sz w:val="28"/>
          <w:szCs w:val="28"/>
          <w:lang w:val="kk-KZ"/>
        </w:rPr>
        <w:t>-</w:t>
      </w:r>
      <w:r w:rsidRPr="004B0C55">
        <w:rPr>
          <w:sz w:val="28"/>
          <w:szCs w:val="28"/>
        </w:rPr>
        <w:t>исследовательской работе. Структура и правила оформления»</w:t>
      </w:r>
      <w:r w:rsidRPr="004B0C55">
        <w:rPr>
          <w:sz w:val="28"/>
          <w:szCs w:val="28"/>
          <w:lang w:val="kk-KZ"/>
        </w:rPr>
        <w:t xml:space="preserve"> </w:t>
      </w:r>
    </w:p>
    <w:p w:rsidR="00FA2054" w:rsidRPr="004B0C55" w:rsidRDefault="004A6BBF" w:rsidP="00083D3E">
      <w:pPr>
        <w:pStyle w:val="a6"/>
        <w:widowControl w:val="0"/>
        <w:numPr>
          <w:ilvl w:val="0"/>
          <w:numId w:val="6"/>
        </w:numPr>
        <w:autoSpaceDE w:val="0"/>
        <w:autoSpaceDN w:val="0"/>
        <w:adjustRightInd w:val="0"/>
        <w:rPr>
          <w:sz w:val="28"/>
          <w:szCs w:val="28"/>
        </w:rPr>
      </w:pPr>
      <w:r w:rsidRPr="004B0C55">
        <w:rPr>
          <w:sz w:val="28"/>
          <w:szCs w:val="28"/>
        </w:rPr>
        <w:t xml:space="preserve">Межгосударственный стандарт </w:t>
      </w:r>
      <w:r w:rsidR="00FA2054" w:rsidRPr="004B0C55">
        <w:rPr>
          <w:sz w:val="28"/>
          <w:szCs w:val="28"/>
        </w:rPr>
        <w:t>ГОСТ 7.1-2003. Библиографическая запись. Библиографическое описание. Общие требования и правила составления.</w:t>
      </w:r>
    </w:p>
    <w:p w:rsidR="00FA2054" w:rsidRPr="004B0C55" w:rsidRDefault="00FA2054" w:rsidP="00083D3E">
      <w:pPr>
        <w:pStyle w:val="a6"/>
        <w:numPr>
          <w:ilvl w:val="0"/>
          <w:numId w:val="6"/>
        </w:numPr>
        <w:rPr>
          <w:sz w:val="28"/>
          <w:szCs w:val="28"/>
          <w:lang w:val="kk-KZ"/>
        </w:rPr>
      </w:pPr>
      <w:r w:rsidRPr="004B0C55">
        <w:rPr>
          <w:sz w:val="28"/>
          <w:szCs w:val="28"/>
          <w:lang w:val="kk-KZ"/>
        </w:rPr>
        <w:t xml:space="preserve">ҚҮ ОҚМУ 4.04-2008 СМЖ. Жазбаларды басқару     </w:t>
      </w:r>
    </w:p>
    <w:p w:rsidR="00FA2054" w:rsidRPr="004B0C55" w:rsidRDefault="00FA2054" w:rsidP="00083D3E">
      <w:pPr>
        <w:pStyle w:val="a6"/>
        <w:numPr>
          <w:ilvl w:val="0"/>
          <w:numId w:val="6"/>
        </w:numPr>
        <w:rPr>
          <w:sz w:val="28"/>
          <w:szCs w:val="28"/>
          <w:lang w:val="kk-KZ" w:eastAsia="en-US"/>
        </w:rPr>
      </w:pPr>
      <w:r w:rsidRPr="004B0C55">
        <w:rPr>
          <w:sz w:val="28"/>
          <w:szCs w:val="28"/>
          <w:lang w:val="kk-KZ"/>
        </w:rPr>
        <w:t>ҚР МЖМБС 23.08.1080–2012 Қазақстан Республикасының мемлекеттік жалпыға міндетті  білім беру стандарты. 1 тарау. Магистратура.</w:t>
      </w:r>
    </w:p>
    <w:p w:rsidR="00FA2054" w:rsidRPr="004B0C55" w:rsidRDefault="00FA2054" w:rsidP="00083D3E">
      <w:pPr>
        <w:pStyle w:val="a6"/>
        <w:numPr>
          <w:ilvl w:val="0"/>
          <w:numId w:val="6"/>
        </w:numPr>
        <w:rPr>
          <w:sz w:val="28"/>
          <w:szCs w:val="28"/>
          <w:lang w:val="kk-KZ"/>
        </w:rPr>
      </w:pPr>
      <w:r w:rsidRPr="004B0C55">
        <w:rPr>
          <w:sz w:val="28"/>
          <w:szCs w:val="28"/>
          <w:lang w:val="kk-KZ"/>
        </w:rPr>
        <w:t>МЕСТ 2.105 – 95 КҚБЖ Жазбалық құжаттарға қойылатын жалпы талаптар</w:t>
      </w:r>
    </w:p>
    <w:p w:rsidR="00FA2054" w:rsidRPr="004B0C55" w:rsidRDefault="00FA2054" w:rsidP="00083D3E">
      <w:pPr>
        <w:pStyle w:val="a6"/>
        <w:numPr>
          <w:ilvl w:val="0"/>
          <w:numId w:val="6"/>
        </w:numPr>
        <w:tabs>
          <w:tab w:val="left" w:pos="5940"/>
        </w:tabs>
        <w:rPr>
          <w:sz w:val="28"/>
          <w:szCs w:val="28"/>
          <w:lang w:val="kk-KZ"/>
        </w:rPr>
      </w:pPr>
      <w:r w:rsidRPr="004B0C55">
        <w:rPr>
          <w:sz w:val="28"/>
          <w:szCs w:val="28"/>
          <w:lang w:val="kk-KZ"/>
        </w:rPr>
        <w:t xml:space="preserve">МЕСТ 2.106 – 96 КҚБЖ Жазбалық құжаттар </w:t>
      </w:r>
    </w:p>
    <w:p w:rsidR="00FA2054" w:rsidRPr="004B0C55" w:rsidRDefault="00FA2054" w:rsidP="00083D3E">
      <w:pPr>
        <w:pStyle w:val="a6"/>
        <w:numPr>
          <w:ilvl w:val="0"/>
          <w:numId w:val="6"/>
        </w:numPr>
        <w:rPr>
          <w:sz w:val="28"/>
          <w:szCs w:val="28"/>
          <w:lang w:val="kk-KZ"/>
        </w:rPr>
      </w:pPr>
      <w:r w:rsidRPr="004B0C55">
        <w:rPr>
          <w:sz w:val="28"/>
          <w:szCs w:val="28"/>
          <w:lang w:val="kk-KZ"/>
        </w:rPr>
        <w:t>СТ ОҚМУ 4.2-2010 Сапа менеджмент жүйесінің құжатын дайындау, баяндау мен рәсімдеудің жалпы талаптары</w:t>
      </w:r>
    </w:p>
    <w:p w:rsidR="00FA2054" w:rsidRPr="004B0C55" w:rsidRDefault="00FA2054" w:rsidP="00083D3E">
      <w:pPr>
        <w:pStyle w:val="a6"/>
        <w:numPr>
          <w:ilvl w:val="0"/>
          <w:numId w:val="6"/>
        </w:numPr>
        <w:tabs>
          <w:tab w:val="left" w:pos="5940"/>
        </w:tabs>
        <w:rPr>
          <w:sz w:val="28"/>
          <w:szCs w:val="28"/>
          <w:lang w:val="kk-KZ"/>
        </w:rPr>
      </w:pPr>
      <w:r w:rsidRPr="004B0C55">
        <w:rPr>
          <w:sz w:val="28"/>
          <w:szCs w:val="28"/>
          <w:lang w:val="kk-KZ"/>
        </w:rPr>
        <w:t>СМК ЮКГУ ПР 4.01 - 2012 Управление доку</w:t>
      </w:r>
      <w:r w:rsidRPr="004B0C55">
        <w:rPr>
          <w:sz w:val="28"/>
          <w:szCs w:val="28"/>
        </w:rPr>
        <w:t>ментацией.</w:t>
      </w:r>
    </w:p>
    <w:p w:rsidR="005B29D1" w:rsidRPr="004B0C55" w:rsidRDefault="005B29D1" w:rsidP="005B29D1">
      <w:pPr>
        <w:pStyle w:val="a6"/>
        <w:numPr>
          <w:ilvl w:val="0"/>
          <w:numId w:val="6"/>
        </w:numPr>
        <w:tabs>
          <w:tab w:val="left" w:pos="5940"/>
        </w:tabs>
        <w:jc w:val="both"/>
        <w:rPr>
          <w:sz w:val="28"/>
          <w:szCs w:val="28"/>
        </w:rPr>
      </w:pPr>
      <w:r w:rsidRPr="004B0C55">
        <w:rPr>
          <w:sz w:val="28"/>
          <w:szCs w:val="28"/>
        </w:rPr>
        <w:t>СМК ЮКУ П 7.38-202</w:t>
      </w:r>
      <w:r w:rsidRPr="004B0C55">
        <w:rPr>
          <w:sz w:val="28"/>
          <w:szCs w:val="28"/>
          <w:lang w:val="kk-KZ"/>
        </w:rPr>
        <w:t>3</w:t>
      </w:r>
      <w:r w:rsidRPr="004B0C55">
        <w:rPr>
          <w:sz w:val="28"/>
          <w:szCs w:val="28"/>
        </w:rPr>
        <w:t>. Версия 0</w:t>
      </w:r>
      <w:r w:rsidRPr="004B0C55">
        <w:rPr>
          <w:sz w:val="28"/>
          <w:szCs w:val="28"/>
          <w:lang w:val="kk-KZ"/>
        </w:rPr>
        <w:t>5</w:t>
      </w:r>
      <w:r w:rsidRPr="004B0C55">
        <w:rPr>
          <w:sz w:val="28"/>
          <w:szCs w:val="28"/>
        </w:rPr>
        <w:t>. -с. 36 Положение о магистерской диссертации (проекте)</w:t>
      </w:r>
    </w:p>
    <w:p w:rsidR="00FA2054" w:rsidRPr="004B0C55" w:rsidRDefault="00FA2054" w:rsidP="00147BC5">
      <w:pPr>
        <w:ind w:firstLine="360"/>
        <w:jc w:val="both"/>
        <w:rPr>
          <w:sz w:val="28"/>
          <w:szCs w:val="28"/>
          <w:lang w:val="kk-KZ"/>
        </w:rPr>
      </w:pPr>
      <w:r w:rsidRPr="004B0C55">
        <w:rPr>
          <w:b/>
          <w:sz w:val="28"/>
          <w:szCs w:val="28"/>
          <w:lang w:val="kk-KZ"/>
        </w:rPr>
        <w:t>Мультимедиялық қамтамасыз ету</w:t>
      </w:r>
      <w:r w:rsidRPr="004B0C55">
        <w:rPr>
          <w:sz w:val="28"/>
          <w:szCs w:val="28"/>
          <w:lang w:val="kk-KZ"/>
        </w:rPr>
        <w:t xml:space="preserve"> (электронды кітапхана және электрондық ресурстар, электрондық мәліметтер базасы, электронды мұрағат, </w:t>
      </w:r>
      <w:r w:rsidRPr="004B0C55">
        <w:rPr>
          <w:bCs/>
          <w:sz w:val="28"/>
          <w:szCs w:val="28"/>
          <w:lang w:val="kk-KZ"/>
        </w:rPr>
        <w:t xml:space="preserve">Эпиграф, РМЭБ, Springer link, Science direct, Thomson Reuters; </w:t>
      </w:r>
      <w:r w:rsidRPr="004B0C55">
        <w:rPr>
          <w:sz w:val="28"/>
          <w:szCs w:val="28"/>
          <w:lang w:val="kk-KZ"/>
        </w:rPr>
        <w:t>электронды кітаптар, бейне дәрістер, виртуалды зертханалық жұмыстар, ЖАОК, презентациялар, CD-ROM-да және т.б. оқытушылар құрамы жасаған ОӘӘ),</w:t>
      </w:r>
      <w:r w:rsidRPr="004B0C55">
        <w:rPr>
          <w:rStyle w:val="10"/>
          <w:rFonts w:ascii="Times New Roman" w:eastAsiaTheme="minorEastAsia" w:hAnsi="Times New Roman"/>
          <w:sz w:val="28"/>
          <w:szCs w:val="28"/>
          <w:lang w:val="kk-KZ"/>
        </w:rPr>
        <w:t xml:space="preserve"> </w:t>
      </w:r>
      <w:hyperlink r:id="rId44" w:history="1">
        <w:r w:rsidRPr="004B0C55">
          <w:rPr>
            <w:rStyle w:val="a3"/>
            <w:sz w:val="28"/>
            <w:szCs w:val="28"/>
            <w:lang w:val="kk-KZ"/>
          </w:rPr>
          <w:t>www.asu.ukgu.kz</w:t>
        </w:r>
      </w:hyperlink>
      <w:r w:rsidRPr="004B0C55">
        <w:rPr>
          <w:sz w:val="28"/>
          <w:szCs w:val="28"/>
          <w:lang w:val="kk-KZ"/>
        </w:rPr>
        <w:t xml:space="preserve"> білім беру порталындағы ПОӘК. </w:t>
      </w:r>
    </w:p>
    <w:p w:rsidR="00FA2054" w:rsidRPr="004B0C55" w:rsidRDefault="00FA2054" w:rsidP="00083D3E">
      <w:pPr>
        <w:pStyle w:val="a6"/>
        <w:numPr>
          <w:ilvl w:val="0"/>
          <w:numId w:val="7"/>
        </w:numPr>
        <w:jc w:val="both"/>
        <w:rPr>
          <w:sz w:val="28"/>
          <w:szCs w:val="28"/>
          <w:lang w:val="kk-KZ"/>
        </w:rPr>
      </w:pPr>
      <w:r w:rsidRPr="004B0C55">
        <w:rPr>
          <w:color w:val="000000"/>
          <w:sz w:val="28"/>
          <w:szCs w:val="28"/>
          <w:lang w:val="kk-KZ"/>
        </w:rPr>
        <w:t>Қазақстан Республикасының Академиялық Ұлттык кітапханасы</w:t>
      </w:r>
    </w:p>
    <w:p w:rsidR="00FA2054" w:rsidRPr="004B0C55" w:rsidRDefault="00FA2054" w:rsidP="00083D3E">
      <w:pPr>
        <w:pStyle w:val="af0"/>
        <w:numPr>
          <w:ilvl w:val="0"/>
          <w:numId w:val="7"/>
        </w:numPr>
        <w:rPr>
          <w:rStyle w:val="af1"/>
          <w:rFonts w:ascii="Times New Roman" w:hAnsi="Times New Roman"/>
          <w:i w:val="0"/>
          <w:sz w:val="28"/>
          <w:szCs w:val="28"/>
        </w:rPr>
      </w:pPr>
      <w:r w:rsidRPr="004B0C55">
        <w:rPr>
          <w:rFonts w:ascii="Times New Roman" w:hAnsi="Times New Roman"/>
          <w:color w:val="000000"/>
          <w:sz w:val="28"/>
          <w:szCs w:val="28"/>
          <w:lang w:val="kk-KZ"/>
        </w:rPr>
        <w:t>Қазақстан Республикасының Ұлттык кітапханасы</w:t>
      </w:r>
      <w:hyperlink r:id="rId45" w:history="1">
        <w:r w:rsidRPr="004B0C55">
          <w:rPr>
            <w:rStyle w:val="a3"/>
            <w:rFonts w:ascii="Times New Roman" w:hAnsi="Times New Roman"/>
            <w:i/>
            <w:iCs/>
            <w:sz w:val="28"/>
            <w:szCs w:val="28"/>
            <w:lang w:val="kk-KZ"/>
          </w:rPr>
          <w:t>nfo@nabrk.kz</w:t>
        </w:r>
      </w:hyperlink>
    </w:p>
    <w:p w:rsidR="00FA2054" w:rsidRPr="004B0C55" w:rsidRDefault="00FA2054" w:rsidP="00083D3E">
      <w:pPr>
        <w:pStyle w:val="af0"/>
        <w:numPr>
          <w:ilvl w:val="0"/>
          <w:numId w:val="7"/>
        </w:numPr>
        <w:rPr>
          <w:rStyle w:val="af1"/>
          <w:rFonts w:ascii="Times New Roman" w:hAnsi="Times New Roman"/>
          <w:i w:val="0"/>
          <w:sz w:val="28"/>
          <w:szCs w:val="28"/>
          <w:lang w:val="kk-KZ"/>
        </w:rPr>
      </w:pPr>
      <w:r w:rsidRPr="004B0C55">
        <w:rPr>
          <w:rFonts w:ascii="Times New Roman" w:hAnsi="Times New Roman"/>
          <w:sz w:val="28"/>
          <w:szCs w:val="28"/>
        </w:rPr>
        <w:t>«</w:t>
      </w:r>
      <w:r w:rsidRPr="004B0C55">
        <w:rPr>
          <w:rFonts w:ascii="Times New Roman" w:hAnsi="Times New Roman"/>
          <w:sz w:val="28"/>
          <w:szCs w:val="28"/>
          <w:lang w:val="kk-KZ"/>
        </w:rPr>
        <w:t>Ғ</w:t>
      </w:r>
      <w:r w:rsidRPr="004B0C55">
        <w:rPr>
          <w:rFonts w:ascii="Times New Roman" w:hAnsi="Times New Roman"/>
          <w:sz w:val="28"/>
          <w:szCs w:val="28"/>
        </w:rPr>
        <w:t xml:space="preserve">ылым </w:t>
      </w:r>
      <w:proofErr w:type="gramStart"/>
      <w:r w:rsidRPr="004B0C55">
        <w:rPr>
          <w:rFonts w:ascii="Times New Roman" w:hAnsi="Times New Roman"/>
          <w:sz w:val="28"/>
          <w:szCs w:val="28"/>
        </w:rPr>
        <w:t>Ордасы»</w:t>
      </w:r>
      <w:r w:rsidRPr="004B0C55">
        <w:rPr>
          <w:rFonts w:ascii="Times New Roman" w:hAnsi="Times New Roman"/>
          <w:sz w:val="28"/>
          <w:szCs w:val="28"/>
          <w:lang w:val="kk-KZ"/>
        </w:rPr>
        <w:t xml:space="preserve">  ғылыми</w:t>
      </w:r>
      <w:proofErr w:type="gramEnd"/>
      <w:r w:rsidRPr="004B0C55">
        <w:rPr>
          <w:rFonts w:ascii="Times New Roman" w:hAnsi="Times New Roman"/>
          <w:sz w:val="28"/>
          <w:szCs w:val="28"/>
          <w:lang w:val="kk-KZ"/>
        </w:rPr>
        <w:t xml:space="preserve"> кітапхана </w:t>
      </w:r>
      <w:hyperlink r:id="rId46" w:history="1">
        <w:r w:rsidRPr="004B0C55">
          <w:rPr>
            <w:rStyle w:val="a3"/>
            <w:rFonts w:ascii="Times New Roman" w:hAnsi="Times New Roman"/>
            <w:i/>
            <w:iCs/>
            <w:sz w:val="28"/>
            <w:szCs w:val="28"/>
          </w:rPr>
          <w:t>http://www.gylymordasy.kz/</w:t>
        </w:r>
      </w:hyperlink>
    </w:p>
    <w:p w:rsidR="00FA2054" w:rsidRPr="004B0C55" w:rsidRDefault="00FA2054" w:rsidP="00083D3E">
      <w:pPr>
        <w:pStyle w:val="af0"/>
        <w:numPr>
          <w:ilvl w:val="0"/>
          <w:numId w:val="7"/>
        </w:numPr>
        <w:rPr>
          <w:rStyle w:val="af1"/>
          <w:rFonts w:ascii="Times New Roman" w:hAnsi="Times New Roman"/>
          <w:i w:val="0"/>
          <w:sz w:val="28"/>
          <w:szCs w:val="28"/>
          <w:lang w:val="kk-KZ"/>
        </w:rPr>
      </w:pPr>
      <w:r w:rsidRPr="004B0C55">
        <w:rPr>
          <w:rFonts w:ascii="Times New Roman" w:hAnsi="Times New Roman"/>
          <w:sz w:val="28"/>
          <w:szCs w:val="28"/>
          <w:lang w:val="kk-KZ"/>
        </w:rPr>
        <w:t xml:space="preserve">ҚР  </w:t>
      </w:r>
      <w:r w:rsidRPr="004B0C55">
        <w:rPr>
          <w:rFonts w:ascii="Times New Roman" w:hAnsi="Times New Roman"/>
          <w:sz w:val="28"/>
          <w:szCs w:val="28"/>
          <w:lang w:val="en-US"/>
        </w:rPr>
        <w:t>I</w:t>
      </w:r>
      <w:r w:rsidRPr="004B0C55">
        <w:rPr>
          <w:rFonts w:ascii="Times New Roman" w:hAnsi="Times New Roman"/>
          <w:sz w:val="28"/>
          <w:szCs w:val="28"/>
          <w:lang w:val="kk-KZ"/>
        </w:rPr>
        <w:t xml:space="preserve"> Президент кітапханасы  </w:t>
      </w:r>
      <w:r w:rsidRPr="004B0C55">
        <w:rPr>
          <w:rStyle w:val="af1"/>
          <w:rFonts w:ascii="Times New Roman" w:hAnsi="Times New Roman"/>
          <w:sz w:val="28"/>
          <w:szCs w:val="28"/>
        </w:rPr>
        <w:t xml:space="preserve">// </w:t>
      </w:r>
      <w:hyperlink r:id="rId47" w:history="1">
        <w:r w:rsidRPr="004B0C55">
          <w:rPr>
            <w:rStyle w:val="a3"/>
            <w:rFonts w:ascii="Times New Roman" w:hAnsi="Times New Roman"/>
            <w:sz w:val="28"/>
            <w:szCs w:val="28"/>
          </w:rPr>
          <w:t>http://presidentlibrary.kz/lawww.rntb.kz/</w:t>
        </w:r>
      </w:hyperlink>
    </w:p>
    <w:p w:rsidR="00FA2054" w:rsidRPr="004B0C55" w:rsidRDefault="00FA2054" w:rsidP="00083D3E">
      <w:pPr>
        <w:pStyle w:val="af0"/>
        <w:numPr>
          <w:ilvl w:val="0"/>
          <w:numId w:val="7"/>
        </w:numPr>
        <w:rPr>
          <w:rStyle w:val="af1"/>
          <w:rFonts w:ascii="Times New Roman" w:hAnsi="Times New Roman"/>
          <w:i w:val="0"/>
          <w:sz w:val="28"/>
          <w:szCs w:val="28"/>
          <w:lang w:val="kk-KZ"/>
        </w:rPr>
      </w:pPr>
      <w:r w:rsidRPr="004B0C55">
        <w:rPr>
          <w:rStyle w:val="af1"/>
          <w:rFonts w:ascii="Times New Roman" w:hAnsi="Times New Roman"/>
          <w:sz w:val="28"/>
          <w:szCs w:val="28"/>
          <w:lang w:val="kk-KZ"/>
        </w:rPr>
        <w:t xml:space="preserve">Сарыарқа" электрондық кітапхана (Қарағанды ОӘҒК) </w:t>
      </w:r>
    </w:p>
    <w:p w:rsidR="00FA2054" w:rsidRPr="004B0C55" w:rsidRDefault="00FA2054" w:rsidP="00083D3E">
      <w:pPr>
        <w:pStyle w:val="af0"/>
        <w:numPr>
          <w:ilvl w:val="0"/>
          <w:numId w:val="7"/>
        </w:numPr>
        <w:rPr>
          <w:rStyle w:val="af1"/>
          <w:rFonts w:ascii="Times New Roman" w:hAnsi="Times New Roman"/>
          <w:i w:val="0"/>
          <w:iCs w:val="0"/>
          <w:sz w:val="28"/>
          <w:szCs w:val="28"/>
          <w:lang w:val="kk-KZ"/>
        </w:rPr>
      </w:pPr>
      <w:r w:rsidRPr="004B0C55">
        <w:rPr>
          <w:rFonts w:ascii="Times New Roman" w:hAnsi="Times New Roman"/>
          <w:sz w:val="28"/>
          <w:szCs w:val="28"/>
          <w:lang w:val="kk-KZ"/>
        </w:rPr>
        <w:t>Қазақстан тарихы. Электрондық портал //https://e-history.kz/</w:t>
      </w:r>
      <w:r w:rsidRPr="004B0C55">
        <w:rPr>
          <w:rStyle w:val="af1"/>
          <w:rFonts w:ascii="Times New Roman" w:hAnsi="Times New Roman"/>
          <w:sz w:val="28"/>
          <w:szCs w:val="28"/>
          <w:lang w:val="kk-KZ"/>
        </w:rPr>
        <w:t xml:space="preserve"> </w:t>
      </w:r>
    </w:p>
    <w:p w:rsidR="00FA2054" w:rsidRPr="004B0C55" w:rsidRDefault="00FA2054" w:rsidP="00083D3E">
      <w:pPr>
        <w:pStyle w:val="af0"/>
        <w:numPr>
          <w:ilvl w:val="0"/>
          <w:numId w:val="7"/>
        </w:numPr>
        <w:rPr>
          <w:rStyle w:val="af"/>
          <w:rFonts w:ascii="Times New Roman" w:hAnsi="Times New Roman"/>
          <w:sz w:val="28"/>
          <w:szCs w:val="28"/>
        </w:rPr>
      </w:pPr>
      <w:r w:rsidRPr="004B0C55">
        <w:rPr>
          <w:rStyle w:val="af1"/>
          <w:rFonts w:ascii="Times New Roman" w:hAnsi="Times New Roman"/>
          <w:sz w:val="28"/>
          <w:szCs w:val="28"/>
          <w:lang w:val="kk-KZ"/>
        </w:rPr>
        <w:t>Қазақстандық  Ұлттык электронды кітапхана //</w:t>
      </w:r>
      <w:r w:rsidRPr="004B0C55">
        <w:rPr>
          <w:rFonts w:ascii="Times New Roman" w:hAnsi="Times New Roman"/>
          <w:color w:val="333333"/>
          <w:sz w:val="28"/>
          <w:szCs w:val="28"/>
          <w:lang w:val="kk-KZ"/>
        </w:rPr>
        <w:t>  </w:t>
      </w:r>
      <w:hyperlink r:id="rId48" w:history="1">
        <w:r w:rsidRPr="004B0C55">
          <w:rPr>
            <w:rStyle w:val="a3"/>
            <w:rFonts w:ascii="Times New Roman" w:hAnsi="Times New Roman"/>
            <w:sz w:val="28"/>
            <w:szCs w:val="28"/>
            <w:lang w:val="kk-KZ"/>
          </w:rPr>
          <w:t>http://kazneb.kz</w:t>
        </w:r>
      </w:hyperlink>
    </w:p>
    <w:p w:rsidR="00FA2054" w:rsidRPr="004B0C55" w:rsidRDefault="00FA2054" w:rsidP="00083D3E">
      <w:pPr>
        <w:pStyle w:val="af0"/>
        <w:numPr>
          <w:ilvl w:val="0"/>
          <w:numId w:val="7"/>
        </w:numPr>
        <w:rPr>
          <w:rStyle w:val="af"/>
          <w:rFonts w:ascii="Times New Roman" w:hAnsi="Times New Roman"/>
          <w:sz w:val="28"/>
          <w:szCs w:val="28"/>
          <w:lang w:val="kk-KZ"/>
        </w:rPr>
      </w:pPr>
      <w:r w:rsidRPr="004B0C55">
        <w:rPr>
          <w:rFonts w:ascii="Times New Roman" w:hAnsi="Times New Roman"/>
          <w:sz w:val="28"/>
          <w:szCs w:val="28"/>
          <w:lang w:val="kk-KZ"/>
        </w:rPr>
        <w:t xml:space="preserve">АББО ОҚУ электрондық кітапхана// </w:t>
      </w:r>
      <w:hyperlink r:id="rId49" w:tgtFrame="_blank" w:history="1">
        <w:r w:rsidRPr="004B0C55">
          <w:rPr>
            <w:rStyle w:val="a3"/>
            <w:rFonts w:ascii="Times New Roman" w:hAnsi="Times New Roman"/>
            <w:sz w:val="28"/>
            <w:szCs w:val="28"/>
            <w:lang w:val="kk-KZ"/>
          </w:rPr>
          <w:t>lib.ukgu.kz</w:t>
        </w:r>
      </w:hyperlink>
    </w:p>
    <w:p w:rsidR="00FA2054" w:rsidRPr="004B0C55" w:rsidRDefault="00FA2054" w:rsidP="00083D3E">
      <w:pPr>
        <w:pStyle w:val="af0"/>
        <w:numPr>
          <w:ilvl w:val="0"/>
          <w:numId w:val="7"/>
        </w:numPr>
        <w:rPr>
          <w:rFonts w:ascii="Times New Roman" w:eastAsia="Times New Roman" w:hAnsi="Times New Roman"/>
          <w:sz w:val="28"/>
          <w:szCs w:val="28"/>
        </w:rPr>
      </w:pPr>
      <w:r w:rsidRPr="004B0C55">
        <w:rPr>
          <w:rFonts w:ascii="Times New Roman" w:hAnsi="Times New Roman"/>
          <w:sz w:val="28"/>
          <w:szCs w:val="28"/>
          <w:lang w:val="kk-KZ"/>
        </w:rPr>
        <w:t>Library.ru"- </w:t>
      </w:r>
      <w:hyperlink r:id="rId50" w:tgtFrame="_blank" w:history="1">
        <w:r w:rsidRPr="004B0C55">
          <w:rPr>
            <w:rStyle w:val="a3"/>
            <w:rFonts w:ascii="Times New Roman" w:eastAsia="Andale Sans UI" w:hAnsi="Times New Roman"/>
            <w:sz w:val="28"/>
            <w:szCs w:val="28"/>
            <w:lang w:val="kk-KZ"/>
          </w:rPr>
          <w:t>http://www.library.ru/lib</w:t>
        </w:r>
        <w:r w:rsidRPr="004B0C55">
          <w:rPr>
            <w:rStyle w:val="a3"/>
            <w:rFonts w:ascii="Times New Roman" w:hAnsi="Times New Roman"/>
            <w:color w:val="306090"/>
            <w:sz w:val="28"/>
            <w:szCs w:val="28"/>
            <w:lang w:val="kk-KZ"/>
          </w:rPr>
          <w:t> </w:t>
        </w:r>
      </w:hyperlink>
      <w:r w:rsidRPr="004B0C55">
        <w:rPr>
          <w:rFonts w:ascii="Times New Roman" w:hAnsi="Times New Roman"/>
          <w:sz w:val="28"/>
          <w:szCs w:val="28"/>
          <w:lang w:val="kk-KZ"/>
        </w:rPr>
        <w:t>(электрондық кітапхана)</w:t>
      </w:r>
    </w:p>
    <w:p w:rsidR="00FA2054" w:rsidRPr="004B0C55" w:rsidRDefault="00FA2054" w:rsidP="00083D3E">
      <w:pPr>
        <w:pStyle w:val="af0"/>
        <w:numPr>
          <w:ilvl w:val="0"/>
          <w:numId w:val="7"/>
        </w:numPr>
        <w:rPr>
          <w:rFonts w:ascii="Times New Roman" w:hAnsi="Times New Roman"/>
          <w:color w:val="000000"/>
          <w:sz w:val="28"/>
          <w:szCs w:val="28"/>
          <w:lang w:val="kk-KZ"/>
        </w:rPr>
      </w:pPr>
      <w:r w:rsidRPr="004B0C55">
        <w:rPr>
          <w:rFonts w:ascii="Times New Roman" w:hAnsi="Times New Roman"/>
          <w:sz w:val="28"/>
          <w:szCs w:val="28"/>
          <w:lang w:val="en-US"/>
        </w:rPr>
        <w:t>http</w:t>
      </w:r>
      <w:r w:rsidRPr="004B0C55">
        <w:rPr>
          <w:rFonts w:ascii="Times New Roman" w:hAnsi="Times New Roman"/>
          <w:sz w:val="28"/>
          <w:szCs w:val="28"/>
        </w:rPr>
        <w:t>://</w:t>
      </w:r>
      <w:r w:rsidRPr="004B0C55">
        <w:rPr>
          <w:rFonts w:ascii="Times New Roman" w:hAnsi="Times New Roman"/>
          <w:sz w:val="28"/>
          <w:szCs w:val="28"/>
          <w:lang w:val="en-US"/>
        </w:rPr>
        <w:t>asu</w:t>
      </w:r>
      <w:r w:rsidRPr="004B0C55">
        <w:rPr>
          <w:rFonts w:ascii="Times New Roman" w:hAnsi="Times New Roman"/>
          <w:sz w:val="28"/>
          <w:szCs w:val="28"/>
        </w:rPr>
        <w:t>.</w:t>
      </w:r>
      <w:r w:rsidRPr="004B0C55">
        <w:rPr>
          <w:rFonts w:ascii="Times New Roman" w:hAnsi="Times New Roman"/>
          <w:sz w:val="28"/>
          <w:szCs w:val="28"/>
          <w:lang w:val="en-US"/>
        </w:rPr>
        <w:t>ukgu</w:t>
      </w:r>
      <w:r w:rsidRPr="004B0C55">
        <w:rPr>
          <w:rFonts w:ascii="Times New Roman" w:hAnsi="Times New Roman"/>
          <w:sz w:val="28"/>
          <w:szCs w:val="28"/>
        </w:rPr>
        <w:t>.</w:t>
      </w:r>
      <w:r w:rsidRPr="004B0C55">
        <w:rPr>
          <w:rFonts w:ascii="Times New Roman" w:hAnsi="Times New Roman"/>
          <w:sz w:val="28"/>
          <w:szCs w:val="28"/>
          <w:lang w:val="en-US"/>
        </w:rPr>
        <w:t>kz</w:t>
      </w:r>
      <w:r w:rsidRPr="004B0C55">
        <w:rPr>
          <w:rFonts w:ascii="Times New Roman" w:hAnsi="Times New Roman"/>
          <w:color w:val="000000"/>
          <w:sz w:val="28"/>
          <w:szCs w:val="28"/>
          <w:lang w:val="kk-KZ"/>
        </w:rPr>
        <w:t xml:space="preserve"> </w:t>
      </w:r>
    </w:p>
    <w:p w:rsidR="00FA2054" w:rsidRPr="004B0C55" w:rsidRDefault="00FA2054" w:rsidP="00083D3E">
      <w:pPr>
        <w:pStyle w:val="af0"/>
        <w:numPr>
          <w:ilvl w:val="0"/>
          <w:numId w:val="7"/>
        </w:numPr>
        <w:rPr>
          <w:rFonts w:ascii="Times New Roman" w:hAnsi="Times New Roman"/>
          <w:color w:val="000000"/>
          <w:sz w:val="28"/>
          <w:szCs w:val="28"/>
          <w:lang w:val="kk-KZ"/>
        </w:rPr>
      </w:pPr>
      <w:r w:rsidRPr="004B0C55">
        <w:rPr>
          <w:rFonts w:ascii="Times New Roman" w:hAnsi="Times New Roman"/>
          <w:color w:val="000000"/>
          <w:sz w:val="28"/>
          <w:szCs w:val="28"/>
          <w:lang w:val="kk-KZ"/>
        </w:rPr>
        <w:t>http://www. g20.org</w:t>
      </w:r>
    </w:p>
    <w:p w:rsidR="00FA2054" w:rsidRPr="004B0C55" w:rsidRDefault="00FA2054" w:rsidP="00083D3E">
      <w:pPr>
        <w:pStyle w:val="a6"/>
        <w:numPr>
          <w:ilvl w:val="0"/>
          <w:numId w:val="7"/>
        </w:numPr>
        <w:rPr>
          <w:sz w:val="28"/>
          <w:szCs w:val="28"/>
          <w:lang w:val="kk-KZ"/>
        </w:rPr>
      </w:pPr>
      <w:r w:rsidRPr="004B0C55">
        <w:rPr>
          <w:color w:val="000000"/>
          <w:sz w:val="28"/>
          <w:szCs w:val="28"/>
          <w:lang w:val="kk-KZ"/>
        </w:rPr>
        <w:t xml:space="preserve">http://adilet.zan.kz </w:t>
      </w:r>
    </w:p>
    <w:p w:rsidR="008269C7" w:rsidRPr="004B0C55" w:rsidRDefault="008234EF" w:rsidP="003C4FC9">
      <w:pPr>
        <w:ind w:left="360"/>
        <w:jc w:val="center"/>
        <w:rPr>
          <w:b/>
          <w:color w:val="000000" w:themeColor="text1"/>
          <w:sz w:val="28"/>
          <w:szCs w:val="28"/>
          <w:lang w:val="kk-KZ"/>
        </w:rPr>
      </w:pPr>
      <w:r w:rsidRPr="004B0C55">
        <w:rPr>
          <w:b/>
          <w:color w:val="000000" w:themeColor="text1"/>
          <w:sz w:val="28"/>
          <w:szCs w:val="28"/>
          <w:lang w:val="kk-KZ"/>
        </w:rPr>
        <w:lastRenderedPageBreak/>
        <w:t>ҚОСЫМША</w:t>
      </w:r>
      <w:r w:rsidR="001A527A" w:rsidRPr="004B0C55">
        <w:rPr>
          <w:b/>
          <w:color w:val="000000" w:themeColor="text1"/>
          <w:sz w:val="28"/>
          <w:szCs w:val="28"/>
          <w:lang w:val="kk-KZ"/>
        </w:rPr>
        <w:t>ЛАР</w:t>
      </w:r>
    </w:p>
    <w:p w:rsidR="001A527A" w:rsidRPr="004B0C55" w:rsidRDefault="001A527A" w:rsidP="003C4FC9">
      <w:pPr>
        <w:ind w:left="360"/>
        <w:jc w:val="center"/>
        <w:rPr>
          <w:b/>
          <w:color w:val="000000" w:themeColor="text1"/>
          <w:sz w:val="28"/>
          <w:szCs w:val="28"/>
          <w:lang w:val="kk-KZ"/>
        </w:rPr>
      </w:pPr>
    </w:p>
    <w:p w:rsidR="008234EF" w:rsidRPr="004B0C55" w:rsidRDefault="008234EF" w:rsidP="006C4137">
      <w:pPr>
        <w:pStyle w:val="9"/>
      </w:pPr>
      <w:r w:rsidRPr="004B0C55">
        <w:t>Ғылым саласы бойынша заңнамалық құжаттарда пайдаланылатын негiзгi ұғымдар мен терминдер</w:t>
      </w:r>
    </w:p>
    <w:p w:rsidR="008234EF" w:rsidRPr="004B0C55" w:rsidRDefault="001F491F" w:rsidP="008234EF">
      <w:pPr>
        <w:ind w:firstLine="709"/>
        <w:jc w:val="both"/>
        <w:rPr>
          <w:sz w:val="28"/>
          <w:szCs w:val="28"/>
          <w:lang w:val="kk-KZ"/>
        </w:rPr>
      </w:pPr>
      <w:r w:rsidRPr="004B0C55">
        <w:rPr>
          <w:i/>
          <w:sz w:val="28"/>
          <w:szCs w:val="28"/>
          <w:lang w:val="kk-KZ"/>
        </w:rPr>
        <w:t>А</w:t>
      </w:r>
      <w:r w:rsidR="008234EF" w:rsidRPr="004B0C55">
        <w:rPr>
          <w:i/>
          <w:sz w:val="28"/>
          <w:szCs w:val="28"/>
          <w:lang w:val="kk-KZ"/>
        </w:rPr>
        <w:t>ккредиттеу</w:t>
      </w:r>
      <w:r w:rsidR="008234EF" w:rsidRPr="004B0C55">
        <w:rPr>
          <w:sz w:val="28"/>
          <w:szCs w:val="28"/>
          <w:lang w:val="kk-KZ"/>
        </w:rPr>
        <w:t xml:space="preserve"> - нәтижесiнде ғылыми және (немесе) ғылыми-техникалық қызмет субъектiлерi өз қызметiнiң Қазақстан Республикасының заңнамасында белгiленген талаптар мен стандарттарға сәйкестiгiн ресми тануды иеленетiн рәсiм</w:t>
      </w:r>
      <w:r w:rsidRPr="004B0C55">
        <w:rPr>
          <w:sz w:val="28"/>
          <w:szCs w:val="28"/>
          <w:lang w:val="kk-KZ"/>
        </w:rPr>
        <w:t>.</w:t>
      </w:r>
      <w:r w:rsidR="008234EF" w:rsidRPr="004B0C55">
        <w:rPr>
          <w:sz w:val="28"/>
          <w:szCs w:val="28"/>
          <w:lang w:val="kk-KZ"/>
        </w:rPr>
        <w:t xml:space="preserve"> </w:t>
      </w:r>
    </w:p>
    <w:p w:rsidR="008234EF" w:rsidRPr="004B0C55" w:rsidRDefault="001F491F" w:rsidP="008234EF">
      <w:pPr>
        <w:ind w:firstLine="709"/>
        <w:jc w:val="both"/>
        <w:rPr>
          <w:sz w:val="28"/>
          <w:szCs w:val="28"/>
          <w:lang w:val="kk-KZ"/>
        </w:rPr>
      </w:pPr>
      <w:r w:rsidRPr="004B0C55">
        <w:rPr>
          <w:i/>
          <w:sz w:val="28"/>
          <w:szCs w:val="28"/>
          <w:lang w:val="kk-KZ"/>
        </w:rPr>
        <w:t>Ғ</w:t>
      </w:r>
      <w:r w:rsidR="008234EF" w:rsidRPr="004B0C55">
        <w:rPr>
          <w:i/>
          <w:sz w:val="28"/>
          <w:szCs w:val="28"/>
          <w:lang w:val="kk-KZ"/>
        </w:rPr>
        <w:t xml:space="preserve">алым </w:t>
      </w:r>
      <w:r w:rsidR="008234EF" w:rsidRPr="004B0C55">
        <w:rPr>
          <w:sz w:val="28"/>
          <w:szCs w:val="28"/>
          <w:lang w:val="kk-KZ"/>
        </w:rPr>
        <w:t>- ғылыми зерттеулердi жүзеге асыратын әрi ғылыми және (немесе) ғылыми-техникалық қызмет нәтижелерiне қол жеткiзетiн жеке адам</w:t>
      </w:r>
      <w:r w:rsidRPr="004B0C55">
        <w:rPr>
          <w:sz w:val="28"/>
          <w:szCs w:val="28"/>
          <w:lang w:val="kk-KZ"/>
        </w:rPr>
        <w:t>.</w:t>
      </w:r>
    </w:p>
    <w:p w:rsidR="008234EF" w:rsidRPr="004B0C55" w:rsidRDefault="001F491F"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w:t>
      </w:r>
      <w:r w:rsidR="008234EF" w:rsidRPr="004B0C55">
        <w:rPr>
          <w:sz w:val="28"/>
          <w:szCs w:val="28"/>
          <w:lang w:val="kk-KZ"/>
        </w:rPr>
        <w:t xml:space="preserve"> - бізді қоршаған әлемді білуге, әлі белгісіз және бұрыннан белгілі, бірақ аз зерттелген немесе жеткілікті зерттелмегенді терең зерттеуге бағытталған ақылды адамның (Homo sapiens) интеллектуалды шығармашылық іс-әрекетінің ерекше саласы. </w:t>
      </w:r>
    </w:p>
    <w:p w:rsidR="008234EF" w:rsidRPr="004B0C55" w:rsidRDefault="001F491F"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w:t>
      </w:r>
      <w:r w:rsidR="008234EF" w:rsidRPr="004B0C55">
        <w:rPr>
          <w:sz w:val="28"/>
          <w:szCs w:val="28"/>
          <w:lang w:val="kk-KZ"/>
        </w:rPr>
        <w:t xml:space="preserve"> жөнiндегi ұлттық баяндама - әлемдiк және ұлттық ғылымның жай-күйi мен даму үрдiстерiн талдауды, Қазақстан Республикасының ғылыми-техникалық әлеуетiн жетiлдiру жөнiндегi ұсыныстарды, ғылымды дамытудың басым бағыттарын негiздеудi қамтитын жыл сайынғы есеп; </w:t>
      </w:r>
    </w:p>
    <w:p w:rsidR="008234EF" w:rsidRPr="004B0C55" w:rsidRDefault="00CA4A36"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ылыми-бiлiм беру консорциумы</w:t>
      </w:r>
      <w:r w:rsidR="008234EF" w:rsidRPr="004B0C55">
        <w:rPr>
          <w:sz w:val="28"/>
          <w:szCs w:val="28"/>
          <w:lang w:val="kk-KZ"/>
        </w:rPr>
        <w:t xml:space="preserve"> - ғылыми ұйымдар, жоғары оқу орындары және басқа да заңды тұлғалар, оның iшiнде өндiрiс саласында жұмыс iстейтiн басқа да заңды тұлғалар iргелi, қолданбалы ғылыми зерттеулердi жүргiзу, технологиялық инновацияларды әзiрлеу және жоғары бiлiктi мамандарды даярлау үшiн зияткерлiк, қаржылық және өзге де ресурстарды бiрiктiретiн бiрлескен шаруашылық және ғылыми қызмет туралы шарт негiзiндегi ерiктi тең құқықты уақытша бiрлестiк; </w:t>
      </w:r>
    </w:p>
    <w:p w:rsidR="008234EF" w:rsidRPr="004B0C55" w:rsidRDefault="00CA4A36"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ғылыми-техникалық бағдарлама бойынша бас ұйым</w:t>
      </w:r>
      <w:r w:rsidR="008234EF" w:rsidRPr="004B0C55">
        <w:rPr>
          <w:sz w:val="28"/>
          <w:szCs w:val="28"/>
          <w:lang w:val="kk-KZ"/>
        </w:rPr>
        <w:t xml:space="preserve"> - нысаналы ғылыми, ғылыми-техникалық бағдарламаны iске асыруға арналған конкурстың қорытындылары бойынша айқындайтын әрi iргелi және қолданбалы зерттеулердiң ғылыми, ғылыми-техникалық бағдарламасын iске асыруды сүйемелдеудi және орындалатын бағдарламаның шеңберiнде орындаушы ұйымдардың қызметiн үйлестiрудi жүзеге асыратын заңды тұлға</w:t>
      </w:r>
      <w:r w:rsidRPr="004B0C55">
        <w:rPr>
          <w:sz w:val="28"/>
          <w:szCs w:val="28"/>
          <w:lang w:val="kk-KZ"/>
        </w:rPr>
        <w:t>.</w:t>
      </w:r>
      <w:r w:rsidR="008234EF" w:rsidRPr="004B0C55">
        <w:rPr>
          <w:sz w:val="28"/>
          <w:szCs w:val="28"/>
          <w:lang w:val="kk-KZ"/>
        </w:rPr>
        <w:t xml:space="preserve"> </w:t>
      </w:r>
    </w:p>
    <w:p w:rsidR="008234EF" w:rsidRPr="004B0C55" w:rsidRDefault="00843E83"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ғылыми-техникалық жоба мен бағдарлама</w:t>
      </w:r>
      <w:r w:rsidR="008234EF" w:rsidRPr="004B0C55">
        <w:rPr>
          <w:sz w:val="28"/>
          <w:szCs w:val="28"/>
          <w:lang w:val="kk-KZ"/>
        </w:rPr>
        <w:t xml:space="preserve"> - болжанған ғылыми-техникалық жұмыс мазмұнын қамтитын, жоспарланған жұмыстарды жүргiзудiң мақсаттары мен мiндеттерi, өзектiлiгi, жаңалығы, ғылыми-практикалық маңыздылығы мен орындылығы негiзделген ғылыми, ғылыми-техникалық, тәжiрибелiк-конструкторлық, маркетингтiк зерттеулердi бiлдiретiн құжат</w:t>
      </w:r>
      <w:r w:rsidR="004B0C55" w:rsidRPr="004B0C55">
        <w:rPr>
          <w:sz w:val="28"/>
          <w:szCs w:val="28"/>
          <w:lang w:val="kk-KZ"/>
        </w:rPr>
        <w:t>.</w:t>
      </w:r>
      <w:r w:rsidR="008234EF" w:rsidRPr="004B0C55">
        <w:rPr>
          <w:sz w:val="28"/>
          <w:szCs w:val="28"/>
          <w:lang w:val="kk-KZ"/>
        </w:rPr>
        <w:t xml:space="preserve"> </w:t>
      </w:r>
    </w:p>
    <w:p w:rsidR="00CE5357" w:rsidRPr="004B0C55" w:rsidRDefault="00843E83" w:rsidP="008234EF">
      <w:pPr>
        <w:ind w:firstLine="709"/>
        <w:jc w:val="both"/>
        <w:rPr>
          <w:sz w:val="28"/>
          <w:szCs w:val="28"/>
          <w:lang w:val="kk-KZ"/>
        </w:rPr>
      </w:pPr>
      <w:r w:rsidRPr="004B0C55">
        <w:rPr>
          <w:i/>
          <w:sz w:val="28"/>
          <w:szCs w:val="28"/>
          <w:lang w:val="kk-KZ"/>
        </w:rPr>
        <w:t>Ғ</w:t>
      </w:r>
      <w:r w:rsidR="008234EF" w:rsidRPr="004B0C55">
        <w:rPr>
          <w:i/>
          <w:sz w:val="28"/>
          <w:szCs w:val="28"/>
          <w:lang w:val="kk-KZ"/>
        </w:rPr>
        <w:t xml:space="preserve">ылым және ғылыми-техникалық қызмет саласындағы мемлекеттiк саясат </w:t>
      </w:r>
      <w:r w:rsidR="008234EF" w:rsidRPr="004B0C55">
        <w:rPr>
          <w:sz w:val="28"/>
          <w:szCs w:val="28"/>
          <w:lang w:val="kk-KZ"/>
        </w:rPr>
        <w:t xml:space="preserve">- мемлекеттiң ғылыми және (немесе) ғылыми-техникалық қызметке қатынасын бiлдiретiн, ғылым мен техника саласындағы әртүрлi ұйымдар қызметiнiң, ғылыми-техникалық жетiстiктердi iске асырудың, жаңа технологиялар жасаудың, оның iшiнде ұлттық қауiпсiздiктi қамтамасыз ету мақсатындағы негiзгi басымдықтарын, мақсаттарын, бағыттарын, </w:t>
      </w:r>
      <w:r w:rsidR="008234EF" w:rsidRPr="004B0C55">
        <w:rPr>
          <w:sz w:val="28"/>
          <w:szCs w:val="28"/>
          <w:lang w:val="kk-KZ"/>
        </w:rPr>
        <w:lastRenderedPageBreak/>
        <w:t>қағидаттарын, нысандары мен әдiстерiн айқындайтын әлеуметтiк-экономикалық саясаттың құрамдас бөлiгi</w:t>
      </w:r>
      <w:r w:rsidR="004B0C55" w:rsidRPr="004B0C55">
        <w:rPr>
          <w:sz w:val="28"/>
          <w:szCs w:val="28"/>
          <w:lang w:val="kk-KZ"/>
        </w:rPr>
        <w:t>.</w:t>
      </w:r>
      <w:r w:rsidR="008234EF" w:rsidRPr="004B0C55">
        <w:rPr>
          <w:sz w:val="28"/>
          <w:szCs w:val="28"/>
          <w:lang w:val="kk-KZ"/>
        </w:rPr>
        <w:t xml:space="preserve"> </w:t>
      </w:r>
    </w:p>
    <w:p w:rsidR="00CE5357" w:rsidRPr="004B0C55" w:rsidRDefault="001A3078"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және (немесе) ғылыми-техникалық қызмет есебi</w:t>
      </w:r>
      <w:r w:rsidR="008234EF" w:rsidRPr="004B0C55">
        <w:rPr>
          <w:sz w:val="28"/>
          <w:szCs w:val="28"/>
          <w:lang w:val="kk-KZ"/>
        </w:rPr>
        <w:t xml:space="preserve"> - ғылыми-техникалық жұмыстың iске асырылуы туралы ақпаратты, ғылыми, ғылыми-техникалық, тәжiрибелiк-конструкторлық, маркетингтiк зерттеулердi, сондай-ақ жоспарланған жұмыстардың әрi қарай жүргiзiлуiнiң орындылығы туралы не аяқталған ғылыми, ғылыми-техникалық жоба мен бағдарлама нәтижесi туралы ақпаратты қамтитын құжат</w:t>
      </w:r>
      <w:r w:rsidR="004B0C55" w:rsidRPr="004B0C55">
        <w:rPr>
          <w:sz w:val="28"/>
          <w:szCs w:val="28"/>
          <w:lang w:val="kk-KZ"/>
        </w:rPr>
        <w:t>.</w:t>
      </w:r>
      <w:r w:rsidR="008234EF" w:rsidRPr="004B0C55">
        <w:rPr>
          <w:sz w:val="28"/>
          <w:szCs w:val="28"/>
          <w:lang w:val="kk-KZ"/>
        </w:rPr>
        <w:t xml:space="preserve"> </w:t>
      </w:r>
    </w:p>
    <w:p w:rsidR="00CE5357" w:rsidRPr="004B0C55" w:rsidRDefault="001A3078"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және (немесе) ғылыми-техникалық қызметтiң нәтижесi</w:t>
      </w:r>
      <w:r w:rsidR="008234EF" w:rsidRPr="004B0C55">
        <w:rPr>
          <w:sz w:val="28"/>
          <w:szCs w:val="28"/>
          <w:lang w:val="kk-KZ"/>
        </w:rPr>
        <w:t xml:space="preserve"> - ғылыми және ғылыми-техникалық қызметтi орындау барысында алынған және кез келген ақпарат жеткiзгiште тiркелген жаңа бiлiм немесе шешiмдер, ғылыми әзiрлемелер мен технологияларды өндiрiске енгiзу, сондай-ақ жаңа бұйымдардың, материалдар мен заттардың модельдерi, макеттерi, үлгiлерi</w:t>
      </w:r>
      <w:r w:rsidR="004B0C55" w:rsidRPr="004B0C55">
        <w:rPr>
          <w:sz w:val="28"/>
          <w:szCs w:val="28"/>
          <w:lang w:val="kk-KZ"/>
        </w:rPr>
        <w:t>.</w:t>
      </w:r>
    </w:p>
    <w:p w:rsidR="00CE5357" w:rsidRPr="004B0C55" w:rsidRDefault="00AA6335"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ылыми-зерттеу жұмысы</w:t>
      </w:r>
      <w:r w:rsidR="008234EF" w:rsidRPr="004B0C55">
        <w:rPr>
          <w:sz w:val="28"/>
          <w:szCs w:val="28"/>
          <w:lang w:val="kk-KZ"/>
        </w:rPr>
        <w:t xml:space="preserve"> - бар бiлiмдi кеңейту және жаңа бiлiм алу, ғылыми гипотезаларды тексеру, табиғат пен қоғам дамуының заңдылықтарын анықтау, жобаларды ғылыми жинақтау, ғылыми негiздеу мақсатында ғылыми iзденiспен, зерттеулер, эксперименттер жүргiзумен байланысты жұмыс</w:t>
      </w:r>
      <w:r w:rsidR="004B0C55" w:rsidRPr="004B0C55">
        <w:rPr>
          <w:sz w:val="28"/>
          <w:szCs w:val="28"/>
          <w:lang w:val="kk-KZ"/>
        </w:rPr>
        <w:t>.</w:t>
      </w:r>
      <w:r w:rsidR="008234EF" w:rsidRPr="004B0C55">
        <w:rPr>
          <w:sz w:val="28"/>
          <w:szCs w:val="28"/>
          <w:lang w:val="kk-KZ"/>
        </w:rPr>
        <w:t xml:space="preserve"> </w:t>
      </w:r>
    </w:p>
    <w:p w:rsidR="00CE5357" w:rsidRPr="004B0C55" w:rsidRDefault="00AA6335"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зерттеулер</w:t>
      </w:r>
      <w:r w:rsidR="008234EF" w:rsidRPr="004B0C55">
        <w:rPr>
          <w:sz w:val="28"/>
          <w:szCs w:val="28"/>
          <w:lang w:val="kk-KZ"/>
        </w:rPr>
        <w:t xml:space="preserve"> - ғылыми және (немесе) ғылыми-техникалық қызмет нәтижелерiне қол жеткiзу мақсатында ғылыми-зерттеу, тәжiрибелiкконструкторлық және технологиялық жұмыстар шеңберiнде ғылыми және (немесе) ғылыми-техникалық қызмет субъектiлерi тиiстi ғылыми әдiстермен және құралдармен жүзеге асыратын қолданбалы, iргелi, стратегиялық ғылыми зерттеулер</w:t>
      </w:r>
      <w:r w:rsidR="004B0C55" w:rsidRPr="004B0C55">
        <w:rPr>
          <w:sz w:val="28"/>
          <w:szCs w:val="28"/>
          <w:lang w:val="kk-KZ"/>
        </w:rPr>
        <w:t>.</w:t>
      </w:r>
      <w:r w:rsidR="008234EF" w:rsidRPr="004B0C55">
        <w:rPr>
          <w:sz w:val="28"/>
          <w:szCs w:val="28"/>
          <w:lang w:val="kk-KZ"/>
        </w:rPr>
        <w:t xml:space="preserve"> </w:t>
      </w:r>
    </w:p>
    <w:p w:rsidR="00CE5357" w:rsidRPr="004B0C55" w:rsidRDefault="00AA6335"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инфрақұрылым</w:t>
      </w:r>
      <w:r w:rsidR="008234EF" w:rsidRPr="004B0C55">
        <w:rPr>
          <w:sz w:val="28"/>
          <w:szCs w:val="28"/>
          <w:lang w:val="kk-KZ"/>
        </w:rPr>
        <w:t xml:space="preserve"> - ғылыми ұйымның балансындағы ғылыми зертханалық және инженерлiк жабдық, тәжiрибелiк-өнеркәсiптiк өндiрiс, бiрегей объектiлер, сондай-ақ өзге де жылжымалы және жылжымайтын мүлiк</w:t>
      </w:r>
      <w:r w:rsidR="004B0C55" w:rsidRPr="004B0C55">
        <w:rPr>
          <w:sz w:val="28"/>
          <w:szCs w:val="28"/>
          <w:lang w:val="kk-KZ"/>
        </w:rPr>
        <w:t>.</w:t>
      </w:r>
    </w:p>
    <w:p w:rsidR="00CE5357" w:rsidRPr="004B0C55" w:rsidRDefault="00E81528"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 кандидаты, ғылым докторы</w:t>
      </w:r>
      <w:r w:rsidR="008234EF" w:rsidRPr="004B0C55">
        <w:rPr>
          <w:sz w:val="28"/>
          <w:szCs w:val="28"/>
          <w:lang w:val="kk-KZ"/>
        </w:rPr>
        <w:t xml:space="preserve"> - iзденушiлердiң диссертациялар қорғауы негiзiнде берiлген ғылыми дәрежелер</w:t>
      </w:r>
      <w:r w:rsidR="004B0C55" w:rsidRPr="004B0C55">
        <w:rPr>
          <w:sz w:val="28"/>
          <w:szCs w:val="28"/>
          <w:lang w:val="kk-KZ"/>
        </w:rPr>
        <w:t>.</w:t>
      </w:r>
      <w:r w:rsidR="008234EF" w:rsidRPr="004B0C55">
        <w:rPr>
          <w:sz w:val="28"/>
          <w:szCs w:val="28"/>
          <w:lang w:val="kk-KZ"/>
        </w:rPr>
        <w:t xml:space="preserve"> </w:t>
      </w:r>
    </w:p>
    <w:p w:rsidR="00CE5357" w:rsidRPr="004B0C55" w:rsidRDefault="00E81528" w:rsidP="008234EF">
      <w:pPr>
        <w:ind w:firstLine="709"/>
        <w:jc w:val="both"/>
        <w:rPr>
          <w:sz w:val="28"/>
          <w:szCs w:val="28"/>
          <w:lang w:val="kk-KZ"/>
        </w:rPr>
      </w:pPr>
      <w:r w:rsidRPr="004B0C55">
        <w:rPr>
          <w:i/>
          <w:sz w:val="28"/>
          <w:szCs w:val="28"/>
          <w:lang w:val="kk-KZ"/>
        </w:rPr>
        <w:t>Ғ</w:t>
      </w:r>
      <w:r w:rsidR="008234EF" w:rsidRPr="004B0C55">
        <w:rPr>
          <w:i/>
          <w:sz w:val="28"/>
          <w:szCs w:val="28"/>
          <w:lang w:val="kk-KZ"/>
        </w:rPr>
        <w:t xml:space="preserve">ылыми қызмет </w:t>
      </w:r>
      <w:r w:rsidR="008234EF" w:rsidRPr="004B0C55">
        <w:rPr>
          <w:sz w:val="28"/>
          <w:szCs w:val="28"/>
          <w:lang w:val="kk-KZ"/>
        </w:rPr>
        <w:t>- зерделенетiн объектiлерге, құбылыстарға (процестерге) тән қасиеттердi, ерекшелiктер мен заңдылықтарды анықтау мақсатында қоршаған болмысты зерделеуге және алынған бiлiмдi практикада пайдалануға бағытталған қызмет</w:t>
      </w:r>
      <w:r w:rsidR="004B0C55" w:rsidRPr="004B0C55">
        <w:rPr>
          <w:sz w:val="28"/>
          <w:szCs w:val="28"/>
          <w:lang w:val="kk-KZ"/>
        </w:rPr>
        <w:t>.</w:t>
      </w:r>
      <w:r w:rsidR="008234EF" w:rsidRPr="004B0C55">
        <w:rPr>
          <w:sz w:val="28"/>
          <w:szCs w:val="28"/>
          <w:lang w:val="kk-KZ"/>
        </w:rPr>
        <w:t xml:space="preserve"> </w:t>
      </w:r>
    </w:p>
    <w:p w:rsidR="00CE5357" w:rsidRPr="004B0C55" w:rsidRDefault="00AD4FD7"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 қызметкер</w:t>
      </w:r>
      <w:r w:rsidR="008234EF" w:rsidRPr="004B0C55">
        <w:rPr>
          <w:sz w:val="28"/>
          <w:szCs w:val="28"/>
          <w:lang w:val="kk-KZ"/>
        </w:rPr>
        <w:t xml:space="preserve"> - ғылыми ұйымда, жоғары оқу орнында немесе ұйымның ғылыми бөлiмшесiнде жұмыс iстейтiн, жоғары бiлiмi бар, ғылыми және (немесе) ғылыми-техникалық қызмет нәтижесiне қол жеткiзетiн және оны iске асыратын жеке адам</w:t>
      </w:r>
      <w:r w:rsidR="004B0C55" w:rsidRPr="004B0C55">
        <w:rPr>
          <w:sz w:val="28"/>
          <w:szCs w:val="28"/>
          <w:lang w:val="kk-KZ"/>
        </w:rPr>
        <w:t>.</w:t>
      </w:r>
      <w:r w:rsidR="008234EF" w:rsidRPr="004B0C55">
        <w:rPr>
          <w:sz w:val="28"/>
          <w:szCs w:val="28"/>
          <w:lang w:val="kk-KZ"/>
        </w:rPr>
        <w:t xml:space="preserve"> </w:t>
      </w:r>
    </w:p>
    <w:p w:rsidR="00CE5357" w:rsidRPr="004B0C55" w:rsidRDefault="00AD4FD7"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ылыми-техникалық ақпарат</w:t>
      </w:r>
      <w:r w:rsidR="008234EF" w:rsidRPr="004B0C55">
        <w:rPr>
          <w:sz w:val="28"/>
          <w:szCs w:val="28"/>
          <w:lang w:val="kk-KZ"/>
        </w:rPr>
        <w:t xml:space="preserve"> - ғылыми, ғылыми-техникалық, инновациялық және өндiрiстiк қызмет барысында алынатын, ғылымның, техниканың, технологиялардың ұлттық және шетелдiк жетiстiктерi туралы мәлiметтердi қамтитын ақпарат</w:t>
      </w:r>
      <w:r w:rsidR="004B0C55" w:rsidRPr="004B0C55">
        <w:rPr>
          <w:sz w:val="28"/>
          <w:szCs w:val="28"/>
          <w:lang w:val="kk-KZ"/>
        </w:rPr>
        <w:t>.</w:t>
      </w:r>
      <w:r w:rsidR="008234EF" w:rsidRPr="004B0C55">
        <w:rPr>
          <w:sz w:val="28"/>
          <w:szCs w:val="28"/>
          <w:lang w:val="kk-KZ"/>
        </w:rPr>
        <w:t xml:space="preserve"> </w:t>
      </w:r>
    </w:p>
    <w:p w:rsidR="00CE5357" w:rsidRPr="004B0C55" w:rsidRDefault="0040375A"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ылыми-техникалық қызмет</w:t>
      </w:r>
      <w:r w:rsidR="008234EF" w:rsidRPr="004B0C55">
        <w:rPr>
          <w:sz w:val="28"/>
          <w:szCs w:val="28"/>
          <w:lang w:val="kk-KZ"/>
        </w:rPr>
        <w:t xml:space="preserve"> - технологиялық, конструкторлық, экономикалық пен әлеуметтiк-саяси және өзге де мiндеттердi шешу үшiн </w:t>
      </w:r>
      <w:r w:rsidR="008234EF" w:rsidRPr="004B0C55">
        <w:rPr>
          <w:sz w:val="28"/>
          <w:szCs w:val="28"/>
          <w:lang w:val="kk-KZ"/>
        </w:rPr>
        <w:lastRenderedPageBreak/>
        <w:t>ғылымның, техника мен өндiрiстiң барлық саласында жаңа бiлiм алуға және оны қолдануға, осы зерттеулердi жүргiзу үшiн қажеттi нормативтiк-техникалық құжаттама әзiрлеудi қоса алғанда, ғылымның, технологияның және өндiрiстiң бiртұтас жүйе ретiнде жұмыс iстеуiн қамтамасыз етуге бағытталған қызмет</w:t>
      </w:r>
      <w:r w:rsidR="004B0C55" w:rsidRPr="004B0C55">
        <w:rPr>
          <w:sz w:val="28"/>
          <w:szCs w:val="28"/>
          <w:lang w:val="kk-KZ"/>
        </w:rPr>
        <w:t>.</w:t>
      </w:r>
    </w:p>
    <w:p w:rsidR="00CE5357" w:rsidRPr="004B0C55" w:rsidRDefault="0040375A" w:rsidP="008234EF">
      <w:pPr>
        <w:ind w:firstLine="709"/>
        <w:jc w:val="both"/>
        <w:rPr>
          <w:sz w:val="28"/>
          <w:szCs w:val="28"/>
          <w:lang w:val="kk-KZ"/>
        </w:rPr>
      </w:pPr>
      <w:r w:rsidRPr="004B0C55">
        <w:rPr>
          <w:i/>
          <w:sz w:val="28"/>
          <w:szCs w:val="28"/>
          <w:lang w:val="kk-KZ"/>
        </w:rPr>
        <w:t>Ғ</w:t>
      </w:r>
      <w:r w:rsidR="008234EF" w:rsidRPr="004B0C55">
        <w:rPr>
          <w:i/>
          <w:sz w:val="28"/>
          <w:szCs w:val="28"/>
          <w:lang w:val="kk-KZ"/>
        </w:rPr>
        <w:t>ы</w:t>
      </w:r>
      <w:r w:rsidR="004B0C55" w:rsidRPr="004B0C55">
        <w:rPr>
          <w:i/>
          <w:sz w:val="28"/>
          <w:szCs w:val="28"/>
          <w:lang w:val="kk-KZ"/>
        </w:rPr>
        <w:t>лым саласындағы уәкiлеттi орган</w:t>
      </w:r>
      <w:r w:rsidR="008234EF" w:rsidRPr="004B0C55">
        <w:rPr>
          <w:i/>
          <w:sz w:val="28"/>
          <w:szCs w:val="28"/>
          <w:lang w:val="kk-KZ"/>
        </w:rPr>
        <w:t xml:space="preserve"> </w:t>
      </w:r>
      <w:r w:rsidR="008234EF" w:rsidRPr="004B0C55">
        <w:rPr>
          <w:sz w:val="28"/>
          <w:szCs w:val="28"/>
          <w:lang w:val="kk-KZ"/>
        </w:rPr>
        <w:t>- ғылым және ғылыми-техникалық қызмет саласында салааралық үйлестiрудi және басшылықты жүзеге асыратын мемлекеттiк орган</w:t>
      </w:r>
      <w:r w:rsidR="004B0C55" w:rsidRPr="004B0C55">
        <w:rPr>
          <w:sz w:val="28"/>
          <w:szCs w:val="28"/>
          <w:lang w:val="kk-KZ"/>
        </w:rPr>
        <w:t>.</w:t>
      </w:r>
    </w:p>
    <w:p w:rsidR="00CE5357" w:rsidRPr="004B0C55" w:rsidRDefault="0040375A" w:rsidP="008234EF">
      <w:pPr>
        <w:ind w:firstLine="709"/>
        <w:jc w:val="both"/>
        <w:rPr>
          <w:sz w:val="28"/>
          <w:szCs w:val="28"/>
          <w:lang w:val="kk-KZ"/>
        </w:rPr>
      </w:pPr>
      <w:r w:rsidRPr="004B0C55">
        <w:rPr>
          <w:i/>
          <w:sz w:val="28"/>
          <w:szCs w:val="28"/>
          <w:lang w:val="kk-KZ"/>
        </w:rPr>
        <w:t>З</w:t>
      </w:r>
      <w:r w:rsidR="008234EF" w:rsidRPr="004B0C55">
        <w:rPr>
          <w:i/>
          <w:sz w:val="28"/>
          <w:szCs w:val="28"/>
          <w:lang w:val="kk-KZ"/>
        </w:rPr>
        <w:t>ияткерлiк меншiк</w:t>
      </w:r>
      <w:r w:rsidR="008234EF" w:rsidRPr="004B0C55">
        <w:rPr>
          <w:sz w:val="28"/>
          <w:szCs w:val="28"/>
          <w:lang w:val="kk-KZ"/>
        </w:rPr>
        <w:t xml:space="preserve"> - азаматтың немесе заңды тұлғаның ғылыми-зерттеу, тәжiрибелiк-конструкторлық және технологиялық жұмыстардың нәтижесiнде алынған зияткерлiк шығармашылық қызмет нәтижелерiне және азаматтық айналымға қатысушыларды, тауарларды, жұмыстарды немесе көрсетiлетiн қызметтердi дараландыру құралдарына айрықша құқығы; </w:t>
      </w:r>
    </w:p>
    <w:p w:rsidR="00CE5357" w:rsidRPr="004B0C55" w:rsidRDefault="004B0C55" w:rsidP="008234EF">
      <w:pPr>
        <w:ind w:firstLine="709"/>
        <w:jc w:val="both"/>
        <w:rPr>
          <w:sz w:val="28"/>
          <w:szCs w:val="28"/>
          <w:lang w:val="kk-KZ"/>
        </w:rPr>
      </w:pPr>
      <w:r w:rsidRPr="004B0C55">
        <w:rPr>
          <w:i/>
          <w:sz w:val="28"/>
          <w:szCs w:val="28"/>
          <w:lang w:val="kk-KZ"/>
        </w:rPr>
        <w:t>Қ</w:t>
      </w:r>
      <w:r w:rsidR="008234EF" w:rsidRPr="004B0C55">
        <w:rPr>
          <w:i/>
          <w:sz w:val="28"/>
          <w:szCs w:val="28"/>
          <w:lang w:val="kk-KZ"/>
        </w:rPr>
        <w:t>ауымдастырылған профессор (доцент), профессор</w:t>
      </w:r>
      <w:r w:rsidR="008234EF" w:rsidRPr="004B0C55">
        <w:rPr>
          <w:sz w:val="28"/>
          <w:szCs w:val="28"/>
          <w:lang w:val="kk-KZ"/>
        </w:rPr>
        <w:t xml:space="preserve"> - ғылыми ұйымның немесе жоғары оқу орнының қолдаухаты бойынша уәкiлеттi орган беретiн ғылыми атақтар</w:t>
      </w:r>
      <w:r w:rsidR="00CC0A7E" w:rsidRPr="004B0C55">
        <w:rPr>
          <w:sz w:val="28"/>
          <w:szCs w:val="28"/>
          <w:lang w:val="kk-KZ"/>
        </w:rPr>
        <w:t>.</w:t>
      </w:r>
    </w:p>
    <w:p w:rsidR="00CE5357" w:rsidRPr="004B0C55" w:rsidRDefault="00085518" w:rsidP="008234EF">
      <w:pPr>
        <w:ind w:firstLine="709"/>
        <w:jc w:val="both"/>
        <w:rPr>
          <w:sz w:val="28"/>
          <w:szCs w:val="28"/>
          <w:lang w:val="kk-KZ"/>
        </w:rPr>
      </w:pPr>
      <w:r w:rsidRPr="004B0C55">
        <w:rPr>
          <w:i/>
          <w:sz w:val="28"/>
          <w:szCs w:val="28"/>
          <w:lang w:val="kk-KZ"/>
        </w:rPr>
        <w:t>Қ</w:t>
      </w:r>
      <w:r w:rsidR="008234EF" w:rsidRPr="004B0C55">
        <w:rPr>
          <w:i/>
          <w:sz w:val="28"/>
          <w:szCs w:val="28"/>
          <w:lang w:val="kk-KZ"/>
        </w:rPr>
        <w:t>олданбалы зерттеу</w:t>
      </w:r>
      <w:r w:rsidR="008234EF" w:rsidRPr="004B0C55">
        <w:rPr>
          <w:sz w:val="28"/>
          <w:szCs w:val="28"/>
          <w:lang w:val="kk-KZ"/>
        </w:rPr>
        <w:t xml:space="preserve"> - практикалық мақсаттарға қол жеткiзу және нақты мiндеттердi шешу үшiн жаңа бiлiм алуға және оны қолдануға бағытталған қызмет</w:t>
      </w:r>
      <w:r w:rsidR="00CC0A7E" w:rsidRPr="004B0C55">
        <w:rPr>
          <w:sz w:val="28"/>
          <w:szCs w:val="28"/>
          <w:lang w:val="kk-KZ"/>
        </w:rPr>
        <w:t>.</w:t>
      </w:r>
      <w:r w:rsidR="008234EF" w:rsidRPr="004B0C55">
        <w:rPr>
          <w:sz w:val="28"/>
          <w:szCs w:val="28"/>
          <w:lang w:val="kk-KZ"/>
        </w:rPr>
        <w:t xml:space="preserve"> </w:t>
      </w:r>
    </w:p>
    <w:p w:rsidR="00CE5357" w:rsidRPr="004B0C55" w:rsidRDefault="00085518" w:rsidP="008234EF">
      <w:pPr>
        <w:ind w:firstLine="709"/>
        <w:jc w:val="both"/>
        <w:rPr>
          <w:sz w:val="28"/>
          <w:szCs w:val="28"/>
          <w:lang w:val="kk-KZ"/>
        </w:rPr>
      </w:pPr>
      <w:r w:rsidRPr="004B0C55">
        <w:rPr>
          <w:i/>
          <w:sz w:val="28"/>
          <w:szCs w:val="28"/>
          <w:lang w:val="kk-KZ"/>
        </w:rPr>
        <w:t>С</w:t>
      </w:r>
      <w:r w:rsidR="008234EF" w:rsidRPr="004B0C55">
        <w:rPr>
          <w:i/>
          <w:sz w:val="28"/>
          <w:szCs w:val="28"/>
          <w:lang w:val="kk-KZ"/>
        </w:rPr>
        <w:t xml:space="preserve">алалық уәкiлеттi орган </w:t>
      </w:r>
      <w:r w:rsidR="008234EF" w:rsidRPr="004B0C55">
        <w:rPr>
          <w:sz w:val="28"/>
          <w:szCs w:val="28"/>
          <w:lang w:val="kk-KZ"/>
        </w:rPr>
        <w:t>- ғылым және ғылыми-техникалық қызмет саласындағы мемлекеттiк саясатты iске асыруды және тиiстi салада ғылыми зерттеулер жүргiзу жөнiндегi жұмыстарды үйлестiрудi жүзеге асыратын мемлекеттiк орган</w:t>
      </w:r>
      <w:r w:rsidR="00CC0A7E" w:rsidRPr="004B0C55">
        <w:rPr>
          <w:sz w:val="28"/>
          <w:szCs w:val="28"/>
          <w:lang w:val="kk-KZ"/>
        </w:rPr>
        <w:t>.</w:t>
      </w:r>
      <w:r w:rsidR="008234EF" w:rsidRPr="004B0C55">
        <w:rPr>
          <w:sz w:val="28"/>
          <w:szCs w:val="28"/>
          <w:lang w:val="kk-KZ"/>
        </w:rPr>
        <w:t xml:space="preserve"> </w:t>
      </w:r>
    </w:p>
    <w:p w:rsidR="00CE5357" w:rsidRPr="004B0C55" w:rsidRDefault="00085518" w:rsidP="008234EF">
      <w:pPr>
        <w:ind w:firstLine="709"/>
        <w:jc w:val="both"/>
        <w:rPr>
          <w:sz w:val="28"/>
          <w:szCs w:val="28"/>
          <w:lang w:val="kk-KZ"/>
        </w:rPr>
      </w:pPr>
      <w:r w:rsidRPr="004B0C55">
        <w:rPr>
          <w:i/>
          <w:sz w:val="28"/>
          <w:szCs w:val="28"/>
          <w:lang w:val="kk-KZ"/>
        </w:rPr>
        <w:t>С</w:t>
      </w:r>
      <w:r w:rsidR="008234EF" w:rsidRPr="004B0C55">
        <w:rPr>
          <w:i/>
          <w:sz w:val="28"/>
          <w:szCs w:val="28"/>
          <w:lang w:val="kk-KZ"/>
        </w:rPr>
        <w:t xml:space="preserve">тратегиялық зерттеулер </w:t>
      </w:r>
      <w:r w:rsidR="008234EF" w:rsidRPr="004B0C55">
        <w:rPr>
          <w:sz w:val="28"/>
          <w:szCs w:val="28"/>
          <w:lang w:val="kk-KZ"/>
        </w:rPr>
        <w:t>- стратегиялық мiндеттердi шешуге бағытталған iргелi не қолданбалы зерттеулер</w:t>
      </w:r>
      <w:r w:rsidR="00CC0A7E" w:rsidRPr="004B0C55">
        <w:rPr>
          <w:sz w:val="28"/>
          <w:szCs w:val="28"/>
          <w:lang w:val="kk-KZ"/>
        </w:rPr>
        <w:t>.</w:t>
      </w:r>
    </w:p>
    <w:p w:rsidR="00CE5357" w:rsidRPr="004B0C55" w:rsidRDefault="00085518" w:rsidP="008234EF">
      <w:pPr>
        <w:ind w:firstLine="709"/>
        <w:jc w:val="both"/>
        <w:rPr>
          <w:sz w:val="28"/>
          <w:szCs w:val="28"/>
          <w:lang w:val="kk-KZ"/>
        </w:rPr>
      </w:pPr>
      <w:r w:rsidRPr="004B0C55">
        <w:rPr>
          <w:i/>
          <w:sz w:val="28"/>
          <w:szCs w:val="28"/>
          <w:lang w:val="kk-KZ"/>
        </w:rPr>
        <w:t>Т</w:t>
      </w:r>
      <w:r w:rsidR="008234EF" w:rsidRPr="004B0C55">
        <w:rPr>
          <w:i/>
          <w:sz w:val="28"/>
          <w:szCs w:val="28"/>
          <w:lang w:val="kk-KZ"/>
        </w:rPr>
        <w:t xml:space="preserve">әжiрибелiк-конструкторлық жұмыстар </w:t>
      </w:r>
      <w:r w:rsidR="008234EF" w:rsidRPr="004B0C55">
        <w:rPr>
          <w:sz w:val="28"/>
          <w:szCs w:val="28"/>
          <w:lang w:val="kk-KZ"/>
        </w:rPr>
        <w:t>- өнiмдi жасау немесе жаңғырту кезiнде орындалатын жұмыстар кешенi, тәжiрибелiк үлгiлерге арналған конструкторлық және технологиялық құжаттаманы әзiрлеу, тәжiрибелiк үлгiлер мен пайдалы модельдердi дайындау және сынау</w:t>
      </w:r>
      <w:r w:rsidR="00CC0A7E" w:rsidRPr="004B0C55">
        <w:rPr>
          <w:sz w:val="28"/>
          <w:szCs w:val="28"/>
          <w:lang w:val="kk-KZ"/>
        </w:rPr>
        <w:t>.</w:t>
      </w:r>
      <w:r w:rsidR="008234EF" w:rsidRPr="004B0C55">
        <w:rPr>
          <w:sz w:val="28"/>
          <w:szCs w:val="28"/>
          <w:lang w:val="kk-KZ"/>
        </w:rPr>
        <w:t xml:space="preserve"> </w:t>
      </w:r>
    </w:p>
    <w:p w:rsidR="00CE5357" w:rsidRPr="004B0C55" w:rsidRDefault="00085518" w:rsidP="008234EF">
      <w:pPr>
        <w:ind w:firstLine="709"/>
        <w:jc w:val="both"/>
        <w:rPr>
          <w:sz w:val="28"/>
          <w:szCs w:val="28"/>
          <w:lang w:val="kk-KZ"/>
        </w:rPr>
      </w:pPr>
      <w:r w:rsidRPr="004B0C55">
        <w:rPr>
          <w:i/>
          <w:sz w:val="28"/>
          <w:szCs w:val="28"/>
          <w:lang w:val="kk-KZ"/>
        </w:rPr>
        <w:t>Ф</w:t>
      </w:r>
      <w:r w:rsidR="008234EF" w:rsidRPr="004B0C55">
        <w:rPr>
          <w:i/>
          <w:sz w:val="28"/>
          <w:szCs w:val="28"/>
          <w:lang w:val="kk-KZ"/>
        </w:rPr>
        <w:t>илософия докторы (PhD), бейiнi бойынша доктор</w:t>
      </w:r>
      <w:r w:rsidR="008234EF" w:rsidRPr="004B0C55">
        <w:rPr>
          <w:sz w:val="28"/>
          <w:szCs w:val="28"/>
          <w:lang w:val="kk-KZ"/>
        </w:rPr>
        <w:t xml:space="preserve"> - тиiстi мамандықтар бойынша докторантураның кәсiптiк бiлiм беру бағдарламаларын меңгерген және диссертация қорғаған адамдарға берiлетiн ғылыми дәреже</w:t>
      </w:r>
      <w:r w:rsidR="00CC0A7E" w:rsidRPr="004B0C55">
        <w:rPr>
          <w:sz w:val="28"/>
          <w:szCs w:val="28"/>
          <w:lang w:val="kk-KZ"/>
        </w:rPr>
        <w:t>.</w:t>
      </w:r>
    </w:p>
    <w:p w:rsidR="00CC0A7E" w:rsidRPr="004B0C55" w:rsidRDefault="00CC0A7E" w:rsidP="00CC0A7E">
      <w:pPr>
        <w:ind w:firstLine="709"/>
        <w:jc w:val="both"/>
        <w:rPr>
          <w:b/>
          <w:color w:val="000000" w:themeColor="text1"/>
          <w:sz w:val="28"/>
          <w:szCs w:val="28"/>
          <w:lang w:val="kk-KZ"/>
        </w:rPr>
      </w:pPr>
      <w:r w:rsidRPr="004B0C55">
        <w:rPr>
          <w:i/>
          <w:sz w:val="28"/>
          <w:szCs w:val="28"/>
          <w:lang w:val="kk-KZ"/>
        </w:rPr>
        <w:t>Iргелi зерттеу</w:t>
      </w:r>
      <w:r w:rsidRPr="004B0C55">
        <w:rPr>
          <w:sz w:val="28"/>
          <w:szCs w:val="28"/>
          <w:lang w:val="kk-KZ"/>
        </w:rPr>
        <w:t xml:space="preserve"> - табиғат, қоғам, адам дамуының негiзгi заңдылықтары мен олардың өзара байланысы туралы жаңа ғылыми бiлiм алуға бағытталған теориялық және (немесе) эксперименттiк зерттеу.</w:t>
      </w:r>
    </w:p>
    <w:p w:rsidR="00CC0A7E" w:rsidRPr="004B0C55" w:rsidRDefault="00CC0A7E" w:rsidP="008234EF">
      <w:pPr>
        <w:ind w:firstLine="709"/>
        <w:jc w:val="both"/>
        <w:rPr>
          <w:sz w:val="28"/>
          <w:szCs w:val="28"/>
          <w:lang w:val="kk-KZ"/>
        </w:rPr>
      </w:pPr>
    </w:p>
    <w:p w:rsidR="008269C7" w:rsidRPr="004B0C55" w:rsidRDefault="008269C7" w:rsidP="003C4FC9">
      <w:pPr>
        <w:ind w:left="360"/>
        <w:jc w:val="center"/>
        <w:rPr>
          <w:b/>
          <w:color w:val="000000" w:themeColor="text1"/>
          <w:sz w:val="28"/>
          <w:szCs w:val="28"/>
          <w:lang w:val="kk-KZ"/>
        </w:rPr>
      </w:pPr>
    </w:p>
    <w:p w:rsidR="00FD18FC" w:rsidRPr="004B0C55" w:rsidRDefault="00FD18FC" w:rsidP="00497729">
      <w:pPr>
        <w:jc w:val="both"/>
        <w:rPr>
          <w:b/>
          <w:sz w:val="28"/>
          <w:szCs w:val="28"/>
          <w:lang w:val="kk-KZ" w:eastAsia="ko-KR"/>
        </w:rPr>
      </w:pPr>
    </w:p>
    <w:p w:rsidR="00FD18FC" w:rsidRPr="004B0C55" w:rsidRDefault="00FD18FC" w:rsidP="00497729">
      <w:pPr>
        <w:jc w:val="both"/>
        <w:rPr>
          <w:b/>
          <w:sz w:val="28"/>
          <w:szCs w:val="28"/>
          <w:lang w:val="kk-KZ" w:eastAsia="ko-KR"/>
        </w:rPr>
      </w:pPr>
    </w:p>
    <w:p w:rsidR="00FD18FC" w:rsidRPr="004B0C55" w:rsidRDefault="00FD18FC" w:rsidP="00497729">
      <w:pPr>
        <w:jc w:val="both"/>
        <w:rPr>
          <w:b/>
          <w:sz w:val="28"/>
          <w:szCs w:val="28"/>
          <w:lang w:val="kk-KZ" w:eastAsia="ko-KR"/>
        </w:rPr>
      </w:pPr>
    </w:p>
    <w:p w:rsidR="00FD18FC" w:rsidRPr="004B0C55" w:rsidRDefault="00FD18FC" w:rsidP="00497729">
      <w:pPr>
        <w:jc w:val="both"/>
        <w:rPr>
          <w:b/>
          <w:sz w:val="28"/>
          <w:szCs w:val="28"/>
          <w:lang w:val="kk-KZ" w:eastAsia="ko-KR"/>
        </w:rPr>
      </w:pPr>
    </w:p>
    <w:p w:rsidR="00FD18FC" w:rsidRPr="004B0C55" w:rsidRDefault="00FD18FC"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8269C7" w:rsidRPr="004B0C55" w:rsidRDefault="008269C7" w:rsidP="00AA51C7">
      <w:pPr>
        <w:jc w:val="center"/>
        <w:rPr>
          <w:b/>
          <w:color w:val="FF0000"/>
          <w:sz w:val="28"/>
          <w:szCs w:val="28"/>
          <w:lang w:val="kk-KZ"/>
        </w:rPr>
      </w:pPr>
    </w:p>
    <w:p w:rsidR="00FD18FC" w:rsidRPr="004B0C55" w:rsidRDefault="00FD18FC" w:rsidP="004B0C55">
      <w:pPr>
        <w:rPr>
          <w:sz w:val="28"/>
          <w:szCs w:val="28"/>
          <w:lang w:val="kk-KZ"/>
        </w:rPr>
      </w:pPr>
    </w:p>
    <w:p w:rsidR="004B0C55" w:rsidRPr="004B0C55" w:rsidRDefault="004B0C55" w:rsidP="004B0C55">
      <w:pPr>
        <w:rPr>
          <w:sz w:val="28"/>
          <w:szCs w:val="28"/>
          <w:lang w:val="kk-KZ"/>
        </w:rPr>
      </w:pPr>
    </w:p>
    <w:p w:rsidR="004B0C55" w:rsidRPr="004B0C55" w:rsidRDefault="004B0C55" w:rsidP="004B0C55">
      <w:pPr>
        <w:rPr>
          <w:sz w:val="28"/>
          <w:szCs w:val="28"/>
          <w:lang w:val="kk-KZ"/>
        </w:rPr>
      </w:pPr>
    </w:p>
    <w:p w:rsidR="004B0C55" w:rsidRPr="004B0C55" w:rsidRDefault="004B0C55" w:rsidP="004B0C55">
      <w:pPr>
        <w:rPr>
          <w:sz w:val="28"/>
          <w:szCs w:val="28"/>
          <w:lang w:val="kk-KZ"/>
        </w:rPr>
      </w:pPr>
    </w:p>
    <w:p w:rsidR="004B0C55" w:rsidRPr="004B0C55" w:rsidRDefault="004B0C55" w:rsidP="004B0C55">
      <w:pPr>
        <w:rPr>
          <w:sz w:val="28"/>
          <w:szCs w:val="28"/>
          <w:lang w:val="kk-KZ"/>
        </w:rPr>
      </w:pPr>
    </w:p>
    <w:p w:rsidR="004B0C55" w:rsidRPr="004B0C55" w:rsidRDefault="004B0C55" w:rsidP="004B0C55">
      <w:pPr>
        <w:rPr>
          <w:sz w:val="28"/>
          <w:szCs w:val="28"/>
          <w:lang w:val="kk-KZ"/>
        </w:rPr>
      </w:pPr>
    </w:p>
    <w:p w:rsidR="004B0C55" w:rsidRPr="004B0C55" w:rsidRDefault="004B0C55" w:rsidP="004B0C55">
      <w:pPr>
        <w:rPr>
          <w:sz w:val="28"/>
          <w:szCs w:val="28"/>
          <w:lang w:val="kk-KZ"/>
        </w:rPr>
      </w:pPr>
    </w:p>
    <w:p w:rsidR="00FD18FC" w:rsidRPr="004B0C55" w:rsidRDefault="00FD18FC" w:rsidP="00AA51C7">
      <w:pPr>
        <w:jc w:val="center"/>
        <w:rPr>
          <w:sz w:val="28"/>
          <w:szCs w:val="28"/>
          <w:lang w:val="kk-KZ"/>
        </w:rPr>
      </w:pPr>
    </w:p>
    <w:p w:rsidR="00FD18FC" w:rsidRPr="004B0C55" w:rsidRDefault="00FD18FC" w:rsidP="00AA51C7">
      <w:pPr>
        <w:jc w:val="center"/>
        <w:rPr>
          <w:sz w:val="28"/>
          <w:szCs w:val="28"/>
          <w:lang w:val="kk-KZ"/>
        </w:rPr>
      </w:pPr>
    </w:p>
    <w:p w:rsidR="004B0C55" w:rsidRPr="004B0C55" w:rsidRDefault="004B0C55" w:rsidP="00AA51C7">
      <w:pPr>
        <w:jc w:val="center"/>
        <w:rPr>
          <w:sz w:val="28"/>
          <w:szCs w:val="28"/>
          <w:lang w:val="kk-KZ"/>
        </w:rPr>
      </w:pPr>
    </w:p>
    <w:p w:rsidR="004B0C55" w:rsidRPr="004B0C55" w:rsidRDefault="004B0C55" w:rsidP="00AA51C7">
      <w:pPr>
        <w:jc w:val="center"/>
        <w:rPr>
          <w:sz w:val="28"/>
          <w:szCs w:val="28"/>
          <w:lang w:val="kk-KZ"/>
        </w:rPr>
      </w:pPr>
    </w:p>
    <w:p w:rsidR="004B0C55" w:rsidRPr="004B0C55" w:rsidRDefault="004B0C55" w:rsidP="00AA51C7">
      <w:pPr>
        <w:jc w:val="center"/>
        <w:rPr>
          <w:sz w:val="28"/>
          <w:szCs w:val="28"/>
          <w:lang w:val="kk-KZ"/>
        </w:rPr>
      </w:pPr>
    </w:p>
    <w:p w:rsidR="004B0C55" w:rsidRDefault="004B0C55" w:rsidP="00AA51C7">
      <w:pPr>
        <w:jc w:val="center"/>
        <w:rPr>
          <w:sz w:val="28"/>
          <w:szCs w:val="28"/>
          <w:lang w:val="kk-KZ"/>
        </w:rPr>
      </w:pPr>
    </w:p>
    <w:p w:rsidR="0026007C" w:rsidRDefault="0026007C" w:rsidP="00AA51C7">
      <w:pPr>
        <w:jc w:val="center"/>
        <w:rPr>
          <w:sz w:val="28"/>
          <w:szCs w:val="28"/>
          <w:lang w:val="kk-KZ"/>
        </w:rPr>
      </w:pPr>
    </w:p>
    <w:p w:rsidR="0026007C" w:rsidRPr="004B0C55" w:rsidRDefault="0026007C" w:rsidP="00AA51C7">
      <w:pPr>
        <w:jc w:val="center"/>
        <w:rPr>
          <w:sz w:val="28"/>
          <w:szCs w:val="28"/>
          <w:lang w:val="kk-KZ"/>
        </w:rPr>
      </w:pPr>
    </w:p>
    <w:p w:rsidR="004B0C55" w:rsidRPr="004B0C55" w:rsidRDefault="004B0C55" w:rsidP="00AA51C7">
      <w:pPr>
        <w:jc w:val="center"/>
        <w:rPr>
          <w:sz w:val="28"/>
          <w:szCs w:val="28"/>
          <w:lang w:val="kk-KZ"/>
        </w:rPr>
      </w:pPr>
    </w:p>
    <w:p w:rsidR="004B0C55" w:rsidRPr="004B0C55" w:rsidRDefault="004B0C55" w:rsidP="00AA51C7">
      <w:pPr>
        <w:jc w:val="center"/>
        <w:rPr>
          <w:sz w:val="28"/>
          <w:szCs w:val="28"/>
          <w:lang w:val="kk-KZ"/>
        </w:rPr>
      </w:pPr>
    </w:p>
    <w:p w:rsidR="00AA51C7" w:rsidRPr="004B0C55" w:rsidRDefault="00AA51C7" w:rsidP="00AA51C7">
      <w:pPr>
        <w:jc w:val="center"/>
        <w:rPr>
          <w:sz w:val="28"/>
          <w:szCs w:val="28"/>
          <w:lang w:val="kk-KZ"/>
        </w:rPr>
      </w:pPr>
      <w:r w:rsidRPr="004B0C55">
        <w:rPr>
          <w:sz w:val="28"/>
          <w:szCs w:val="28"/>
          <w:lang w:val="kk-KZ"/>
        </w:rPr>
        <w:t xml:space="preserve">Аиман Караидаровна Авизова </w:t>
      </w:r>
    </w:p>
    <w:p w:rsidR="00497729" w:rsidRPr="004B0C55" w:rsidRDefault="00497729" w:rsidP="00497729">
      <w:pPr>
        <w:jc w:val="center"/>
        <w:rPr>
          <w:sz w:val="28"/>
          <w:szCs w:val="28"/>
          <w:lang w:val="kk-KZ"/>
        </w:rPr>
      </w:pPr>
    </w:p>
    <w:p w:rsidR="00AE2F95" w:rsidRPr="004B0C55" w:rsidRDefault="00AE2F95" w:rsidP="00AE2F95">
      <w:pPr>
        <w:ind w:right="5"/>
        <w:jc w:val="center"/>
        <w:rPr>
          <w:bCs/>
          <w:sz w:val="28"/>
          <w:szCs w:val="28"/>
          <w:lang w:val="kk-KZ"/>
        </w:rPr>
      </w:pPr>
      <w:r w:rsidRPr="004B0C55">
        <w:rPr>
          <w:color w:val="000000"/>
          <w:sz w:val="28"/>
          <w:szCs w:val="28"/>
          <w:lang w:val="kk-KZ"/>
        </w:rPr>
        <w:t>Ғылыми</w:t>
      </w:r>
      <w:r w:rsidRPr="004B0C55">
        <w:rPr>
          <w:sz w:val="28"/>
          <w:szCs w:val="28"/>
          <w:lang w:val="kk-KZ"/>
        </w:rPr>
        <w:t xml:space="preserve"> зерттеулерді ұйымдастыру мен жоспарлау </w:t>
      </w:r>
    </w:p>
    <w:p w:rsidR="00497729" w:rsidRPr="004B0C55" w:rsidRDefault="00AE2F95" w:rsidP="00497729">
      <w:pPr>
        <w:jc w:val="center"/>
        <w:rPr>
          <w:sz w:val="28"/>
          <w:szCs w:val="28"/>
          <w:lang w:val="kk-KZ"/>
        </w:rPr>
      </w:pPr>
      <w:r w:rsidRPr="004B0C55">
        <w:rPr>
          <w:sz w:val="28"/>
          <w:szCs w:val="28"/>
          <w:lang w:val="kk-KZ"/>
        </w:rPr>
        <w:t>Дәрістер жинағы</w:t>
      </w:r>
    </w:p>
    <w:p w:rsidR="00497729" w:rsidRPr="004B0C55" w:rsidRDefault="00497729" w:rsidP="00497729">
      <w:pPr>
        <w:jc w:val="center"/>
        <w:rPr>
          <w:sz w:val="28"/>
          <w:szCs w:val="28"/>
          <w:lang w:val="kk-KZ"/>
        </w:rPr>
      </w:pPr>
    </w:p>
    <w:p w:rsidR="00FD18FC" w:rsidRPr="004B0C55" w:rsidRDefault="00FD18FC" w:rsidP="00497729">
      <w:pPr>
        <w:jc w:val="center"/>
        <w:rPr>
          <w:sz w:val="28"/>
          <w:szCs w:val="28"/>
          <w:lang w:val="kk-KZ"/>
        </w:rPr>
      </w:pPr>
    </w:p>
    <w:p w:rsidR="00FD18FC" w:rsidRPr="004B0C55" w:rsidRDefault="00FD18FC" w:rsidP="00497729">
      <w:pPr>
        <w:jc w:val="center"/>
        <w:rPr>
          <w:sz w:val="28"/>
          <w:szCs w:val="28"/>
          <w:lang w:val="kk-KZ"/>
        </w:rPr>
      </w:pPr>
    </w:p>
    <w:p w:rsidR="00497729" w:rsidRPr="004B0C55" w:rsidRDefault="00497729" w:rsidP="00497729">
      <w:pPr>
        <w:jc w:val="center"/>
        <w:rPr>
          <w:sz w:val="28"/>
          <w:szCs w:val="28"/>
          <w:lang w:val="kk-KZ"/>
        </w:rPr>
      </w:pPr>
      <w:r w:rsidRPr="004B0C55">
        <w:rPr>
          <w:sz w:val="28"/>
          <w:szCs w:val="28"/>
          <w:lang w:val="kk-KZ"/>
        </w:rPr>
        <w:t xml:space="preserve">Редактор </w:t>
      </w:r>
      <w:r w:rsidR="00CC5E1B" w:rsidRPr="004B0C55">
        <w:rPr>
          <w:sz w:val="28"/>
          <w:szCs w:val="28"/>
          <w:lang w:val="kk-KZ"/>
        </w:rPr>
        <w:t>Нарымбет Г.А.</w:t>
      </w:r>
    </w:p>
    <w:p w:rsidR="00497729" w:rsidRPr="004B0C55" w:rsidRDefault="00497729" w:rsidP="00497729">
      <w:pPr>
        <w:jc w:val="center"/>
        <w:rPr>
          <w:sz w:val="28"/>
          <w:szCs w:val="28"/>
          <w:lang w:val="kk-KZ"/>
        </w:rPr>
      </w:pPr>
    </w:p>
    <w:p w:rsidR="00497729" w:rsidRPr="004B0C55" w:rsidRDefault="00497729" w:rsidP="00497729">
      <w:pPr>
        <w:jc w:val="center"/>
        <w:rPr>
          <w:sz w:val="28"/>
          <w:szCs w:val="28"/>
          <w:lang w:val="kk-KZ"/>
        </w:rPr>
      </w:pPr>
    </w:p>
    <w:p w:rsidR="008269C7" w:rsidRPr="004B0C55" w:rsidRDefault="008269C7" w:rsidP="00497729">
      <w:pPr>
        <w:jc w:val="center"/>
        <w:rPr>
          <w:sz w:val="28"/>
          <w:szCs w:val="28"/>
          <w:lang w:val="kk-KZ"/>
        </w:rPr>
      </w:pPr>
    </w:p>
    <w:p w:rsidR="008269C7" w:rsidRPr="004B0C55" w:rsidRDefault="008269C7" w:rsidP="00497729">
      <w:pPr>
        <w:jc w:val="center"/>
        <w:rPr>
          <w:sz w:val="28"/>
          <w:szCs w:val="28"/>
          <w:lang w:val="kk-KZ"/>
        </w:rPr>
      </w:pPr>
    </w:p>
    <w:p w:rsidR="008269C7" w:rsidRPr="004B0C55" w:rsidRDefault="008269C7" w:rsidP="00497729">
      <w:pPr>
        <w:jc w:val="center"/>
        <w:rPr>
          <w:sz w:val="28"/>
          <w:szCs w:val="28"/>
          <w:lang w:val="kk-KZ"/>
        </w:rPr>
      </w:pPr>
    </w:p>
    <w:p w:rsidR="00AE2F95" w:rsidRPr="004B0C55" w:rsidRDefault="00AE2F95" w:rsidP="00AE2F95">
      <w:pPr>
        <w:ind w:firstLine="709"/>
        <w:rPr>
          <w:b/>
          <w:sz w:val="28"/>
          <w:szCs w:val="28"/>
          <w:lang w:val="kk-KZ"/>
        </w:rPr>
      </w:pPr>
    </w:p>
    <w:p w:rsidR="00AE2F95" w:rsidRPr="004B0C55" w:rsidRDefault="00AE2F95" w:rsidP="00AE2F95">
      <w:pPr>
        <w:jc w:val="center"/>
        <w:rPr>
          <w:sz w:val="28"/>
          <w:szCs w:val="28"/>
          <w:lang w:val="kk-KZ"/>
        </w:rPr>
      </w:pPr>
      <w:r w:rsidRPr="004B0C55">
        <w:rPr>
          <w:sz w:val="28"/>
          <w:szCs w:val="28"/>
          <w:lang w:val="kk-KZ"/>
        </w:rPr>
        <w:t>Баспаға қол қойылды</w:t>
      </w:r>
      <w:r w:rsidR="00FD18FC" w:rsidRPr="004B0C55">
        <w:rPr>
          <w:sz w:val="28"/>
          <w:szCs w:val="28"/>
          <w:lang w:val="kk-KZ"/>
        </w:rPr>
        <w:t xml:space="preserve"> __________________</w:t>
      </w:r>
    </w:p>
    <w:p w:rsidR="00AE2F95" w:rsidRPr="004B0C55" w:rsidRDefault="00AE2F95" w:rsidP="00AE2F95">
      <w:pPr>
        <w:jc w:val="center"/>
        <w:rPr>
          <w:sz w:val="28"/>
          <w:szCs w:val="28"/>
          <w:lang w:val="kk-KZ"/>
        </w:rPr>
      </w:pPr>
      <w:r w:rsidRPr="004B0C55">
        <w:rPr>
          <w:sz w:val="28"/>
          <w:szCs w:val="28"/>
          <w:lang w:val="kk-KZ"/>
        </w:rPr>
        <w:t xml:space="preserve">Қағаз форматы       </w:t>
      </w:r>
      <w:r w:rsidR="00FD18FC" w:rsidRPr="004B0C55">
        <w:rPr>
          <w:sz w:val="28"/>
          <w:szCs w:val="28"/>
          <w:lang w:val="kk-KZ"/>
        </w:rPr>
        <w:t xml:space="preserve">  </w:t>
      </w:r>
      <w:r w:rsidRPr="004B0C55">
        <w:rPr>
          <w:sz w:val="28"/>
          <w:szCs w:val="28"/>
          <w:lang w:val="kk-KZ"/>
        </w:rPr>
        <w:t xml:space="preserve"> 1/16</w:t>
      </w:r>
    </w:p>
    <w:p w:rsidR="00AE2F95" w:rsidRPr="004B0C55" w:rsidRDefault="00AE2F95" w:rsidP="00AE2F95">
      <w:pPr>
        <w:jc w:val="center"/>
        <w:rPr>
          <w:sz w:val="28"/>
          <w:szCs w:val="28"/>
          <w:lang w:val="kk-KZ"/>
        </w:rPr>
      </w:pPr>
      <w:r w:rsidRPr="004B0C55">
        <w:rPr>
          <w:sz w:val="28"/>
          <w:szCs w:val="28"/>
          <w:lang w:val="kk-KZ"/>
        </w:rPr>
        <w:t>Типографиялық қағаз. Офсеттік баспа. Көлемі  2,2  б.т.</w:t>
      </w:r>
    </w:p>
    <w:p w:rsidR="00AE2F95" w:rsidRPr="004B0C55" w:rsidRDefault="00AE2F95" w:rsidP="00AE2F95">
      <w:pPr>
        <w:jc w:val="center"/>
        <w:rPr>
          <w:sz w:val="28"/>
          <w:szCs w:val="28"/>
          <w:lang w:val="kk-KZ"/>
        </w:rPr>
      </w:pPr>
      <w:r w:rsidRPr="004B0C55">
        <w:rPr>
          <w:sz w:val="28"/>
          <w:szCs w:val="28"/>
          <w:lang w:val="kk-KZ"/>
        </w:rPr>
        <w:t>Тираж</w:t>
      </w:r>
      <w:r w:rsidR="00FD18FC" w:rsidRPr="004B0C55">
        <w:rPr>
          <w:sz w:val="28"/>
          <w:szCs w:val="28"/>
          <w:lang w:val="kk-KZ"/>
        </w:rPr>
        <w:t>_________</w:t>
      </w:r>
      <w:r w:rsidRPr="004B0C55">
        <w:rPr>
          <w:sz w:val="28"/>
          <w:szCs w:val="28"/>
          <w:lang w:val="kk-KZ"/>
        </w:rPr>
        <w:t xml:space="preserve">дана. Тапсырыс № </w:t>
      </w:r>
      <w:r w:rsidR="00FD18FC" w:rsidRPr="004B0C55">
        <w:rPr>
          <w:sz w:val="28"/>
          <w:szCs w:val="28"/>
          <w:lang w:val="kk-KZ"/>
        </w:rPr>
        <w:t xml:space="preserve"> ___________</w:t>
      </w:r>
    </w:p>
    <w:p w:rsidR="00497729" w:rsidRPr="004B0C55" w:rsidRDefault="00497729" w:rsidP="00497729">
      <w:pPr>
        <w:jc w:val="center"/>
        <w:rPr>
          <w:sz w:val="28"/>
          <w:szCs w:val="28"/>
          <w:lang w:val="kk-KZ"/>
        </w:rPr>
      </w:pPr>
    </w:p>
    <w:p w:rsidR="00497729" w:rsidRPr="004B0C55" w:rsidRDefault="00497729" w:rsidP="00497729">
      <w:pPr>
        <w:jc w:val="both"/>
        <w:rPr>
          <w:i/>
          <w:sz w:val="28"/>
          <w:szCs w:val="28"/>
          <w:lang w:val="kk-KZ"/>
        </w:rPr>
      </w:pPr>
    </w:p>
    <w:p w:rsidR="00497729" w:rsidRPr="004B0C55" w:rsidRDefault="00497729" w:rsidP="00497729">
      <w:pPr>
        <w:jc w:val="both"/>
        <w:rPr>
          <w:i/>
          <w:sz w:val="28"/>
          <w:szCs w:val="28"/>
          <w:lang w:val="kk-KZ"/>
        </w:rPr>
      </w:pPr>
    </w:p>
    <w:p w:rsidR="00497729" w:rsidRPr="004B0C55" w:rsidRDefault="00497729" w:rsidP="00497729">
      <w:pPr>
        <w:jc w:val="both"/>
        <w:rPr>
          <w:i/>
          <w:sz w:val="28"/>
          <w:szCs w:val="28"/>
          <w:lang w:val="kk-KZ"/>
        </w:rPr>
      </w:pPr>
    </w:p>
    <w:p w:rsidR="00497729" w:rsidRPr="004B0C55" w:rsidRDefault="00497729" w:rsidP="00497729">
      <w:pPr>
        <w:jc w:val="both"/>
        <w:rPr>
          <w:i/>
          <w:sz w:val="28"/>
          <w:szCs w:val="28"/>
          <w:lang w:val="kk-KZ"/>
        </w:rPr>
      </w:pPr>
    </w:p>
    <w:p w:rsidR="00497729" w:rsidRPr="004B0C55" w:rsidRDefault="00497729" w:rsidP="00497729">
      <w:pPr>
        <w:jc w:val="both"/>
        <w:rPr>
          <w:i/>
          <w:sz w:val="28"/>
          <w:szCs w:val="28"/>
          <w:lang w:val="kk-KZ"/>
        </w:rPr>
      </w:pPr>
    </w:p>
    <w:p w:rsidR="00497729" w:rsidRPr="004B0C55" w:rsidRDefault="00497729" w:rsidP="00497729">
      <w:pPr>
        <w:jc w:val="both"/>
        <w:rPr>
          <w:i/>
          <w:sz w:val="28"/>
          <w:szCs w:val="28"/>
          <w:lang w:val="kk-KZ"/>
        </w:rPr>
      </w:pPr>
    </w:p>
    <w:p w:rsidR="00FD18FC" w:rsidRPr="004B0C55" w:rsidRDefault="00FD18FC" w:rsidP="00AE2F95">
      <w:pPr>
        <w:jc w:val="center"/>
        <w:rPr>
          <w:sz w:val="28"/>
          <w:szCs w:val="28"/>
          <w:lang w:val="kk-KZ"/>
        </w:rPr>
      </w:pPr>
    </w:p>
    <w:p w:rsidR="00FD18FC" w:rsidRPr="004B0C55" w:rsidRDefault="00FD18FC" w:rsidP="00AE2F95">
      <w:pPr>
        <w:jc w:val="center"/>
        <w:rPr>
          <w:sz w:val="28"/>
          <w:szCs w:val="28"/>
          <w:lang w:val="kk-KZ"/>
        </w:rPr>
      </w:pPr>
    </w:p>
    <w:p w:rsidR="00FD18FC" w:rsidRPr="004B0C55" w:rsidRDefault="00FD18FC" w:rsidP="00AE2F95">
      <w:pPr>
        <w:jc w:val="center"/>
        <w:rPr>
          <w:sz w:val="28"/>
          <w:szCs w:val="28"/>
          <w:lang w:val="kk-KZ"/>
        </w:rPr>
      </w:pPr>
    </w:p>
    <w:p w:rsidR="00AE2F95" w:rsidRPr="004B0C55" w:rsidRDefault="00AE2F95" w:rsidP="00AE2F95">
      <w:pPr>
        <w:jc w:val="center"/>
        <w:rPr>
          <w:sz w:val="28"/>
          <w:szCs w:val="28"/>
          <w:lang w:val="kk-KZ"/>
        </w:rPr>
      </w:pPr>
      <w:r w:rsidRPr="004B0C55">
        <w:rPr>
          <w:sz w:val="28"/>
          <w:szCs w:val="28"/>
          <w:lang w:val="kk-KZ"/>
        </w:rPr>
        <w:t>©  М.Әуезов атындағы Оңтүстік Қазақстан университетінің баспасы</w:t>
      </w:r>
    </w:p>
    <w:p w:rsidR="00AE2F95" w:rsidRPr="004B0C55" w:rsidRDefault="00AE2F95" w:rsidP="00AE2F95">
      <w:pPr>
        <w:jc w:val="center"/>
        <w:rPr>
          <w:sz w:val="28"/>
          <w:szCs w:val="28"/>
          <w:lang w:val="kk-KZ"/>
        </w:rPr>
      </w:pPr>
    </w:p>
    <w:p w:rsidR="00AE2F95" w:rsidRPr="004B0C55" w:rsidRDefault="00AE2F95" w:rsidP="00AE2F95">
      <w:pPr>
        <w:jc w:val="center"/>
        <w:rPr>
          <w:sz w:val="28"/>
          <w:szCs w:val="28"/>
          <w:lang w:val="kk-KZ"/>
        </w:rPr>
      </w:pPr>
    </w:p>
    <w:p w:rsidR="00AE2F95" w:rsidRPr="004B0C55" w:rsidRDefault="00AE2F95" w:rsidP="00AE2F95">
      <w:pPr>
        <w:jc w:val="center"/>
        <w:rPr>
          <w:sz w:val="28"/>
          <w:szCs w:val="28"/>
          <w:lang w:val="kk-KZ"/>
        </w:rPr>
      </w:pPr>
      <w:r w:rsidRPr="004B0C55">
        <w:rPr>
          <w:sz w:val="28"/>
          <w:szCs w:val="28"/>
          <w:lang w:val="kk-KZ"/>
        </w:rPr>
        <w:t>М.Әуезов атындағы ОҚУ баспа орталығы, Шымкент қ., Тауке хан даңғылы, 5</w:t>
      </w:r>
    </w:p>
    <w:p w:rsidR="00497729" w:rsidRPr="004B0C55" w:rsidRDefault="00497729" w:rsidP="00497729">
      <w:pPr>
        <w:jc w:val="both"/>
        <w:rPr>
          <w:i/>
          <w:sz w:val="28"/>
          <w:szCs w:val="28"/>
          <w:lang w:val="kk-KZ"/>
        </w:rPr>
      </w:pPr>
    </w:p>
    <w:p w:rsidR="005F7240" w:rsidRPr="004B0C55" w:rsidRDefault="005F7240">
      <w:pPr>
        <w:rPr>
          <w:sz w:val="28"/>
          <w:szCs w:val="28"/>
          <w:lang w:val="kk-KZ"/>
        </w:rPr>
      </w:pPr>
    </w:p>
    <w:p w:rsidR="004B0C55" w:rsidRPr="004B0C55" w:rsidRDefault="004B0C55">
      <w:pPr>
        <w:rPr>
          <w:sz w:val="28"/>
          <w:szCs w:val="28"/>
          <w:lang w:val="kk-KZ"/>
        </w:rPr>
      </w:pPr>
    </w:p>
    <w:p w:rsidR="004B0C55" w:rsidRPr="004B0C55" w:rsidRDefault="0026007C">
      <w:pPr>
        <w:rPr>
          <w:sz w:val="28"/>
          <w:szCs w:val="28"/>
          <w:lang w:val="kk-KZ"/>
        </w:rPr>
      </w:pPr>
      <w:bookmarkStart w:id="0" w:name="_GoBack"/>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2682875</wp:posOffset>
                </wp:positionH>
                <wp:positionV relativeFrom="paragraph">
                  <wp:posOffset>109648</wp:posOffset>
                </wp:positionV>
                <wp:extent cx="468000" cy="468000"/>
                <wp:effectExtent l="0" t="0" r="8255" b="8255"/>
                <wp:wrapNone/>
                <wp:docPr id="4" name="Овал 4"/>
                <wp:cNvGraphicFramePr/>
                <a:graphic xmlns:a="http://schemas.openxmlformats.org/drawingml/2006/main">
                  <a:graphicData uri="http://schemas.microsoft.com/office/word/2010/wordprocessingShape">
                    <wps:wsp>
                      <wps:cNvSpPr/>
                      <wps:spPr>
                        <a:xfrm>
                          <a:off x="0" y="0"/>
                          <a:ext cx="468000" cy="4680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22702C8" id="Овал 4" o:spid="_x0000_s1026" style="position:absolute;margin-left:211.25pt;margin-top:8.65pt;width:36.85pt;height: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" fillcolor="white [3212]" stroked="f" strokeweight="1pt">
                <v:stroke joinstyle="miter"/>
              </v:oval>
            </w:pict>
          </mc:Fallback>
        </mc:AlternateContent>
      </w:r>
      <w:bookmarkEnd w:id="0"/>
    </w:p>
    <w:p w:rsidR="004B0C55" w:rsidRPr="004B0C55" w:rsidRDefault="004B0C55">
      <w:pPr>
        <w:rPr>
          <w:sz w:val="28"/>
          <w:szCs w:val="28"/>
          <w:lang w:val="kk-KZ"/>
        </w:rPr>
      </w:pPr>
    </w:p>
    <w:p w:rsidR="004B0C55" w:rsidRPr="004B0C55" w:rsidRDefault="004B0C55">
      <w:pPr>
        <w:rPr>
          <w:sz w:val="28"/>
          <w:szCs w:val="28"/>
          <w:lang w:val="kk-KZ"/>
        </w:rPr>
      </w:pPr>
    </w:p>
    <w:p w:rsidR="004B0C55" w:rsidRPr="004B0C55" w:rsidRDefault="004B0C55">
      <w:pPr>
        <w:rPr>
          <w:sz w:val="28"/>
          <w:szCs w:val="28"/>
          <w:lang w:val="kk-KZ"/>
        </w:rPr>
      </w:pPr>
    </w:p>
    <w:p w:rsidR="004B0C55" w:rsidRPr="004B0C55" w:rsidRDefault="0026007C">
      <w:pPr>
        <w:rPr>
          <w:sz w:val="28"/>
          <w:szCs w:val="28"/>
          <w:lang w:val="kk-KZ"/>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2449446</wp:posOffset>
                </wp:positionH>
                <wp:positionV relativeFrom="paragraph">
                  <wp:posOffset>8075930</wp:posOffset>
                </wp:positionV>
                <wp:extent cx="914400" cy="914400"/>
                <wp:effectExtent l="0" t="0" r="0" b="0"/>
                <wp:wrapNone/>
                <wp:docPr id="3" name="Овал 3"/>
                <wp:cNvGraphicFramePr/>
                <a:graphic xmlns:a="http://schemas.openxmlformats.org/drawingml/2006/main">
                  <a:graphicData uri="http://schemas.microsoft.com/office/word/2010/wordprocessingShape">
                    <wps:wsp>
                      <wps:cNvSpPr/>
                      <wps:spPr>
                        <a:xfrm>
                          <a:off x="0" y="0"/>
                          <a:ext cx="914400" cy="9144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6C752AC" id="Овал 3" o:spid="_x0000_s1026" style="position:absolute;margin-left:192.85pt;margin-top:635.9pt;width:1in;height:1in;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" fillcolor="white [3212]" stroked="f" strokeweight="1pt">
                <v:stroke joinstyle="miter"/>
              </v:oval>
            </w:pict>
          </mc:Fallback>
        </mc:AlternateContent>
      </w:r>
    </w:p>
    <w:sectPr w:rsidR="004B0C55" w:rsidRPr="004B0C55" w:rsidSect="00D243B3">
      <w:footerReference w:type="defaul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35A" w:rsidRDefault="00A3035A" w:rsidP="00D243B3">
      <w:r>
        <w:separator/>
      </w:r>
    </w:p>
  </w:endnote>
  <w:endnote w:type="continuationSeparator" w:id="0">
    <w:p w:rsidR="00A3035A" w:rsidRDefault="00A3035A" w:rsidP="00D2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Arial Unicode MS"/>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780260"/>
      <w:docPartObj>
        <w:docPartGallery w:val="Page Numbers (Bottom of Page)"/>
        <w:docPartUnique/>
      </w:docPartObj>
    </w:sdtPr>
    <w:sdtContent>
      <w:p w:rsidR="00A5747A" w:rsidRDefault="00A5747A">
        <w:pPr>
          <w:pStyle w:val="af4"/>
          <w:jc w:val="center"/>
        </w:pPr>
        <w:r>
          <w:fldChar w:fldCharType="begin"/>
        </w:r>
        <w:r>
          <w:instrText>PAGE   \* MERGEFORMAT</w:instrText>
        </w:r>
        <w:r>
          <w:fldChar w:fldCharType="separate"/>
        </w:r>
        <w:r w:rsidR="00B65CE4">
          <w:rPr>
            <w:noProof/>
          </w:rPr>
          <w:t>47</w:t>
        </w:r>
        <w:r>
          <w:fldChar w:fldCharType="end"/>
        </w:r>
      </w:p>
    </w:sdtContent>
  </w:sdt>
  <w:p w:rsidR="00A5747A" w:rsidRDefault="00A5747A">
    <w:pPr>
      <w:pStyle w:val="af4"/>
    </w:pPr>
  </w:p>
  <w:p w:rsidR="00A5747A" w:rsidRDefault="00A574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35A" w:rsidRDefault="00A3035A" w:rsidP="00D243B3">
      <w:r>
        <w:separator/>
      </w:r>
    </w:p>
  </w:footnote>
  <w:footnote w:type="continuationSeparator" w:id="0">
    <w:p w:rsidR="00A3035A" w:rsidRDefault="00A3035A" w:rsidP="00D243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80F8D"/>
    <w:multiLevelType w:val="hybridMultilevel"/>
    <w:tmpl w:val="26A63288"/>
    <w:lvl w:ilvl="0" w:tplc="A08235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6E3AAD"/>
    <w:multiLevelType w:val="hybridMultilevel"/>
    <w:tmpl w:val="63704A1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A90062"/>
    <w:multiLevelType w:val="hybridMultilevel"/>
    <w:tmpl w:val="23F60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D24556"/>
    <w:multiLevelType w:val="hybridMultilevel"/>
    <w:tmpl w:val="188C0656"/>
    <w:lvl w:ilvl="0" w:tplc="8B18B51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D5F72C3"/>
    <w:multiLevelType w:val="hybridMultilevel"/>
    <w:tmpl w:val="DDB2A846"/>
    <w:lvl w:ilvl="0" w:tplc="46D25898">
      <w:start w:val="13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73489C"/>
    <w:multiLevelType w:val="hybridMultilevel"/>
    <w:tmpl w:val="23F60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2D3EFF"/>
    <w:multiLevelType w:val="hybridMultilevel"/>
    <w:tmpl w:val="FB2E9F40"/>
    <w:lvl w:ilvl="0" w:tplc="CDE6AC6E">
      <w:start w:val="1"/>
      <w:numFmt w:val="decimal"/>
      <w:pStyle w:val="6"/>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2F342B76"/>
    <w:multiLevelType w:val="hybridMultilevel"/>
    <w:tmpl w:val="A59A73F2"/>
    <w:lvl w:ilvl="0" w:tplc="7A42C1B2">
      <w:start w:val="1"/>
      <w:numFmt w:val="decimal"/>
      <w:lvlText w:val="%1."/>
      <w:lvlJc w:val="left"/>
      <w:pPr>
        <w:ind w:left="107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0F97ABE"/>
    <w:multiLevelType w:val="hybridMultilevel"/>
    <w:tmpl w:val="26A63288"/>
    <w:lvl w:ilvl="0" w:tplc="A08235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056A0A"/>
    <w:multiLevelType w:val="hybridMultilevel"/>
    <w:tmpl w:val="3880E55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34BC4B0F"/>
    <w:multiLevelType w:val="hybridMultilevel"/>
    <w:tmpl w:val="26A63288"/>
    <w:lvl w:ilvl="0" w:tplc="A08235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F97025"/>
    <w:multiLevelType w:val="hybridMultilevel"/>
    <w:tmpl w:val="37C853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86436B"/>
    <w:multiLevelType w:val="hybridMultilevel"/>
    <w:tmpl w:val="A59A73F2"/>
    <w:lvl w:ilvl="0" w:tplc="7A42C1B2">
      <w:start w:val="1"/>
      <w:numFmt w:val="decimal"/>
      <w:lvlText w:val="%1."/>
      <w:lvlJc w:val="left"/>
      <w:pPr>
        <w:ind w:left="107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F6C4532"/>
    <w:multiLevelType w:val="hybridMultilevel"/>
    <w:tmpl w:val="B0FC59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420633E8"/>
    <w:multiLevelType w:val="hybridMultilevel"/>
    <w:tmpl w:val="309EA200"/>
    <w:lvl w:ilvl="0" w:tplc="0419000F">
      <w:start w:val="1"/>
      <w:numFmt w:val="decimal"/>
      <w:lvlText w:val="%1."/>
      <w:lvlJc w:val="left"/>
      <w:pPr>
        <w:ind w:left="1074" w:hanging="360"/>
      </w:p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5" w15:restartNumberingAfterBreak="0">
    <w:nsid w:val="45614C82"/>
    <w:multiLevelType w:val="hybridMultilevel"/>
    <w:tmpl w:val="768AFDC4"/>
    <w:lvl w:ilvl="0" w:tplc="A08235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730201"/>
    <w:multiLevelType w:val="hybridMultilevel"/>
    <w:tmpl w:val="0CB03CF2"/>
    <w:lvl w:ilvl="0" w:tplc="A08235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B26C52"/>
    <w:multiLevelType w:val="hybridMultilevel"/>
    <w:tmpl w:val="91805DA8"/>
    <w:lvl w:ilvl="0" w:tplc="7C02F86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EA01571"/>
    <w:multiLevelType w:val="hybridMultilevel"/>
    <w:tmpl w:val="8A068F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822BC8"/>
    <w:multiLevelType w:val="hybridMultilevel"/>
    <w:tmpl w:val="80FA7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D80F1A"/>
    <w:multiLevelType w:val="hybridMultilevel"/>
    <w:tmpl w:val="23F60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ED4D94"/>
    <w:multiLevelType w:val="hybridMultilevel"/>
    <w:tmpl w:val="CDB678A2"/>
    <w:lvl w:ilvl="0" w:tplc="BF2471E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84B5C81"/>
    <w:multiLevelType w:val="hybridMultilevel"/>
    <w:tmpl w:val="375E7F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DFA5DA3"/>
    <w:multiLevelType w:val="hybridMultilevel"/>
    <w:tmpl w:val="A59A73F2"/>
    <w:lvl w:ilvl="0" w:tplc="7A42C1B2">
      <w:start w:val="1"/>
      <w:numFmt w:val="decimal"/>
      <w:lvlText w:val="%1."/>
      <w:lvlJc w:val="left"/>
      <w:pPr>
        <w:ind w:left="107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75051DCB"/>
    <w:multiLevelType w:val="hybridMultilevel"/>
    <w:tmpl w:val="339C63F0"/>
    <w:lvl w:ilvl="0" w:tplc="46D25898">
      <w:start w:val="13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7CD3850"/>
    <w:multiLevelType w:val="hybridMultilevel"/>
    <w:tmpl w:val="A59A73F2"/>
    <w:lvl w:ilvl="0" w:tplc="7A42C1B2">
      <w:start w:val="1"/>
      <w:numFmt w:val="decimal"/>
      <w:lvlText w:val="%1."/>
      <w:lvlJc w:val="left"/>
      <w:pPr>
        <w:ind w:left="107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7D65680D"/>
    <w:multiLevelType w:val="hybridMultilevel"/>
    <w:tmpl w:val="26A63288"/>
    <w:lvl w:ilvl="0" w:tplc="A08235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3915F4"/>
    <w:multiLevelType w:val="hybridMultilevel"/>
    <w:tmpl w:val="DB9683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
  </w:num>
  <w:num w:numId="10">
    <w:abstractNumId w:val="1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4"/>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6"/>
  </w:num>
  <w:num w:numId="26">
    <w:abstractNumId w:val="18"/>
  </w:num>
  <w:num w:numId="27">
    <w:abstractNumId w:val="2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7"/>
  </w:num>
  <w:num w:numId="37">
    <w:abstractNumId w:val="1"/>
  </w:num>
  <w:num w:numId="38">
    <w:abstractNumId w:val="11"/>
  </w:num>
  <w:num w:numId="39">
    <w:abstractNumId w:val="11"/>
  </w:num>
  <w:num w:numId="40">
    <w:abstractNumId w:val="10"/>
  </w:num>
  <w:num w:numId="41">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26F"/>
    <w:rsid w:val="00000A0D"/>
    <w:rsid w:val="00002424"/>
    <w:rsid w:val="000063EA"/>
    <w:rsid w:val="00007376"/>
    <w:rsid w:val="000124C5"/>
    <w:rsid w:val="00015172"/>
    <w:rsid w:val="00017CCE"/>
    <w:rsid w:val="00020B42"/>
    <w:rsid w:val="000234FE"/>
    <w:rsid w:val="000268CB"/>
    <w:rsid w:val="0003094A"/>
    <w:rsid w:val="00034185"/>
    <w:rsid w:val="00034729"/>
    <w:rsid w:val="0004108F"/>
    <w:rsid w:val="00044384"/>
    <w:rsid w:val="00056559"/>
    <w:rsid w:val="00057CD4"/>
    <w:rsid w:val="00064357"/>
    <w:rsid w:val="00066181"/>
    <w:rsid w:val="000669CC"/>
    <w:rsid w:val="00066E3F"/>
    <w:rsid w:val="00067E44"/>
    <w:rsid w:val="0007024A"/>
    <w:rsid w:val="000710F2"/>
    <w:rsid w:val="000757D1"/>
    <w:rsid w:val="00082129"/>
    <w:rsid w:val="00083D3E"/>
    <w:rsid w:val="000851E2"/>
    <w:rsid w:val="00085518"/>
    <w:rsid w:val="00090655"/>
    <w:rsid w:val="00091178"/>
    <w:rsid w:val="000932B2"/>
    <w:rsid w:val="000932EA"/>
    <w:rsid w:val="000A6B4B"/>
    <w:rsid w:val="000B5C60"/>
    <w:rsid w:val="000B7667"/>
    <w:rsid w:val="000C2565"/>
    <w:rsid w:val="000C3327"/>
    <w:rsid w:val="000C6F18"/>
    <w:rsid w:val="000D1624"/>
    <w:rsid w:val="000D4A38"/>
    <w:rsid w:val="000E6DA9"/>
    <w:rsid w:val="000F0948"/>
    <w:rsid w:val="000F292C"/>
    <w:rsid w:val="000F54CB"/>
    <w:rsid w:val="001017F8"/>
    <w:rsid w:val="00103B27"/>
    <w:rsid w:val="00107008"/>
    <w:rsid w:val="001126FF"/>
    <w:rsid w:val="00132E6A"/>
    <w:rsid w:val="00133B14"/>
    <w:rsid w:val="00133E4C"/>
    <w:rsid w:val="00134C5B"/>
    <w:rsid w:val="00140F47"/>
    <w:rsid w:val="0014231C"/>
    <w:rsid w:val="00143815"/>
    <w:rsid w:val="00143C19"/>
    <w:rsid w:val="00147BC5"/>
    <w:rsid w:val="001510D7"/>
    <w:rsid w:val="00161B53"/>
    <w:rsid w:val="0016331E"/>
    <w:rsid w:val="00163800"/>
    <w:rsid w:val="001643AD"/>
    <w:rsid w:val="00165FA0"/>
    <w:rsid w:val="001662B3"/>
    <w:rsid w:val="00167A6E"/>
    <w:rsid w:val="00174EFC"/>
    <w:rsid w:val="001907D6"/>
    <w:rsid w:val="0019114F"/>
    <w:rsid w:val="001A3078"/>
    <w:rsid w:val="001A51D3"/>
    <w:rsid w:val="001A527A"/>
    <w:rsid w:val="001A6638"/>
    <w:rsid w:val="001B4A99"/>
    <w:rsid w:val="001D1C4E"/>
    <w:rsid w:val="001D2089"/>
    <w:rsid w:val="001E260E"/>
    <w:rsid w:val="001E6924"/>
    <w:rsid w:val="001E783D"/>
    <w:rsid w:val="001F14B7"/>
    <w:rsid w:val="001F2FB2"/>
    <w:rsid w:val="001F491F"/>
    <w:rsid w:val="001F6EE4"/>
    <w:rsid w:val="002014B0"/>
    <w:rsid w:val="00202253"/>
    <w:rsid w:val="00206233"/>
    <w:rsid w:val="0021086F"/>
    <w:rsid w:val="002111DE"/>
    <w:rsid w:val="00212361"/>
    <w:rsid w:val="00213C10"/>
    <w:rsid w:val="00214B23"/>
    <w:rsid w:val="00222321"/>
    <w:rsid w:val="002239C2"/>
    <w:rsid w:val="0023311B"/>
    <w:rsid w:val="002334B4"/>
    <w:rsid w:val="0023365F"/>
    <w:rsid w:val="00235264"/>
    <w:rsid w:val="00237641"/>
    <w:rsid w:val="00252C4A"/>
    <w:rsid w:val="0026007C"/>
    <w:rsid w:val="002616CA"/>
    <w:rsid w:val="00262205"/>
    <w:rsid w:val="00265C71"/>
    <w:rsid w:val="00273749"/>
    <w:rsid w:val="0027555D"/>
    <w:rsid w:val="00275790"/>
    <w:rsid w:val="00276A2C"/>
    <w:rsid w:val="00285690"/>
    <w:rsid w:val="002933EB"/>
    <w:rsid w:val="002935A3"/>
    <w:rsid w:val="0029495D"/>
    <w:rsid w:val="00294CB3"/>
    <w:rsid w:val="00297D3D"/>
    <w:rsid w:val="002A53BC"/>
    <w:rsid w:val="002A789B"/>
    <w:rsid w:val="002B506D"/>
    <w:rsid w:val="002B5E11"/>
    <w:rsid w:val="002B6F57"/>
    <w:rsid w:val="002D09A2"/>
    <w:rsid w:val="002D1E3D"/>
    <w:rsid w:val="002D7626"/>
    <w:rsid w:val="002E1E27"/>
    <w:rsid w:val="002E34B6"/>
    <w:rsid w:val="002E645B"/>
    <w:rsid w:val="00311010"/>
    <w:rsid w:val="003127FD"/>
    <w:rsid w:val="00322C94"/>
    <w:rsid w:val="00323993"/>
    <w:rsid w:val="00335354"/>
    <w:rsid w:val="00336307"/>
    <w:rsid w:val="00347843"/>
    <w:rsid w:val="00363E58"/>
    <w:rsid w:val="00364C44"/>
    <w:rsid w:val="00372018"/>
    <w:rsid w:val="00374138"/>
    <w:rsid w:val="00381099"/>
    <w:rsid w:val="00384B8E"/>
    <w:rsid w:val="00393C7B"/>
    <w:rsid w:val="003955CF"/>
    <w:rsid w:val="00395F6E"/>
    <w:rsid w:val="003B33A6"/>
    <w:rsid w:val="003B4EF5"/>
    <w:rsid w:val="003C4259"/>
    <w:rsid w:val="003C486E"/>
    <w:rsid w:val="003C4FC9"/>
    <w:rsid w:val="003C7DC9"/>
    <w:rsid w:val="003D22BF"/>
    <w:rsid w:val="003D2ABC"/>
    <w:rsid w:val="003D4DBF"/>
    <w:rsid w:val="003E06DE"/>
    <w:rsid w:val="003E1338"/>
    <w:rsid w:val="003E26FD"/>
    <w:rsid w:val="003F187D"/>
    <w:rsid w:val="003F1E95"/>
    <w:rsid w:val="003F5CAD"/>
    <w:rsid w:val="003F5CDE"/>
    <w:rsid w:val="003F64E1"/>
    <w:rsid w:val="00400108"/>
    <w:rsid w:val="0040375A"/>
    <w:rsid w:val="004045D0"/>
    <w:rsid w:val="00406BF7"/>
    <w:rsid w:val="0041049B"/>
    <w:rsid w:val="00411B68"/>
    <w:rsid w:val="0042258B"/>
    <w:rsid w:val="004320E3"/>
    <w:rsid w:val="00432F45"/>
    <w:rsid w:val="0043432E"/>
    <w:rsid w:val="00447275"/>
    <w:rsid w:val="00447A73"/>
    <w:rsid w:val="00452C79"/>
    <w:rsid w:val="00453B3B"/>
    <w:rsid w:val="004545B2"/>
    <w:rsid w:val="00464BED"/>
    <w:rsid w:val="004654DD"/>
    <w:rsid w:val="00472DBB"/>
    <w:rsid w:val="00474B9E"/>
    <w:rsid w:val="00474C9A"/>
    <w:rsid w:val="004753B2"/>
    <w:rsid w:val="00475E03"/>
    <w:rsid w:val="00486A3B"/>
    <w:rsid w:val="004907D5"/>
    <w:rsid w:val="0049310B"/>
    <w:rsid w:val="004947A5"/>
    <w:rsid w:val="00495CB9"/>
    <w:rsid w:val="0049605F"/>
    <w:rsid w:val="00497729"/>
    <w:rsid w:val="004A1E38"/>
    <w:rsid w:val="004A5750"/>
    <w:rsid w:val="004A6BBF"/>
    <w:rsid w:val="004B0C55"/>
    <w:rsid w:val="004B2280"/>
    <w:rsid w:val="004B28D9"/>
    <w:rsid w:val="004C5BD4"/>
    <w:rsid w:val="004E2460"/>
    <w:rsid w:val="004E6D25"/>
    <w:rsid w:val="004F75A6"/>
    <w:rsid w:val="00500170"/>
    <w:rsid w:val="005013BB"/>
    <w:rsid w:val="005032FE"/>
    <w:rsid w:val="005152CB"/>
    <w:rsid w:val="005278EF"/>
    <w:rsid w:val="00530B32"/>
    <w:rsid w:val="0053277D"/>
    <w:rsid w:val="00540666"/>
    <w:rsid w:val="005409B1"/>
    <w:rsid w:val="00540C50"/>
    <w:rsid w:val="00541C3B"/>
    <w:rsid w:val="00542D9C"/>
    <w:rsid w:val="005624B1"/>
    <w:rsid w:val="0056384E"/>
    <w:rsid w:val="005715AB"/>
    <w:rsid w:val="00571CFC"/>
    <w:rsid w:val="005734AE"/>
    <w:rsid w:val="005735C3"/>
    <w:rsid w:val="00573F68"/>
    <w:rsid w:val="005811E1"/>
    <w:rsid w:val="00584D4E"/>
    <w:rsid w:val="00585689"/>
    <w:rsid w:val="00585ED1"/>
    <w:rsid w:val="0059112F"/>
    <w:rsid w:val="0059627F"/>
    <w:rsid w:val="005A1A0F"/>
    <w:rsid w:val="005A271F"/>
    <w:rsid w:val="005A4662"/>
    <w:rsid w:val="005A6625"/>
    <w:rsid w:val="005A7362"/>
    <w:rsid w:val="005A7E81"/>
    <w:rsid w:val="005B29D1"/>
    <w:rsid w:val="005B5C6B"/>
    <w:rsid w:val="005D4501"/>
    <w:rsid w:val="005D774B"/>
    <w:rsid w:val="005E1959"/>
    <w:rsid w:val="005E24F8"/>
    <w:rsid w:val="005F37D5"/>
    <w:rsid w:val="005F4D0B"/>
    <w:rsid w:val="005F7240"/>
    <w:rsid w:val="006004B4"/>
    <w:rsid w:val="006008E1"/>
    <w:rsid w:val="00602171"/>
    <w:rsid w:val="00604BB4"/>
    <w:rsid w:val="00611989"/>
    <w:rsid w:val="00616EBA"/>
    <w:rsid w:val="00621791"/>
    <w:rsid w:val="00627773"/>
    <w:rsid w:val="00632F57"/>
    <w:rsid w:val="0063374A"/>
    <w:rsid w:val="0063569C"/>
    <w:rsid w:val="00646E67"/>
    <w:rsid w:val="00647775"/>
    <w:rsid w:val="00647F4D"/>
    <w:rsid w:val="00651AB9"/>
    <w:rsid w:val="0066166A"/>
    <w:rsid w:val="00662EED"/>
    <w:rsid w:val="00664CF8"/>
    <w:rsid w:val="0066750C"/>
    <w:rsid w:val="00670879"/>
    <w:rsid w:val="00671F84"/>
    <w:rsid w:val="00673043"/>
    <w:rsid w:val="006779E6"/>
    <w:rsid w:val="006832AB"/>
    <w:rsid w:val="00687E9C"/>
    <w:rsid w:val="006902B6"/>
    <w:rsid w:val="00691179"/>
    <w:rsid w:val="0069348E"/>
    <w:rsid w:val="00695A06"/>
    <w:rsid w:val="006A1969"/>
    <w:rsid w:val="006B1BC6"/>
    <w:rsid w:val="006B472B"/>
    <w:rsid w:val="006C1A5B"/>
    <w:rsid w:val="006C1F39"/>
    <w:rsid w:val="006C3CB4"/>
    <w:rsid w:val="006C4137"/>
    <w:rsid w:val="006D0A37"/>
    <w:rsid w:val="006D1BF4"/>
    <w:rsid w:val="006D35BF"/>
    <w:rsid w:val="006E021A"/>
    <w:rsid w:val="006E2E22"/>
    <w:rsid w:val="006E653E"/>
    <w:rsid w:val="006F4622"/>
    <w:rsid w:val="006F7985"/>
    <w:rsid w:val="00701934"/>
    <w:rsid w:val="00703716"/>
    <w:rsid w:val="00705134"/>
    <w:rsid w:val="00705962"/>
    <w:rsid w:val="007063F1"/>
    <w:rsid w:val="007065FD"/>
    <w:rsid w:val="007106E3"/>
    <w:rsid w:val="007206AC"/>
    <w:rsid w:val="00724FC6"/>
    <w:rsid w:val="007257CB"/>
    <w:rsid w:val="00745954"/>
    <w:rsid w:val="00746815"/>
    <w:rsid w:val="0075256B"/>
    <w:rsid w:val="00760609"/>
    <w:rsid w:val="00762A32"/>
    <w:rsid w:val="007639C7"/>
    <w:rsid w:val="007656E1"/>
    <w:rsid w:val="00770AD6"/>
    <w:rsid w:val="00776577"/>
    <w:rsid w:val="0078549A"/>
    <w:rsid w:val="007919EF"/>
    <w:rsid w:val="00793FFB"/>
    <w:rsid w:val="007951CE"/>
    <w:rsid w:val="00797B7F"/>
    <w:rsid w:val="007A0689"/>
    <w:rsid w:val="007A13BE"/>
    <w:rsid w:val="007A1CD0"/>
    <w:rsid w:val="007A2BFF"/>
    <w:rsid w:val="007A4EAC"/>
    <w:rsid w:val="007A5EFD"/>
    <w:rsid w:val="007C0090"/>
    <w:rsid w:val="007C2D22"/>
    <w:rsid w:val="007D56AB"/>
    <w:rsid w:val="007D6E97"/>
    <w:rsid w:val="007E3A64"/>
    <w:rsid w:val="007F5CBD"/>
    <w:rsid w:val="00800DB2"/>
    <w:rsid w:val="00805246"/>
    <w:rsid w:val="00807B72"/>
    <w:rsid w:val="00811330"/>
    <w:rsid w:val="00811A0F"/>
    <w:rsid w:val="00816D24"/>
    <w:rsid w:val="00817D4E"/>
    <w:rsid w:val="00820366"/>
    <w:rsid w:val="00821729"/>
    <w:rsid w:val="00821851"/>
    <w:rsid w:val="008234EF"/>
    <w:rsid w:val="00824798"/>
    <w:rsid w:val="008269C7"/>
    <w:rsid w:val="00827E42"/>
    <w:rsid w:val="00842989"/>
    <w:rsid w:val="00843CDC"/>
    <w:rsid w:val="00843E83"/>
    <w:rsid w:val="00846719"/>
    <w:rsid w:val="00855311"/>
    <w:rsid w:val="00862DA9"/>
    <w:rsid w:val="00864E1C"/>
    <w:rsid w:val="008664B1"/>
    <w:rsid w:val="0087209D"/>
    <w:rsid w:val="00875A71"/>
    <w:rsid w:val="00886CC4"/>
    <w:rsid w:val="00893000"/>
    <w:rsid w:val="00893ECC"/>
    <w:rsid w:val="0089417A"/>
    <w:rsid w:val="00894E1D"/>
    <w:rsid w:val="00895F72"/>
    <w:rsid w:val="0089784B"/>
    <w:rsid w:val="008A44B2"/>
    <w:rsid w:val="008B338A"/>
    <w:rsid w:val="008C2558"/>
    <w:rsid w:val="008C521F"/>
    <w:rsid w:val="008C5660"/>
    <w:rsid w:val="008C7C16"/>
    <w:rsid w:val="008D0439"/>
    <w:rsid w:val="008D097E"/>
    <w:rsid w:val="008D2CBB"/>
    <w:rsid w:val="008D4FE2"/>
    <w:rsid w:val="008E1FB5"/>
    <w:rsid w:val="008E30AE"/>
    <w:rsid w:val="008E48A6"/>
    <w:rsid w:val="008E56F0"/>
    <w:rsid w:val="008F022D"/>
    <w:rsid w:val="009006C4"/>
    <w:rsid w:val="00904255"/>
    <w:rsid w:val="00906614"/>
    <w:rsid w:val="0091181F"/>
    <w:rsid w:val="00925CD1"/>
    <w:rsid w:val="009278A8"/>
    <w:rsid w:val="0093235F"/>
    <w:rsid w:val="009324F9"/>
    <w:rsid w:val="00934728"/>
    <w:rsid w:val="009422D4"/>
    <w:rsid w:val="00944EF0"/>
    <w:rsid w:val="0094516B"/>
    <w:rsid w:val="009455D7"/>
    <w:rsid w:val="009512A4"/>
    <w:rsid w:val="00955749"/>
    <w:rsid w:val="009603A6"/>
    <w:rsid w:val="00963003"/>
    <w:rsid w:val="00975A19"/>
    <w:rsid w:val="009769F5"/>
    <w:rsid w:val="00976C4D"/>
    <w:rsid w:val="00981002"/>
    <w:rsid w:val="009851A5"/>
    <w:rsid w:val="009874AE"/>
    <w:rsid w:val="0099289E"/>
    <w:rsid w:val="009A03D4"/>
    <w:rsid w:val="009B2A32"/>
    <w:rsid w:val="009B5385"/>
    <w:rsid w:val="009D17D7"/>
    <w:rsid w:val="009D185D"/>
    <w:rsid w:val="009D2098"/>
    <w:rsid w:val="009E197D"/>
    <w:rsid w:val="009E1C3E"/>
    <w:rsid w:val="009E30D3"/>
    <w:rsid w:val="009E5342"/>
    <w:rsid w:val="009F0DBA"/>
    <w:rsid w:val="009F4CA8"/>
    <w:rsid w:val="009F52AF"/>
    <w:rsid w:val="00A0232D"/>
    <w:rsid w:val="00A02A50"/>
    <w:rsid w:val="00A05477"/>
    <w:rsid w:val="00A063D4"/>
    <w:rsid w:val="00A06F61"/>
    <w:rsid w:val="00A104C7"/>
    <w:rsid w:val="00A15589"/>
    <w:rsid w:val="00A3035A"/>
    <w:rsid w:val="00A32497"/>
    <w:rsid w:val="00A32B43"/>
    <w:rsid w:val="00A37CC3"/>
    <w:rsid w:val="00A40846"/>
    <w:rsid w:val="00A43AD6"/>
    <w:rsid w:val="00A44B50"/>
    <w:rsid w:val="00A52C9E"/>
    <w:rsid w:val="00A53543"/>
    <w:rsid w:val="00A5747A"/>
    <w:rsid w:val="00A62ABF"/>
    <w:rsid w:val="00A63813"/>
    <w:rsid w:val="00A6476A"/>
    <w:rsid w:val="00A82E69"/>
    <w:rsid w:val="00A903C3"/>
    <w:rsid w:val="00A90B9F"/>
    <w:rsid w:val="00A91ED9"/>
    <w:rsid w:val="00A967BE"/>
    <w:rsid w:val="00AA0206"/>
    <w:rsid w:val="00AA51C7"/>
    <w:rsid w:val="00AA5A46"/>
    <w:rsid w:val="00AA6335"/>
    <w:rsid w:val="00AA7432"/>
    <w:rsid w:val="00AB605D"/>
    <w:rsid w:val="00AC0589"/>
    <w:rsid w:val="00AC121B"/>
    <w:rsid w:val="00AC1C3C"/>
    <w:rsid w:val="00AD4E3C"/>
    <w:rsid w:val="00AD4FD7"/>
    <w:rsid w:val="00AD56A7"/>
    <w:rsid w:val="00AE2F95"/>
    <w:rsid w:val="00AE592B"/>
    <w:rsid w:val="00AF189F"/>
    <w:rsid w:val="00B14195"/>
    <w:rsid w:val="00B21457"/>
    <w:rsid w:val="00B25278"/>
    <w:rsid w:val="00B304EF"/>
    <w:rsid w:val="00B30914"/>
    <w:rsid w:val="00B344A8"/>
    <w:rsid w:val="00B35F02"/>
    <w:rsid w:val="00B36601"/>
    <w:rsid w:val="00B37A9A"/>
    <w:rsid w:val="00B415D2"/>
    <w:rsid w:val="00B523AD"/>
    <w:rsid w:val="00B55187"/>
    <w:rsid w:val="00B56C31"/>
    <w:rsid w:val="00B56C34"/>
    <w:rsid w:val="00B61974"/>
    <w:rsid w:val="00B65A2A"/>
    <w:rsid w:val="00B65CE4"/>
    <w:rsid w:val="00B86B4F"/>
    <w:rsid w:val="00B94BBA"/>
    <w:rsid w:val="00BA012D"/>
    <w:rsid w:val="00BB3F1B"/>
    <w:rsid w:val="00BB74EE"/>
    <w:rsid w:val="00BC0BF7"/>
    <w:rsid w:val="00BD220B"/>
    <w:rsid w:val="00BD418D"/>
    <w:rsid w:val="00BD468F"/>
    <w:rsid w:val="00BF1E4F"/>
    <w:rsid w:val="00BF21AB"/>
    <w:rsid w:val="00C01285"/>
    <w:rsid w:val="00C05DE5"/>
    <w:rsid w:val="00C06E7F"/>
    <w:rsid w:val="00C07039"/>
    <w:rsid w:val="00C105ED"/>
    <w:rsid w:val="00C12332"/>
    <w:rsid w:val="00C1348E"/>
    <w:rsid w:val="00C15542"/>
    <w:rsid w:val="00C16DDE"/>
    <w:rsid w:val="00C24F95"/>
    <w:rsid w:val="00C25914"/>
    <w:rsid w:val="00C26431"/>
    <w:rsid w:val="00C2681F"/>
    <w:rsid w:val="00C3331D"/>
    <w:rsid w:val="00C35469"/>
    <w:rsid w:val="00C367A1"/>
    <w:rsid w:val="00C42BBF"/>
    <w:rsid w:val="00C47557"/>
    <w:rsid w:val="00C5104E"/>
    <w:rsid w:val="00C53B8A"/>
    <w:rsid w:val="00C56F5B"/>
    <w:rsid w:val="00C579BB"/>
    <w:rsid w:val="00C628CE"/>
    <w:rsid w:val="00C63A5D"/>
    <w:rsid w:val="00C63BBE"/>
    <w:rsid w:val="00C646AF"/>
    <w:rsid w:val="00C70AE1"/>
    <w:rsid w:val="00C70F5E"/>
    <w:rsid w:val="00C731B5"/>
    <w:rsid w:val="00C7431F"/>
    <w:rsid w:val="00C75AE9"/>
    <w:rsid w:val="00C80609"/>
    <w:rsid w:val="00C85090"/>
    <w:rsid w:val="00C91448"/>
    <w:rsid w:val="00C91E6F"/>
    <w:rsid w:val="00C94D25"/>
    <w:rsid w:val="00C972F3"/>
    <w:rsid w:val="00CA3A3A"/>
    <w:rsid w:val="00CA417C"/>
    <w:rsid w:val="00CA4A36"/>
    <w:rsid w:val="00CA721C"/>
    <w:rsid w:val="00CB1DF7"/>
    <w:rsid w:val="00CB3FF4"/>
    <w:rsid w:val="00CB5DA7"/>
    <w:rsid w:val="00CC0A7E"/>
    <w:rsid w:val="00CC401C"/>
    <w:rsid w:val="00CC5E1B"/>
    <w:rsid w:val="00CE06EC"/>
    <w:rsid w:val="00CE2F4D"/>
    <w:rsid w:val="00CE5357"/>
    <w:rsid w:val="00CE7FEB"/>
    <w:rsid w:val="00CF0851"/>
    <w:rsid w:val="00CF2179"/>
    <w:rsid w:val="00D021B6"/>
    <w:rsid w:val="00D022AE"/>
    <w:rsid w:val="00D0250E"/>
    <w:rsid w:val="00D0537C"/>
    <w:rsid w:val="00D143D7"/>
    <w:rsid w:val="00D14BA8"/>
    <w:rsid w:val="00D231FE"/>
    <w:rsid w:val="00D23B0A"/>
    <w:rsid w:val="00D243B3"/>
    <w:rsid w:val="00D309B0"/>
    <w:rsid w:val="00D35C75"/>
    <w:rsid w:val="00D36FC0"/>
    <w:rsid w:val="00D379AA"/>
    <w:rsid w:val="00D40AA4"/>
    <w:rsid w:val="00D416F2"/>
    <w:rsid w:val="00D41C24"/>
    <w:rsid w:val="00D44945"/>
    <w:rsid w:val="00D46F64"/>
    <w:rsid w:val="00D46FDC"/>
    <w:rsid w:val="00D539FE"/>
    <w:rsid w:val="00D5512D"/>
    <w:rsid w:val="00D57391"/>
    <w:rsid w:val="00D6356A"/>
    <w:rsid w:val="00D66D41"/>
    <w:rsid w:val="00D71DB0"/>
    <w:rsid w:val="00D742D9"/>
    <w:rsid w:val="00D76D61"/>
    <w:rsid w:val="00D827AD"/>
    <w:rsid w:val="00DA4C19"/>
    <w:rsid w:val="00DA585D"/>
    <w:rsid w:val="00DB0322"/>
    <w:rsid w:val="00DB49BC"/>
    <w:rsid w:val="00DB7F28"/>
    <w:rsid w:val="00DC3548"/>
    <w:rsid w:val="00DC3AD3"/>
    <w:rsid w:val="00DC44F1"/>
    <w:rsid w:val="00DC6527"/>
    <w:rsid w:val="00DC71DA"/>
    <w:rsid w:val="00DC7E56"/>
    <w:rsid w:val="00DD1205"/>
    <w:rsid w:val="00DD1AAF"/>
    <w:rsid w:val="00DE338E"/>
    <w:rsid w:val="00DF0B3C"/>
    <w:rsid w:val="00DF17D2"/>
    <w:rsid w:val="00E00EB0"/>
    <w:rsid w:val="00E03E12"/>
    <w:rsid w:val="00E10C12"/>
    <w:rsid w:val="00E10E92"/>
    <w:rsid w:val="00E141D3"/>
    <w:rsid w:val="00E15C1A"/>
    <w:rsid w:val="00E2390D"/>
    <w:rsid w:val="00E24A9A"/>
    <w:rsid w:val="00E2756E"/>
    <w:rsid w:val="00E37E11"/>
    <w:rsid w:val="00E50945"/>
    <w:rsid w:val="00E52C41"/>
    <w:rsid w:val="00E632B7"/>
    <w:rsid w:val="00E6474D"/>
    <w:rsid w:val="00E652D2"/>
    <w:rsid w:val="00E702FC"/>
    <w:rsid w:val="00E715C9"/>
    <w:rsid w:val="00E72A7B"/>
    <w:rsid w:val="00E740AD"/>
    <w:rsid w:val="00E81528"/>
    <w:rsid w:val="00E84FDF"/>
    <w:rsid w:val="00E859C3"/>
    <w:rsid w:val="00E87516"/>
    <w:rsid w:val="00E95F30"/>
    <w:rsid w:val="00EA1999"/>
    <w:rsid w:val="00EA317C"/>
    <w:rsid w:val="00EB17EC"/>
    <w:rsid w:val="00EB196D"/>
    <w:rsid w:val="00EB6363"/>
    <w:rsid w:val="00EC11B1"/>
    <w:rsid w:val="00EC6CBF"/>
    <w:rsid w:val="00ED42BE"/>
    <w:rsid w:val="00ED5D1C"/>
    <w:rsid w:val="00EE0A4E"/>
    <w:rsid w:val="00EE3976"/>
    <w:rsid w:val="00EE3E02"/>
    <w:rsid w:val="00EE4369"/>
    <w:rsid w:val="00EE67C5"/>
    <w:rsid w:val="00F0713E"/>
    <w:rsid w:val="00F078BD"/>
    <w:rsid w:val="00F111F5"/>
    <w:rsid w:val="00F23AA3"/>
    <w:rsid w:val="00F26DA8"/>
    <w:rsid w:val="00F27AB4"/>
    <w:rsid w:val="00F27F1D"/>
    <w:rsid w:val="00F27F40"/>
    <w:rsid w:val="00F37997"/>
    <w:rsid w:val="00F40D1B"/>
    <w:rsid w:val="00F425FD"/>
    <w:rsid w:val="00F43B7D"/>
    <w:rsid w:val="00F44BBB"/>
    <w:rsid w:val="00F466E6"/>
    <w:rsid w:val="00F5786D"/>
    <w:rsid w:val="00F70297"/>
    <w:rsid w:val="00F739E2"/>
    <w:rsid w:val="00F73A85"/>
    <w:rsid w:val="00F74543"/>
    <w:rsid w:val="00F75F5F"/>
    <w:rsid w:val="00F773EF"/>
    <w:rsid w:val="00F77988"/>
    <w:rsid w:val="00F80121"/>
    <w:rsid w:val="00F81597"/>
    <w:rsid w:val="00F862DD"/>
    <w:rsid w:val="00F92701"/>
    <w:rsid w:val="00F9535F"/>
    <w:rsid w:val="00F97770"/>
    <w:rsid w:val="00FA0A80"/>
    <w:rsid w:val="00FA2054"/>
    <w:rsid w:val="00FA21DA"/>
    <w:rsid w:val="00FA228B"/>
    <w:rsid w:val="00FA626F"/>
    <w:rsid w:val="00FA75D1"/>
    <w:rsid w:val="00FB1F40"/>
    <w:rsid w:val="00FB76E5"/>
    <w:rsid w:val="00FC0237"/>
    <w:rsid w:val="00FC126F"/>
    <w:rsid w:val="00FC1291"/>
    <w:rsid w:val="00FC20F7"/>
    <w:rsid w:val="00FC6F7F"/>
    <w:rsid w:val="00FD18FC"/>
    <w:rsid w:val="00FD46DC"/>
    <w:rsid w:val="00FE4296"/>
    <w:rsid w:val="00FF02B3"/>
    <w:rsid w:val="00FF5743"/>
    <w:rsid w:val="00FF7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2B53AB-C901-4CC2-A892-80B45762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6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497729"/>
    <w:pPr>
      <w:keepNext/>
      <w:widowControl w:val="0"/>
      <w:snapToGrid w:val="0"/>
      <w:jc w:val="center"/>
      <w:outlineLvl w:val="0"/>
    </w:pPr>
    <w:rPr>
      <w:rFonts w:ascii="Arial" w:hAnsi="Arial"/>
      <w:szCs w:val="20"/>
      <w:lang w:val="x-none" w:eastAsia="x-none"/>
    </w:rPr>
  </w:style>
  <w:style w:type="paragraph" w:styleId="2">
    <w:name w:val="heading 2"/>
    <w:basedOn w:val="a"/>
    <w:next w:val="a"/>
    <w:link w:val="20"/>
    <w:uiPriority w:val="9"/>
    <w:semiHidden/>
    <w:unhideWhenUsed/>
    <w:qFormat/>
    <w:rsid w:val="00261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89417A"/>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7729"/>
    <w:rPr>
      <w:rFonts w:ascii="Arial" w:eastAsia="Times New Roman" w:hAnsi="Arial" w:cs="Times New Roman"/>
      <w:sz w:val="24"/>
      <w:szCs w:val="20"/>
      <w:lang w:val="x-none" w:eastAsia="x-none"/>
    </w:rPr>
  </w:style>
  <w:style w:type="character" w:styleId="a3">
    <w:name w:val="Hyperlink"/>
    <w:basedOn w:val="a0"/>
    <w:uiPriority w:val="99"/>
    <w:unhideWhenUsed/>
    <w:rsid w:val="007A0689"/>
    <w:rPr>
      <w:color w:val="0000FF"/>
      <w:u w:val="single"/>
    </w:rPr>
  </w:style>
  <w:style w:type="paragraph" w:styleId="a4">
    <w:name w:val="Balloon Text"/>
    <w:basedOn w:val="a"/>
    <w:link w:val="a5"/>
    <w:uiPriority w:val="99"/>
    <w:semiHidden/>
    <w:unhideWhenUsed/>
    <w:rsid w:val="00F27F40"/>
    <w:rPr>
      <w:rFonts w:ascii="Tahoma" w:hAnsi="Tahoma" w:cs="Tahoma"/>
      <w:sz w:val="16"/>
      <w:szCs w:val="16"/>
    </w:rPr>
  </w:style>
  <w:style w:type="character" w:customStyle="1" w:styleId="a5">
    <w:name w:val="Текст выноски Знак"/>
    <w:basedOn w:val="a0"/>
    <w:link w:val="a4"/>
    <w:uiPriority w:val="99"/>
    <w:semiHidden/>
    <w:rsid w:val="00F27F40"/>
    <w:rPr>
      <w:rFonts w:ascii="Tahoma" w:eastAsia="Times New Roman" w:hAnsi="Tahoma" w:cs="Tahoma"/>
      <w:sz w:val="16"/>
      <w:szCs w:val="16"/>
      <w:lang w:eastAsia="ru-RU"/>
    </w:rPr>
  </w:style>
  <w:style w:type="paragraph" w:styleId="a6">
    <w:name w:val="List Paragraph"/>
    <w:aliases w:val="маркированный,Heading1,Colorful List - Accent 11,Colorful List - Accent 11CxSpLast,H1-1,Заголовок3,Bullet 1,Use Case List Paragraph,List Paragraph,без абзаца,Абзац списка2"/>
    <w:basedOn w:val="a"/>
    <w:link w:val="a7"/>
    <w:uiPriority w:val="99"/>
    <w:qFormat/>
    <w:rsid w:val="00F27F40"/>
    <w:pPr>
      <w:ind w:left="720"/>
      <w:contextualSpacing/>
    </w:pPr>
  </w:style>
  <w:style w:type="character" w:customStyle="1" w:styleId="a8">
    <w:name w:val="Обычный (веб) Знак"/>
    <w:aliases w:val="Обычный (веб) Знак Знак Знак Знак,Обычный (веб) Знак Знак Знак1,Обычный (веб)2 Знак Знак Знак Знак Знак,Знак2 Знак Знак Знак1 Знак Знак Знак Знак Знак,Обычный (веб)11 Знак Знак Знак Знак Знак,Заголовок 3 Знак Знак Знак"/>
    <w:link w:val="a9"/>
    <w:uiPriority w:val="99"/>
    <w:locked/>
    <w:rsid w:val="00616EBA"/>
    <w:rPr>
      <w:rFonts w:ascii="Times New Roman" w:eastAsia="Times New Roman" w:hAnsi="Times New Roman" w:cs="Times New Roman"/>
      <w:sz w:val="24"/>
      <w:szCs w:val="24"/>
    </w:rPr>
  </w:style>
  <w:style w:type="paragraph" w:styleId="a9">
    <w:name w:val="Normal (Web)"/>
    <w:aliases w:val="Обычный (веб) Знак Знак Знак,Обычный (веб) Знак Знак,Обычный (веб)2 Знак Знак Знак Знак,Знак2 Знак Знак Знак1 Знак Знак Знак Знак,Обычный (веб)11 Знак Знак Знак Знак,Обычный (Web) Знак Знак1 Знак Знак Знак Знак,Заголовок 3 Знак Знак"/>
    <w:basedOn w:val="a"/>
    <w:link w:val="a8"/>
    <w:uiPriority w:val="99"/>
    <w:unhideWhenUsed/>
    <w:qFormat/>
    <w:rsid w:val="00616EBA"/>
    <w:pPr>
      <w:spacing w:after="200" w:line="276" w:lineRule="auto"/>
    </w:pPr>
    <w:rPr>
      <w:lang w:eastAsia="en-US"/>
    </w:r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Абзац списка2 Знак"/>
    <w:basedOn w:val="a0"/>
    <w:link w:val="a6"/>
    <w:uiPriority w:val="99"/>
    <w:locked/>
    <w:rsid w:val="004E6D25"/>
    <w:rPr>
      <w:rFonts w:ascii="Times New Roman" w:eastAsia="Times New Roman" w:hAnsi="Times New Roman" w:cs="Times New Roman"/>
      <w:sz w:val="24"/>
      <w:szCs w:val="24"/>
      <w:lang w:eastAsia="ru-RU"/>
    </w:rPr>
  </w:style>
  <w:style w:type="character" w:customStyle="1" w:styleId="15">
    <w:name w:val="Стиль15 Знак"/>
    <w:basedOn w:val="a0"/>
    <w:link w:val="150"/>
    <w:locked/>
    <w:rsid w:val="0004108F"/>
    <w:rPr>
      <w:rFonts w:ascii="Times New Roman" w:hAnsi="Times New Roman" w:cs="Times New Roman"/>
      <w:bCs/>
      <w:iCs/>
      <w:sz w:val="28"/>
      <w:szCs w:val="28"/>
      <w:lang w:val="kk-KZ" w:eastAsia="ko-KR"/>
    </w:rPr>
  </w:style>
  <w:style w:type="paragraph" w:customStyle="1" w:styleId="150">
    <w:name w:val="Стиль15"/>
    <w:basedOn w:val="a"/>
    <w:link w:val="15"/>
    <w:qFormat/>
    <w:rsid w:val="0004108F"/>
    <w:pPr>
      <w:keepNext/>
      <w:spacing w:after="200"/>
      <w:ind w:firstLine="567"/>
      <w:jc w:val="center"/>
      <w:outlineLvl w:val="1"/>
    </w:pPr>
    <w:rPr>
      <w:rFonts w:eastAsiaTheme="minorHAnsi"/>
      <w:bCs/>
      <w:iCs/>
      <w:sz w:val="28"/>
      <w:szCs w:val="28"/>
      <w:lang w:val="kk-KZ" w:eastAsia="ko-KR"/>
    </w:rPr>
  </w:style>
  <w:style w:type="paragraph" w:customStyle="1" w:styleId="Style4">
    <w:name w:val="Style4"/>
    <w:basedOn w:val="a"/>
    <w:uiPriority w:val="99"/>
    <w:rsid w:val="0004108F"/>
    <w:pPr>
      <w:widowControl w:val="0"/>
      <w:autoSpaceDE w:val="0"/>
      <w:autoSpaceDN w:val="0"/>
      <w:adjustRightInd w:val="0"/>
      <w:spacing w:line="238" w:lineRule="exact"/>
      <w:jc w:val="right"/>
    </w:pPr>
    <w:rPr>
      <w:rFonts w:ascii="Arial" w:hAnsi="Arial" w:cs="Arial"/>
    </w:rPr>
  </w:style>
  <w:style w:type="character" w:customStyle="1" w:styleId="14">
    <w:name w:val="Стиль14 Знак"/>
    <w:basedOn w:val="a0"/>
    <w:link w:val="140"/>
    <w:locked/>
    <w:rsid w:val="0004108F"/>
    <w:rPr>
      <w:rFonts w:ascii="Times New Roman" w:hAnsi="Times New Roman" w:cs="Times New Roman"/>
      <w:bCs/>
      <w:iCs/>
      <w:sz w:val="28"/>
      <w:szCs w:val="28"/>
      <w:lang w:val="kk-KZ" w:eastAsia="ko-KR"/>
    </w:rPr>
  </w:style>
  <w:style w:type="paragraph" w:customStyle="1" w:styleId="140">
    <w:name w:val="Стиль14"/>
    <w:basedOn w:val="a"/>
    <w:link w:val="14"/>
    <w:qFormat/>
    <w:rsid w:val="0004108F"/>
    <w:pPr>
      <w:keepNext/>
      <w:spacing w:after="200"/>
      <w:ind w:firstLine="567"/>
      <w:outlineLvl w:val="1"/>
    </w:pPr>
    <w:rPr>
      <w:rFonts w:eastAsiaTheme="minorHAnsi"/>
      <w:bCs/>
      <w:iCs/>
      <w:sz w:val="28"/>
      <w:szCs w:val="28"/>
      <w:lang w:val="kk-KZ" w:eastAsia="ko-KR"/>
    </w:rPr>
  </w:style>
  <w:style w:type="paragraph" w:styleId="HTML">
    <w:name w:val="HTML Preformatted"/>
    <w:basedOn w:val="a"/>
    <w:link w:val="HTML0"/>
    <w:uiPriority w:val="99"/>
    <w:semiHidden/>
    <w:unhideWhenUsed/>
    <w:rsid w:val="00285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285690"/>
    <w:rPr>
      <w:rFonts w:ascii="Courier New" w:eastAsia="Times New Roman" w:hAnsi="Courier New" w:cs="Courier New"/>
      <w:sz w:val="20"/>
      <w:szCs w:val="20"/>
      <w:lang w:eastAsia="ru-RU"/>
    </w:rPr>
  </w:style>
  <w:style w:type="character" w:customStyle="1" w:styleId="y2iqfc">
    <w:name w:val="y2iqfc"/>
    <w:basedOn w:val="a0"/>
    <w:rsid w:val="00285690"/>
  </w:style>
  <w:style w:type="paragraph" w:styleId="aa">
    <w:name w:val="Body Text"/>
    <w:basedOn w:val="a"/>
    <w:link w:val="ab"/>
    <w:uiPriority w:val="1"/>
    <w:semiHidden/>
    <w:unhideWhenUsed/>
    <w:qFormat/>
    <w:rsid w:val="009006C4"/>
    <w:pPr>
      <w:widowControl w:val="0"/>
      <w:autoSpaceDE w:val="0"/>
      <w:autoSpaceDN w:val="0"/>
      <w:ind w:left="503"/>
    </w:pPr>
    <w:rPr>
      <w:sz w:val="19"/>
      <w:szCs w:val="19"/>
      <w:lang w:eastAsia="en-US"/>
    </w:rPr>
  </w:style>
  <w:style w:type="character" w:customStyle="1" w:styleId="ab">
    <w:name w:val="Основной текст Знак"/>
    <w:basedOn w:val="a0"/>
    <w:link w:val="aa"/>
    <w:uiPriority w:val="1"/>
    <w:semiHidden/>
    <w:rsid w:val="009006C4"/>
    <w:rPr>
      <w:rFonts w:ascii="Times New Roman" w:eastAsia="Times New Roman" w:hAnsi="Times New Roman" w:cs="Times New Roman"/>
      <w:sz w:val="19"/>
      <w:szCs w:val="19"/>
    </w:rPr>
  </w:style>
  <w:style w:type="character" w:styleId="ac">
    <w:name w:val="Strong"/>
    <w:basedOn w:val="a0"/>
    <w:uiPriority w:val="22"/>
    <w:qFormat/>
    <w:rsid w:val="00C63A5D"/>
    <w:rPr>
      <w:b/>
      <w:bCs/>
    </w:rPr>
  </w:style>
  <w:style w:type="character" w:customStyle="1" w:styleId="60">
    <w:name w:val="Стиль6 Знак"/>
    <w:basedOn w:val="a0"/>
    <w:link w:val="6"/>
    <w:locked/>
    <w:rsid w:val="001A6638"/>
    <w:rPr>
      <w:rFonts w:ascii="Times New Roman" w:eastAsia="Batang" w:hAnsi="Times New Roman" w:cs="Times New Roman"/>
      <w:b/>
      <w:spacing w:val="-10"/>
      <w:kern w:val="28"/>
      <w:sz w:val="24"/>
      <w:szCs w:val="24"/>
      <w:lang w:val="kk-KZ"/>
    </w:rPr>
  </w:style>
  <w:style w:type="paragraph" w:customStyle="1" w:styleId="6">
    <w:name w:val="Стиль6"/>
    <w:basedOn w:val="ad"/>
    <w:link w:val="60"/>
    <w:qFormat/>
    <w:rsid w:val="001A6638"/>
    <w:pPr>
      <w:numPr>
        <w:numId w:val="2"/>
      </w:numPr>
      <w:contextualSpacing w:val="0"/>
      <w:jc w:val="both"/>
    </w:pPr>
    <w:rPr>
      <w:rFonts w:ascii="Times New Roman" w:eastAsia="Batang" w:hAnsi="Times New Roman" w:cs="Times New Roman"/>
      <w:b/>
      <w:sz w:val="24"/>
      <w:szCs w:val="24"/>
      <w:lang w:val="kk-KZ" w:eastAsia="en-US"/>
    </w:rPr>
  </w:style>
  <w:style w:type="character" w:customStyle="1" w:styleId="5">
    <w:name w:val="Стиль5 Знак"/>
    <w:basedOn w:val="a0"/>
    <w:link w:val="50"/>
    <w:locked/>
    <w:rsid w:val="001A6638"/>
    <w:rPr>
      <w:rFonts w:ascii="Times New Roman" w:hAnsi="Times New Roman" w:cs="Times New Roman"/>
      <w:b/>
      <w:bCs/>
      <w:sz w:val="24"/>
      <w:szCs w:val="24"/>
      <w:lang w:val="kk-KZ"/>
    </w:rPr>
  </w:style>
  <w:style w:type="paragraph" w:customStyle="1" w:styleId="50">
    <w:name w:val="Стиль5"/>
    <w:basedOn w:val="a"/>
    <w:link w:val="5"/>
    <w:qFormat/>
    <w:rsid w:val="001A6638"/>
    <w:pPr>
      <w:keepNext/>
      <w:keepLines/>
      <w:ind w:firstLine="709"/>
      <w:jc w:val="both"/>
      <w:outlineLvl w:val="0"/>
    </w:pPr>
    <w:rPr>
      <w:rFonts w:eastAsiaTheme="minorHAnsi"/>
      <w:b/>
      <w:bCs/>
      <w:lang w:val="kk-KZ" w:eastAsia="en-US"/>
    </w:rPr>
  </w:style>
  <w:style w:type="paragraph" w:styleId="ad">
    <w:name w:val="Title"/>
    <w:basedOn w:val="a"/>
    <w:next w:val="a"/>
    <w:link w:val="ae"/>
    <w:qFormat/>
    <w:rsid w:val="001A6638"/>
    <w:pPr>
      <w:contextualSpacing/>
    </w:pPr>
    <w:rPr>
      <w:rFonts w:asciiTheme="majorHAnsi" w:eastAsiaTheme="majorEastAsia" w:hAnsiTheme="majorHAnsi" w:cstheme="majorBidi"/>
      <w:spacing w:val="-10"/>
      <w:kern w:val="28"/>
      <w:sz w:val="56"/>
      <w:szCs w:val="56"/>
    </w:rPr>
  </w:style>
  <w:style w:type="character" w:customStyle="1" w:styleId="ae">
    <w:name w:val="Название Знак"/>
    <w:basedOn w:val="a0"/>
    <w:link w:val="ad"/>
    <w:rsid w:val="001A6638"/>
    <w:rPr>
      <w:rFonts w:asciiTheme="majorHAnsi" w:eastAsiaTheme="majorEastAsia" w:hAnsiTheme="majorHAnsi" w:cstheme="majorBidi"/>
      <w:spacing w:val="-10"/>
      <w:kern w:val="28"/>
      <w:sz w:val="56"/>
      <w:szCs w:val="56"/>
      <w:lang w:eastAsia="ru-RU"/>
    </w:rPr>
  </w:style>
  <w:style w:type="paragraph" w:customStyle="1" w:styleId="11">
    <w:name w:val="Стиль1"/>
    <w:basedOn w:val="a"/>
    <w:link w:val="12"/>
    <w:qFormat/>
    <w:rsid w:val="006008E1"/>
    <w:pPr>
      <w:jc w:val="center"/>
    </w:pPr>
    <w:rPr>
      <w:b/>
      <w:sz w:val="28"/>
      <w:szCs w:val="28"/>
      <w:lang w:val="kk-KZ"/>
    </w:rPr>
  </w:style>
  <w:style w:type="paragraph" w:customStyle="1" w:styleId="21">
    <w:name w:val="Стиль2"/>
    <w:basedOn w:val="50"/>
    <w:link w:val="22"/>
    <w:qFormat/>
    <w:rsid w:val="00EA317C"/>
    <w:pPr>
      <w:ind w:firstLine="0"/>
    </w:pPr>
    <w:rPr>
      <w:sz w:val="28"/>
      <w:szCs w:val="28"/>
    </w:rPr>
  </w:style>
  <w:style w:type="character" w:customStyle="1" w:styleId="12">
    <w:name w:val="Стиль1 Знак"/>
    <w:basedOn w:val="a0"/>
    <w:link w:val="11"/>
    <w:rsid w:val="006008E1"/>
    <w:rPr>
      <w:rFonts w:ascii="Times New Roman" w:eastAsia="Times New Roman" w:hAnsi="Times New Roman" w:cs="Times New Roman"/>
      <w:b/>
      <w:sz w:val="28"/>
      <w:szCs w:val="28"/>
      <w:lang w:val="kk-KZ" w:eastAsia="ru-RU"/>
    </w:rPr>
  </w:style>
  <w:style w:type="paragraph" w:customStyle="1" w:styleId="31">
    <w:name w:val="Стиль3"/>
    <w:basedOn w:val="1"/>
    <w:link w:val="32"/>
    <w:qFormat/>
    <w:rsid w:val="00B86B4F"/>
    <w:pPr>
      <w:spacing w:before="82"/>
      <w:ind w:right="490"/>
      <w:jc w:val="both"/>
    </w:pPr>
    <w:rPr>
      <w:rFonts w:ascii="Times New Roman" w:hAnsi="Times New Roman"/>
      <w:b/>
      <w:sz w:val="28"/>
      <w:szCs w:val="28"/>
    </w:rPr>
  </w:style>
  <w:style w:type="character" w:customStyle="1" w:styleId="22">
    <w:name w:val="Стиль2 Знак"/>
    <w:basedOn w:val="5"/>
    <w:link w:val="21"/>
    <w:rsid w:val="00EA317C"/>
    <w:rPr>
      <w:rFonts w:ascii="Times New Roman" w:hAnsi="Times New Roman" w:cs="Times New Roman"/>
      <w:b/>
      <w:bCs/>
      <w:sz w:val="28"/>
      <w:szCs w:val="28"/>
      <w:lang w:val="kk-KZ"/>
    </w:rPr>
  </w:style>
  <w:style w:type="character" w:customStyle="1" w:styleId="af">
    <w:name w:val="Без интервала Знак"/>
    <w:link w:val="af0"/>
    <w:uiPriority w:val="1"/>
    <w:locked/>
    <w:rsid w:val="00FA2054"/>
    <w:rPr>
      <w:rFonts w:ascii="Calibri" w:eastAsia="Calibri" w:hAnsi="Calibri" w:cs="Times New Roman"/>
    </w:rPr>
  </w:style>
  <w:style w:type="character" w:customStyle="1" w:styleId="32">
    <w:name w:val="Стиль3 Знак"/>
    <w:basedOn w:val="10"/>
    <w:link w:val="31"/>
    <w:rsid w:val="00B86B4F"/>
    <w:rPr>
      <w:rFonts w:ascii="Times New Roman" w:eastAsia="Times New Roman" w:hAnsi="Times New Roman" w:cs="Times New Roman"/>
      <w:b/>
      <w:sz w:val="28"/>
      <w:szCs w:val="28"/>
      <w:lang w:val="x-none" w:eastAsia="x-none"/>
    </w:rPr>
  </w:style>
  <w:style w:type="paragraph" w:styleId="af0">
    <w:name w:val="No Spacing"/>
    <w:link w:val="af"/>
    <w:uiPriority w:val="1"/>
    <w:qFormat/>
    <w:rsid w:val="00FA2054"/>
    <w:pPr>
      <w:spacing w:after="0" w:line="240" w:lineRule="auto"/>
    </w:pPr>
    <w:rPr>
      <w:rFonts w:ascii="Calibri" w:eastAsia="Calibri" w:hAnsi="Calibri" w:cs="Times New Roman"/>
    </w:rPr>
  </w:style>
  <w:style w:type="character" w:customStyle="1" w:styleId="8">
    <w:name w:val="Стиль8 Знак"/>
    <w:basedOn w:val="a0"/>
    <w:link w:val="80"/>
    <w:locked/>
    <w:rsid w:val="00FA2054"/>
    <w:rPr>
      <w:rFonts w:ascii="Times New Roman" w:eastAsia="Batang" w:hAnsi="Times New Roman" w:cs="Times New Roman"/>
      <w:b/>
      <w:bCs/>
      <w:spacing w:val="-20"/>
      <w:sz w:val="28"/>
      <w:szCs w:val="28"/>
      <w:lang w:val="kk-KZ"/>
    </w:rPr>
  </w:style>
  <w:style w:type="paragraph" w:customStyle="1" w:styleId="80">
    <w:name w:val="Стиль8"/>
    <w:basedOn w:val="a"/>
    <w:link w:val="8"/>
    <w:qFormat/>
    <w:rsid w:val="00FA2054"/>
    <w:pPr>
      <w:keepNext/>
      <w:keepLines/>
      <w:spacing w:before="120"/>
      <w:jc w:val="center"/>
      <w:outlineLvl w:val="0"/>
    </w:pPr>
    <w:rPr>
      <w:rFonts w:eastAsia="Batang"/>
      <w:b/>
      <w:bCs/>
      <w:spacing w:val="-20"/>
      <w:sz w:val="28"/>
      <w:szCs w:val="28"/>
      <w:lang w:val="kk-KZ" w:eastAsia="en-US"/>
    </w:rPr>
  </w:style>
  <w:style w:type="character" w:styleId="af1">
    <w:name w:val="Emphasis"/>
    <w:basedOn w:val="a0"/>
    <w:uiPriority w:val="20"/>
    <w:qFormat/>
    <w:rsid w:val="00FA2054"/>
    <w:rPr>
      <w:i/>
      <w:iCs/>
    </w:rPr>
  </w:style>
  <w:style w:type="paragraph" w:customStyle="1" w:styleId="4">
    <w:name w:val="Стиль4"/>
    <w:basedOn w:val="1"/>
    <w:link w:val="40"/>
    <w:qFormat/>
    <w:rsid w:val="00A0232D"/>
    <w:pPr>
      <w:ind w:firstLine="709"/>
      <w:jc w:val="left"/>
    </w:pPr>
    <w:rPr>
      <w:rFonts w:ascii="Times New Roman" w:hAnsi="Times New Roman"/>
      <w:b/>
      <w:sz w:val="28"/>
      <w:szCs w:val="28"/>
    </w:rPr>
  </w:style>
  <w:style w:type="character" w:customStyle="1" w:styleId="40">
    <w:name w:val="Стиль4 Знак"/>
    <w:basedOn w:val="10"/>
    <w:link w:val="4"/>
    <w:rsid w:val="00A0232D"/>
    <w:rPr>
      <w:rFonts w:ascii="Times New Roman" w:eastAsia="Times New Roman" w:hAnsi="Times New Roman" w:cs="Times New Roman"/>
      <w:b/>
      <w:sz w:val="28"/>
      <w:szCs w:val="28"/>
      <w:lang w:val="x-none" w:eastAsia="x-none"/>
    </w:rPr>
  </w:style>
  <w:style w:type="paragraph" w:styleId="af2">
    <w:name w:val="header"/>
    <w:basedOn w:val="a"/>
    <w:link w:val="af3"/>
    <w:uiPriority w:val="99"/>
    <w:unhideWhenUsed/>
    <w:rsid w:val="00D243B3"/>
    <w:pPr>
      <w:tabs>
        <w:tab w:val="center" w:pos="4677"/>
        <w:tab w:val="right" w:pos="9355"/>
      </w:tabs>
    </w:pPr>
  </w:style>
  <w:style w:type="character" w:customStyle="1" w:styleId="af3">
    <w:name w:val="Верхний колонтитул Знак"/>
    <w:basedOn w:val="a0"/>
    <w:link w:val="af2"/>
    <w:uiPriority w:val="99"/>
    <w:rsid w:val="00D243B3"/>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D243B3"/>
    <w:pPr>
      <w:tabs>
        <w:tab w:val="center" w:pos="4677"/>
        <w:tab w:val="right" w:pos="9355"/>
      </w:tabs>
    </w:pPr>
  </w:style>
  <w:style w:type="character" w:customStyle="1" w:styleId="af5">
    <w:name w:val="Нижний колонтитул Знак"/>
    <w:basedOn w:val="a0"/>
    <w:link w:val="af4"/>
    <w:uiPriority w:val="99"/>
    <w:rsid w:val="00D243B3"/>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89417A"/>
    <w:rPr>
      <w:rFonts w:asciiTheme="majorHAnsi" w:eastAsiaTheme="majorEastAsia" w:hAnsiTheme="majorHAnsi" w:cstheme="majorBidi"/>
      <w:color w:val="1F4D78" w:themeColor="accent1" w:themeShade="7F"/>
      <w:sz w:val="24"/>
      <w:szCs w:val="24"/>
      <w:lang w:eastAsia="ru-RU"/>
    </w:rPr>
  </w:style>
  <w:style w:type="character" w:customStyle="1" w:styleId="20">
    <w:name w:val="Заголовок 2 Знак"/>
    <w:basedOn w:val="a0"/>
    <w:link w:val="2"/>
    <w:uiPriority w:val="9"/>
    <w:semiHidden/>
    <w:rsid w:val="002616CA"/>
    <w:rPr>
      <w:rFonts w:asciiTheme="majorHAnsi" w:eastAsiaTheme="majorEastAsia" w:hAnsiTheme="majorHAnsi" w:cstheme="majorBidi"/>
      <w:color w:val="2E74B5" w:themeColor="accent1" w:themeShade="BF"/>
      <w:sz w:val="26"/>
      <w:szCs w:val="26"/>
      <w:lang w:eastAsia="ru-RU"/>
    </w:rPr>
  </w:style>
  <w:style w:type="character" w:customStyle="1" w:styleId="link">
    <w:name w:val="link"/>
    <w:basedOn w:val="a0"/>
    <w:rsid w:val="00855311"/>
  </w:style>
  <w:style w:type="paragraph" w:customStyle="1" w:styleId="7">
    <w:name w:val="Стиль7"/>
    <w:basedOn w:val="21"/>
    <w:link w:val="70"/>
    <w:qFormat/>
    <w:rsid w:val="00E50945"/>
    <w:pPr>
      <w:ind w:firstLine="709"/>
    </w:pPr>
  </w:style>
  <w:style w:type="paragraph" w:customStyle="1" w:styleId="9">
    <w:name w:val="Стиль9"/>
    <w:basedOn w:val="7"/>
    <w:link w:val="90"/>
    <w:qFormat/>
    <w:rsid w:val="00540666"/>
    <w:pPr>
      <w:spacing w:after="120"/>
    </w:pPr>
  </w:style>
  <w:style w:type="character" w:customStyle="1" w:styleId="70">
    <w:name w:val="Стиль7 Знак"/>
    <w:basedOn w:val="22"/>
    <w:link w:val="7"/>
    <w:rsid w:val="00E50945"/>
    <w:rPr>
      <w:rFonts w:ascii="Times New Roman" w:hAnsi="Times New Roman" w:cs="Times New Roman"/>
      <w:b/>
      <w:bCs/>
      <w:sz w:val="28"/>
      <w:szCs w:val="28"/>
      <w:lang w:val="kk-KZ"/>
    </w:rPr>
  </w:style>
  <w:style w:type="character" w:customStyle="1" w:styleId="90">
    <w:name w:val="Стиль9 Знак"/>
    <w:basedOn w:val="70"/>
    <w:link w:val="9"/>
    <w:rsid w:val="00540666"/>
    <w:rPr>
      <w:rFonts w:ascii="Times New Roman" w:hAnsi="Times New Roman" w:cs="Times New Roman"/>
      <w:b/>
      <w:bCs/>
      <w:sz w:val="28"/>
      <w:szCs w:val="28"/>
      <w:lang w:val="kk-KZ"/>
    </w:rPr>
  </w:style>
  <w:style w:type="character" w:styleId="af6">
    <w:name w:val="FollowedHyperlink"/>
    <w:basedOn w:val="a0"/>
    <w:uiPriority w:val="99"/>
    <w:semiHidden/>
    <w:unhideWhenUsed/>
    <w:rsid w:val="00A44B50"/>
    <w:rPr>
      <w:color w:val="954F72" w:themeColor="followedHyperlink"/>
      <w:u w:val="single"/>
    </w:rPr>
  </w:style>
  <w:style w:type="paragraph" w:styleId="23">
    <w:name w:val="Body Text 2"/>
    <w:basedOn w:val="a"/>
    <w:link w:val="24"/>
    <w:uiPriority w:val="99"/>
    <w:semiHidden/>
    <w:unhideWhenUsed/>
    <w:rsid w:val="00647F4D"/>
    <w:pPr>
      <w:spacing w:after="120" w:line="480" w:lineRule="auto"/>
    </w:pPr>
  </w:style>
  <w:style w:type="character" w:customStyle="1" w:styleId="24">
    <w:name w:val="Основной текст 2 Знак"/>
    <w:basedOn w:val="a0"/>
    <w:link w:val="23"/>
    <w:uiPriority w:val="99"/>
    <w:semiHidden/>
    <w:rsid w:val="00647F4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124">
      <w:bodyDiv w:val="1"/>
      <w:marLeft w:val="0"/>
      <w:marRight w:val="0"/>
      <w:marTop w:val="0"/>
      <w:marBottom w:val="0"/>
      <w:divBdr>
        <w:top w:val="none" w:sz="0" w:space="0" w:color="auto"/>
        <w:left w:val="none" w:sz="0" w:space="0" w:color="auto"/>
        <w:bottom w:val="none" w:sz="0" w:space="0" w:color="auto"/>
        <w:right w:val="none" w:sz="0" w:space="0" w:color="auto"/>
      </w:divBdr>
    </w:div>
    <w:div w:id="3439432">
      <w:bodyDiv w:val="1"/>
      <w:marLeft w:val="0"/>
      <w:marRight w:val="0"/>
      <w:marTop w:val="0"/>
      <w:marBottom w:val="0"/>
      <w:divBdr>
        <w:top w:val="none" w:sz="0" w:space="0" w:color="auto"/>
        <w:left w:val="none" w:sz="0" w:space="0" w:color="auto"/>
        <w:bottom w:val="none" w:sz="0" w:space="0" w:color="auto"/>
        <w:right w:val="none" w:sz="0" w:space="0" w:color="auto"/>
      </w:divBdr>
    </w:div>
    <w:div w:id="4678359">
      <w:bodyDiv w:val="1"/>
      <w:marLeft w:val="0"/>
      <w:marRight w:val="0"/>
      <w:marTop w:val="0"/>
      <w:marBottom w:val="0"/>
      <w:divBdr>
        <w:top w:val="none" w:sz="0" w:space="0" w:color="auto"/>
        <w:left w:val="none" w:sz="0" w:space="0" w:color="auto"/>
        <w:bottom w:val="none" w:sz="0" w:space="0" w:color="auto"/>
        <w:right w:val="none" w:sz="0" w:space="0" w:color="auto"/>
      </w:divBdr>
    </w:div>
    <w:div w:id="11224052">
      <w:bodyDiv w:val="1"/>
      <w:marLeft w:val="0"/>
      <w:marRight w:val="0"/>
      <w:marTop w:val="0"/>
      <w:marBottom w:val="0"/>
      <w:divBdr>
        <w:top w:val="none" w:sz="0" w:space="0" w:color="auto"/>
        <w:left w:val="none" w:sz="0" w:space="0" w:color="auto"/>
        <w:bottom w:val="none" w:sz="0" w:space="0" w:color="auto"/>
        <w:right w:val="none" w:sz="0" w:space="0" w:color="auto"/>
      </w:divBdr>
    </w:div>
    <w:div w:id="15616139">
      <w:bodyDiv w:val="1"/>
      <w:marLeft w:val="0"/>
      <w:marRight w:val="0"/>
      <w:marTop w:val="0"/>
      <w:marBottom w:val="0"/>
      <w:divBdr>
        <w:top w:val="none" w:sz="0" w:space="0" w:color="auto"/>
        <w:left w:val="none" w:sz="0" w:space="0" w:color="auto"/>
        <w:bottom w:val="none" w:sz="0" w:space="0" w:color="auto"/>
        <w:right w:val="none" w:sz="0" w:space="0" w:color="auto"/>
      </w:divBdr>
    </w:div>
    <w:div w:id="22050765">
      <w:bodyDiv w:val="1"/>
      <w:marLeft w:val="0"/>
      <w:marRight w:val="0"/>
      <w:marTop w:val="0"/>
      <w:marBottom w:val="0"/>
      <w:divBdr>
        <w:top w:val="none" w:sz="0" w:space="0" w:color="auto"/>
        <w:left w:val="none" w:sz="0" w:space="0" w:color="auto"/>
        <w:bottom w:val="none" w:sz="0" w:space="0" w:color="auto"/>
        <w:right w:val="none" w:sz="0" w:space="0" w:color="auto"/>
      </w:divBdr>
    </w:div>
    <w:div w:id="32124745">
      <w:bodyDiv w:val="1"/>
      <w:marLeft w:val="0"/>
      <w:marRight w:val="0"/>
      <w:marTop w:val="0"/>
      <w:marBottom w:val="0"/>
      <w:divBdr>
        <w:top w:val="none" w:sz="0" w:space="0" w:color="auto"/>
        <w:left w:val="none" w:sz="0" w:space="0" w:color="auto"/>
        <w:bottom w:val="none" w:sz="0" w:space="0" w:color="auto"/>
        <w:right w:val="none" w:sz="0" w:space="0" w:color="auto"/>
      </w:divBdr>
    </w:div>
    <w:div w:id="37171186">
      <w:bodyDiv w:val="1"/>
      <w:marLeft w:val="0"/>
      <w:marRight w:val="0"/>
      <w:marTop w:val="0"/>
      <w:marBottom w:val="0"/>
      <w:divBdr>
        <w:top w:val="none" w:sz="0" w:space="0" w:color="auto"/>
        <w:left w:val="none" w:sz="0" w:space="0" w:color="auto"/>
        <w:bottom w:val="none" w:sz="0" w:space="0" w:color="auto"/>
        <w:right w:val="none" w:sz="0" w:space="0" w:color="auto"/>
      </w:divBdr>
    </w:div>
    <w:div w:id="39717550">
      <w:bodyDiv w:val="1"/>
      <w:marLeft w:val="0"/>
      <w:marRight w:val="0"/>
      <w:marTop w:val="0"/>
      <w:marBottom w:val="0"/>
      <w:divBdr>
        <w:top w:val="none" w:sz="0" w:space="0" w:color="auto"/>
        <w:left w:val="none" w:sz="0" w:space="0" w:color="auto"/>
        <w:bottom w:val="none" w:sz="0" w:space="0" w:color="auto"/>
        <w:right w:val="none" w:sz="0" w:space="0" w:color="auto"/>
      </w:divBdr>
    </w:div>
    <w:div w:id="41171719">
      <w:bodyDiv w:val="1"/>
      <w:marLeft w:val="0"/>
      <w:marRight w:val="0"/>
      <w:marTop w:val="0"/>
      <w:marBottom w:val="0"/>
      <w:divBdr>
        <w:top w:val="none" w:sz="0" w:space="0" w:color="auto"/>
        <w:left w:val="none" w:sz="0" w:space="0" w:color="auto"/>
        <w:bottom w:val="none" w:sz="0" w:space="0" w:color="auto"/>
        <w:right w:val="none" w:sz="0" w:space="0" w:color="auto"/>
      </w:divBdr>
    </w:div>
    <w:div w:id="45954650">
      <w:bodyDiv w:val="1"/>
      <w:marLeft w:val="0"/>
      <w:marRight w:val="0"/>
      <w:marTop w:val="0"/>
      <w:marBottom w:val="0"/>
      <w:divBdr>
        <w:top w:val="none" w:sz="0" w:space="0" w:color="auto"/>
        <w:left w:val="none" w:sz="0" w:space="0" w:color="auto"/>
        <w:bottom w:val="none" w:sz="0" w:space="0" w:color="auto"/>
        <w:right w:val="none" w:sz="0" w:space="0" w:color="auto"/>
      </w:divBdr>
    </w:div>
    <w:div w:id="46296667">
      <w:bodyDiv w:val="1"/>
      <w:marLeft w:val="0"/>
      <w:marRight w:val="0"/>
      <w:marTop w:val="0"/>
      <w:marBottom w:val="0"/>
      <w:divBdr>
        <w:top w:val="none" w:sz="0" w:space="0" w:color="auto"/>
        <w:left w:val="none" w:sz="0" w:space="0" w:color="auto"/>
        <w:bottom w:val="none" w:sz="0" w:space="0" w:color="auto"/>
        <w:right w:val="none" w:sz="0" w:space="0" w:color="auto"/>
      </w:divBdr>
    </w:div>
    <w:div w:id="50201955">
      <w:bodyDiv w:val="1"/>
      <w:marLeft w:val="0"/>
      <w:marRight w:val="0"/>
      <w:marTop w:val="0"/>
      <w:marBottom w:val="0"/>
      <w:divBdr>
        <w:top w:val="none" w:sz="0" w:space="0" w:color="auto"/>
        <w:left w:val="none" w:sz="0" w:space="0" w:color="auto"/>
        <w:bottom w:val="none" w:sz="0" w:space="0" w:color="auto"/>
        <w:right w:val="none" w:sz="0" w:space="0" w:color="auto"/>
      </w:divBdr>
    </w:div>
    <w:div w:id="51271414">
      <w:bodyDiv w:val="1"/>
      <w:marLeft w:val="0"/>
      <w:marRight w:val="0"/>
      <w:marTop w:val="0"/>
      <w:marBottom w:val="0"/>
      <w:divBdr>
        <w:top w:val="none" w:sz="0" w:space="0" w:color="auto"/>
        <w:left w:val="none" w:sz="0" w:space="0" w:color="auto"/>
        <w:bottom w:val="none" w:sz="0" w:space="0" w:color="auto"/>
        <w:right w:val="none" w:sz="0" w:space="0" w:color="auto"/>
      </w:divBdr>
    </w:div>
    <w:div w:id="51656335">
      <w:bodyDiv w:val="1"/>
      <w:marLeft w:val="0"/>
      <w:marRight w:val="0"/>
      <w:marTop w:val="0"/>
      <w:marBottom w:val="0"/>
      <w:divBdr>
        <w:top w:val="none" w:sz="0" w:space="0" w:color="auto"/>
        <w:left w:val="none" w:sz="0" w:space="0" w:color="auto"/>
        <w:bottom w:val="none" w:sz="0" w:space="0" w:color="auto"/>
        <w:right w:val="none" w:sz="0" w:space="0" w:color="auto"/>
      </w:divBdr>
    </w:div>
    <w:div w:id="53625867">
      <w:bodyDiv w:val="1"/>
      <w:marLeft w:val="0"/>
      <w:marRight w:val="0"/>
      <w:marTop w:val="0"/>
      <w:marBottom w:val="0"/>
      <w:divBdr>
        <w:top w:val="none" w:sz="0" w:space="0" w:color="auto"/>
        <w:left w:val="none" w:sz="0" w:space="0" w:color="auto"/>
        <w:bottom w:val="none" w:sz="0" w:space="0" w:color="auto"/>
        <w:right w:val="none" w:sz="0" w:space="0" w:color="auto"/>
      </w:divBdr>
    </w:div>
    <w:div w:id="56630924">
      <w:bodyDiv w:val="1"/>
      <w:marLeft w:val="0"/>
      <w:marRight w:val="0"/>
      <w:marTop w:val="0"/>
      <w:marBottom w:val="0"/>
      <w:divBdr>
        <w:top w:val="none" w:sz="0" w:space="0" w:color="auto"/>
        <w:left w:val="none" w:sz="0" w:space="0" w:color="auto"/>
        <w:bottom w:val="none" w:sz="0" w:space="0" w:color="auto"/>
        <w:right w:val="none" w:sz="0" w:space="0" w:color="auto"/>
      </w:divBdr>
    </w:div>
    <w:div w:id="60521120">
      <w:bodyDiv w:val="1"/>
      <w:marLeft w:val="0"/>
      <w:marRight w:val="0"/>
      <w:marTop w:val="0"/>
      <w:marBottom w:val="0"/>
      <w:divBdr>
        <w:top w:val="none" w:sz="0" w:space="0" w:color="auto"/>
        <w:left w:val="none" w:sz="0" w:space="0" w:color="auto"/>
        <w:bottom w:val="none" w:sz="0" w:space="0" w:color="auto"/>
        <w:right w:val="none" w:sz="0" w:space="0" w:color="auto"/>
      </w:divBdr>
    </w:div>
    <w:div w:id="63335956">
      <w:bodyDiv w:val="1"/>
      <w:marLeft w:val="0"/>
      <w:marRight w:val="0"/>
      <w:marTop w:val="0"/>
      <w:marBottom w:val="0"/>
      <w:divBdr>
        <w:top w:val="none" w:sz="0" w:space="0" w:color="auto"/>
        <w:left w:val="none" w:sz="0" w:space="0" w:color="auto"/>
        <w:bottom w:val="none" w:sz="0" w:space="0" w:color="auto"/>
        <w:right w:val="none" w:sz="0" w:space="0" w:color="auto"/>
      </w:divBdr>
    </w:div>
    <w:div w:id="65996914">
      <w:bodyDiv w:val="1"/>
      <w:marLeft w:val="0"/>
      <w:marRight w:val="0"/>
      <w:marTop w:val="0"/>
      <w:marBottom w:val="0"/>
      <w:divBdr>
        <w:top w:val="none" w:sz="0" w:space="0" w:color="auto"/>
        <w:left w:val="none" w:sz="0" w:space="0" w:color="auto"/>
        <w:bottom w:val="none" w:sz="0" w:space="0" w:color="auto"/>
        <w:right w:val="none" w:sz="0" w:space="0" w:color="auto"/>
      </w:divBdr>
    </w:div>
    <w:div w:id="73556410">
      <w:bodyDiv w:val="1"/>
      <w:marLeft w:val="0"/>
      <w:marRight w:val="0"/>
      <w:marTop w:val="0"/>
      <w:marBottom w:val="0"/>
      <w:divBdr>
        <w:top w:val="none" w:sz="0" w:space="0" w:color="auto"/>
        <w:left w:val="none" w:sz="0" w:space="0" w:color="auto"/>
        <w:bottom w:val="none" w:sz="0" w:space="0" w:color="auto"/>
        <w:right w:val="none" w:sz="0" w:space="0" w:color="auto"/>
      </w:divBdr>
    </w:div>
    <w:div w:id="81269802">
      <w:bodyDiv w:val="1"/>
      <w:marLeft w:val="0"/>
      <w:marRight w:val="0"/>
      <w:marTop w:val="0"/>
      <w:marBottom w:val="0"/>
      <w:divBdr>
        <w:top w:val="none" w:sz="0" w:space="0" w:color="auto"/>
        <w:left w:val="none" w:sz="0" w:space="0" w:color="auto"/>
        <w:bottom w:val="none" w:sz="0" w:space="0" w:color="auto"/>
        <w:right w:val="none" w:sz="0" w:space="0" w:color="auto"/>
      </w:divBdr>
    </w:div>
    <w:div w:id="82993438">
      <w:bodyDiv w:val="1"/>
      <w:marLeft w:val="0"/>
      <w:marRight w:val="0"/>
      <w:marTop w:val="0"/>
      <w:marBottom w:val="0"/>
      <w:divBdr>
        <w:top w:val="none" w:sz="0" w:space="0" w:color="auto"/>
        <w:left w:val="none" w:sz="0" w:space="0" w:color="auto"/>
        <w:bottom w:val="none" w:sz="0" w:space="0" w:color="auto"/>
        <w:right w:val="none" w:sz="0" w:space="0" w:color="auto"/>
      </w:divBdr>
    </w:div>
    <w:div w:id="98182327">
      <w:bodyDiv w:val="1"/>
      <w:marLeft w:val="0"/>
      <w:marRight w:val="0"/>
      <w:marTop w:val="0"/>
      <w:marBottom w:val="0"/>
      <w:divBdr>
        <w:top w:val="none" w:sz="0" w:space="0" w:color="auto"/>
        <w:left w:val="none" w:sz="0" w:space="0" w:color="auto"/>
        <w:bottom w:val="none" w:sz="0" w:space="0" w:color="auto"/>
        <w:right w:val="none" w:sz="0" w:space="0" w:color="auto"/>
      </w:divBdr>
    </w:div>
    <w:div w:id="100220873">
      <w:bodyDiv w:val="1"/>
      <w:marLeft w:val="0"/>
      <w:marRight w:val="0"/>
      <w:marTop w:val="0"/>
      <w:marBottom w:val="0"/>
      <w:divBdr>
        <w:top w:val="none" w:sz="0" w:space="0" w:color="auto"/>
        <w:left w:val="none" w:sz="0" w:space="0" w:color="auto"/>
        <w:bottom w:val="none" w:sz="0" w:space="0" w:color="auto"/>
        <w:right w:val="none" w:sz="0" w:space="0" w:color="auto"/>
      </w:divBdr>
    </w:div>
    <w:div w:id="102039785">
      <w:bodyDiv w:val="1"/>
      <w:marLeft w:val="0"/>
      <w:marRight w:val="0"/>
      <w:marTop w:val="0"/>
      <w:marBottom w:val="0"/>
      <w:divBdr>
        <w:top w:val="none" w:sz="0" w:space="0" w:color="auto"/>
        <w:left w:val="none" w:sz="0" w:space="0" w:color="auto"/>
        <w:bottom w:val="none" w:sz="0" w:space="0" w:color="auto"/>
        <w:right w:val="none" w:sz="0" w:space="0" w:color="auto"/>
      </w:divBdr>
    </w:div>
    <w:div w:id="107505252">
      <w:bodyDiv w:val="1"/>
      <w:marLeft w:val="0"/>
      <w:marRight w:val="0"/>
      <w:marTop w:val="0"/>
      <w:marBottom w:val="0"/>
      <w:divBdr>
        <w:top w:val="none" w:sz="0" w:space="0" w:color="auto"/>
        <w:left w:val="none" w:sz="0" w:space="0" w:color="auto"/>
        <w:bottom w:val="none" w:sz="0" w:space="0" w:color="auto"/>
        <w:right w:val="none" w:sz="0" w:space="0" w:color="auto"/>
      </w:divBdr>
    </w:div>
    <w:div w:id="109132960">
      <w:bodyDiv w:val="1"/>
      <w:marLeft w:val="0"/>
      <w:marRight w:val="0"/>
      <w:marTop w:val="0"/>
      <w:marBottom w:val="0"/>
      <w:divBdr>
        <w:top w:val="none" w:sz="0" w:space="0" w:color="auto"/>
        <w:left w:val="none" w:sz="0" w:space="0" w:color="auto"/>
        <w:bottom w:val="none" w:sz="0" w:space="0" w:color="auto"/>
        <w:right w:val="none" w:sz="0" w:space="0" w:color="auto"/>
      </w:divBdr>
    </w:div>
    <w:div w:id="111243939">
      <w:bodyDiv w:val="1"/>
      <w:marLeft w:val="0"/>
      <w:marRight w:val="0"/>
      <w:marTop w:val="0"/>
      <w:marBottom w:val="0"/>
      <w:divBdr>
        <w:top w:val="none" w:sz="0" w:space="0" w:color="auto"/>
        <w:left w:val="none" w:sz="0" w:space="0" w:color="auto"/>
        <w:bottom w:val="none" w:sz="0" w:space="0" w:color="auto"/>
        <w:right w:val="none" w:sz="0" w:space="0" w:color="auto"/>
      </w:divBdr>
    </w:div>
    <w:div w:id="112096979">
      <w:bodyDiv w:val="1"/>
      <w:marLeft w:val="0"/>
      <w:marRight w:val="0"/>
      <w:marTop w:val="0"/>
      <w:marBottom w:val="0"/>
      <w:divBdr>
        <w:top w:val="none" w:sz="0" w:space="0" w:color="auto"/>
        <w:left w:val="none" w:sz="0" w:space="0" w:color="auto"/>
        <w:bottom w:val="none" w:sz="0" w:space="0" w:color="auto"/>
        <w:right w:val="none" w:sz="0" w:space="0" w:color="auto"/>
      </w:divBdr>
    </w:div>
    <w:div w:id="113401288">
      <w:bodyDiv w:val="1"/>
      <w:marLeft w:val="0"/>
      <w:marRight w:val="0"/>
      <w:marTop w:val="0"/>
      <w:marBottom w:val="0"/>
      <w:divBdr>
        <w:top w:val="none" w:sz="0" w:space="0" w:color="auto"/>
        <w:left w:val="none" w:sz="0" w:space="0" w:color="auto"/>
        <w:bottom w:val="none" w:sz="0" w:space="0" w:color="auto"/>
        <w:right w:val="none" w:sz="0" w:space="0" w:color="auto"/>
      </w:divBdr>
    </w:div>
    <w:div w:id="114493174">
      <w:bodyDiv w:val="1"/>
      <w:marLeft w:val="0"/>
      <w:marRight w:val="0"/>
      <w:marTop w:val="0"/>
      <w:marBottom w:val="0"/>
      <w:divBdr>
        <w:top w:val="none" w:sz="0" w:space="0" w:color="auto"/>
        <w:left w:val="none" w:sz="0" w:space="0" w:color="auto"/>
        <w:bottom w:val="none" w:sz="0" w:space="0" w:color="auto"/>
        <w:right w:val="none" w:sz="0" w:space="0" w:color="auto"/>
      </w:divBdr>
    </w:div>
    <w:div w:id="116144225">
      <w:bodyDiv w:val="1"/>
      <w:marLeft w:val="0"/>
      <w:marRight w:val="0"/>
      <w:marTop w:val="0"/>
      <w:marBottom w:val="0"/>
      <w:divBdr>
        <w:top w:val="none" w:sz="0" w:space="0" w:color="auto"/>
        <w:left w:val="none" w:sz="0" w:space="0" w:color="auto"/>
        <w:bottom w:val="none" w:sz="0" w:space="0" w:color="auto"/>
        <w:right w:val="none" w:sz="0" w:space="0" w:color="auto"/>
      </w:divBdr>
    </w:div>
    <w:div w:id="116342531">
      <w:bodyDiv w:val="1"/>
      <w:marLeft w:val="0"/>
      <w:marRight w:val="0"/>
      <w:marTop w:val="0"/>
      <w:marBottom w:val="0"/>
      <w:divBdr>
        <w:top w:val="none" w:sz="0" w:space="0" w:color="auto"/>
        <w:left w:val="none" w:sz="0" w:space="0" w:color="auto"/>
        <w:bottom w:val="none" w:sz="0" w:space="0" w:color="auto"/>
        <w:right w:val="none" w:sz="0" w:space="0" w:color="auto"/>
      </w:divBdr>
    </w:div>
    <w:div w:id="116489049">
      <w:bodyDiv w:val="1"/>
      <w:marLeft w:val="0"/>
      <w:marRight w:val="0"/>
      <w:marTop w:val="0"/>
      <w:marBottom w:val="0"/>
      <w:divBdr>
        <w:top w:val="none" w:sz="0" w:space="0" w:color="auto"/>
        <w:left w:val="none" w:sz="0" w:space="0" w:color="auto"/>
        <w:bottom w:val="none" w:sz="0" w:space="0" w:color="auto"/>
        <w:right w:val="none" w:sz="0" w:space="0" w:color="auto"/>
      </w:divBdr>
    </w:div>
    <w:div w:id="121387648">
      <w:bodyDiv w:val="1"/>
      <w:marLeft w:val="0"/>
      <w:marRight w:val="0"/>
      <w:marTop w:val="0"/>
      <w:marBottom w:val="0"/>
      <w:divBdr>
        <w:top w:val="none" w:sz="0" w:space="0" w:color="auto"/>
        <w:left w:val="none" w:sz="0" w:space="0" w:color="auto"/>
        <w:bottom w:val="none" w:sz="0" w:space="0" w:color="auto"/>
        <w:right w:val="none" w:sz="0" w:space="0" w:color="auto"/>
      </w:divBdr>
    </w:div>
    <w:div w:id="125392011">
      <w:bodyDiv w:val="1"/>
      <w:marLeft w:val="0"/>
      <w:marRight w:val="0"/>
      <w:marTop w:val="0"/>
      <w:marBottom w:val="0"/>
      <w:divBdr>
        <w:top w:val="none" w:sz="0" w:space="0" w:color="auto"/>
        <w:left w:val="none" w:sz="0" w:space="0" w:color="auto"/>
        <w:bottom w:val="none" w:sz="0" w:space="0" w:color="auto"/>
        <w:right w:val="none" w:sz="0" w:space="0" w:color="auto"/>
      </w:divBdr>
    </w:div>
    <w:div w:id="126171861">
      <w:bodyDiv w:val="1"/>
      <w:marLeft w:val="0"/>
      <w:marRight w:val="0"/>
      <w:marTop w:val="0"/>
      <w:marBottom w:val="0"/>
      <w:divBdr>
        <w:top w:val="none" w:sz="0" w:space="0" w:color="auto"/>
        <w:left w:val="none" w:sz="0" w:space="0" w:color="auto"/>
        <w:bottom w:val="none" w:sz="0" w:space="0" w:color="auto"/>
        <w:right w:val="none" w:sz="0" w:space="0" w:color="auto"/>
      </w:divBdr>
    </w:div>
    <w:div w:id="127473914">
      <w:bodyDiv w:val="1"/>
      <w:marLeft w:val="0"/>
      <w:marRight w:val="0"/>
      <w:marTop w:val="0"/>
      <w:marBottom w:val="0"/>
      <w:divBdr>
        <w:top w:val="none" w:sz="0" w:space="0" w:color="auto"/>
        <w:left w:val="none" w:sz="0" w:space="0" w:color="auto"/>
        <w:bottom w:val="none" w:sz="0" w:space="0" w:color="auto"/>
        <w:right w:val="none" w:sz="0" w:space="0" w:color="auto"/>
      </w:divBdr>
    </w:div>
    <w:div w:id="129712952">
      <w:bodyDiv w:val="1"/>
      <w:marLeft w:val="0"/>
      <w:marRight w:val="0"/>
      <w:marTop w:val="0"/>
      <w:marBottom w:val="0"/>
      <w:divBdr>
        <w:top w:val="none" w:sz="0" w:space="0" w:color="auto"/>
        <w:left w:val="none" w:sz="0" w:space="0" w:color="auto"/>
        <w:bottom w:val="none" w:sz="0" w:space="0" w:color="auto"/>
        <w:right w:val="none" w:sz="0" w:space="0" w:color="auto"/>
      </w:divBdr>
    </w:div>
    <w:div w:id="131607441">
      <w:bodyDiv w:val="1"/>
      <w:marLeft w:val="0"/>
      <w:marRight w:val="0"/>
      <w:marTop w:val="0"/>
      <w:marBottom w:val="0"/>
      <w:divBdr>
        <w:top w:val="none" w:sz="0" w:space="0" w:color="auto"/>
        <w:left w:val="none" w:sz="0" w:space="0" w:color="auto"/>
        <w:bottom w:val="none" w:sz="0" w:space="0" w:color="auto"/>
        <w:right w:val="none" w:sz="0" w:space="0" w:color="auto"/>
      </w:divBdr>
    </w:div>
    <w:div w:id="132869348">
      <w:bodyDiv w:val="1"/>
      <w:marLeft w:val="0"/>
      <w:marRight w:val="0"/>
      <w:marTop w:val="0"/>
      <w:marBottom w:val="0"/>
      <w:divBdr>
        <w:top w:val="none" w:sz="0" w:space="0" w:color="auto"/>
        <w:left w:val="none" w:sz="0" w:space="0" w:color="auto"/>
        <w:bottom w:val="none" w:sz="0" w:space="0" w:color="auto"/>
        <w:right w:val="none" w:sz="0" w:space="0" w:color="auto"/>
      </w:divBdr>
    </w:div>
    <w:div w:id="135683368">
      <w:bodyDiv w:val="1"/>
      <w:marLeft w:val="0"/>
      <w:marRight w:val="0"/>
      <w:marTop w:val="0"/>
      <w:marBottom w:val="0"/>
      <w:divBdr>
        <w:top w:val="none" w:sz="0" w:space="0" w:color="auto"/>
        <w:left w:val="none" w:sz="0" w:space="0" w:color="auto"/>
        <w:bottom w:val="none" w:sz="0" w:space="0" w:color="auto"/>
        <w:right w:val="none" w:sz="0" w:space="0" w:color="auto"/>
      </w:divBdr>
    </w:div>
    <w:div w:id="135877151">
      <w:bodyDiv w:val="1"/>
      <w:marLeft w:val="0"/>
      <w:marRight w:val="0"/>
      <w:marTop w:val="0"/>
      <w:marBottom w:val="0"/>
      <w:divBdr>
        <w:top w:val="none" w:sz="0" w:space="0" w:color="auto"/>
        <w:left w:val="none" w:sz="0" w:space="0" w:color="auto"/>
        <w:bottom w:val="none" w:sz="0" w:space="0" w:color="auto"/>
        <w:right w:val="none" w:sz="0" w:space="0" w:color="auto"/>
      </w:divBdr>
    </w:div>
    <w:div w:id="138305221">
      <w:bodyDiv w:val="1"/>
      <w:marLeft w:val="0"/>
      <w:marRight w:val="0"/>
      <w:marTop w:val="0"/>
      <w:marBottom w:val="0"/>
      <w:divBdr>
        <w:top w:val="none" w:sz="0" w:space="0" w:color="auto"/>
        <w:left w:val="none" w:sz="0" w:space="0" w:color="auto"/>
        <w:bottom w:val="none" w:sz="0" w:space="0" w:color="auto"/>
        <w:right w:val="none" w:sz="0" w:space="0" w:color="auto"/>
      </w:divBdr>
    </w:div>
    <w:div w:id="141043710">
      <w:bodyDiv w:val="1"/>
      <w:marLeft w:val="0"/>
      <w:marRight w:val="0"/>
      <w:marTop w:val="0"/>
      <w:marBottom w:val="0"/>
      <w:divBdr>
        <w:top w:val="none" w:sz="0" w:space="0" w:color="auto"/>
        <w:left w:val="none" w:sz="0" w:space="0" w:color="auto"/>
        <w:bottom w:val="none" w:sz="0" w:space="0" w:color="auto"/>
        <w:right w:val="none" w:sz="0" w:space="0" w:color="auto"/>
      </w:divBdr>
    </w:div>
    <w:div w:id="142352917">
      <w:bodyDiv w:val="1"/>
      <w:marLeft w:val="0"/>
      <w:marRight w:val="0"/>
      <w:marTop w:val="0"/>
      <w:marBottom w:val="0"/>
      <w:divBdr>
        <w:top w:val="none" w:sz="0" w:space="0" w:color="auto"/>
        <w:left w:val="none" w:sz="0" w:space="0" w:color="auto"/>
        <w:bottom w:val="none" w:sz="0" w:space="0" w:color="auto"/>
        <w:right w:val="none" w:sz="0" w:space="0" w:color="auto"/>
      </w:divBdr>
    </w:div>
    <w:div w:id="144198976">
      <w:bodyDiv w:val="1"/>
      <w:marLeft w:val="0"/>
      <w:marRight w:val="0"/>
      <w:marTop w:val="0"/>
      <w:marBottom w:val="0"/>
      <w:divBdr>
        <w:top w:val="none" w:sz="0" w:space="0" w:color="auto"/>
        <w:left w:val="none" w:sz="0" w:space="0" w:color="auto"/>
        <w:bottom w:val="none" w:sz="0" w:space="0" w:color="auto"/>
        <w:right w:val="none" w:sz="0" w:space="0" w:color="auto"/>
      </w:divBdr>
    </w:div>
    <w:div w:id="148139429">
      <w:bodyDiv w:val="1"/>
      <w:marLeft w:val="0"/>
      <w:marRight w:val="0"/>
      <w:marTop w:val="0"/>
      <w:marBottom w:val="0"/>
      <w:divBdr>
        <w:top w:val="none" w:sz="0" w:space="0" w:color="auto"/>
        <w:left w:val="none" w:sz="0" w:space="0" w:color="auto"/>
        <w:bottom w:val="none" w:sz="0" w:space="0" w:color="auto"/>
        <w:right w:val="none" w:sz="0" w:space="0" w:color="auto"/>
      </w:divBdr>
    </w:div>
    <w:div w:id="148909415">
      <w:bodyDiv w:val="1"/>
      <w:marLeft w:val="0"/>
      <w:marRight w:val="0"/>
      <w:marTop w:val="0"/>
      <w:marBottom w:val="0"/>
      <w:divBdr>
        <w:top w:val="none" w:sz="0" w:space="0" w:color="auto"/>
        <w:left w:val="none" w:sz="0" w:space="0" w:color="auto"/>
        <w:bottom w:val="none" w:sz="0" w:space="0" w:color="auto"/>
        <w:right w:val="none" w:sz="0" w:space="0" w:color="auto"/>
      </w:divBdr>
    </w:div>
    <w:div w:id="151220099">
      <w:bodyDiv w:val="1"/>
      <w:marLeft w:val="0"/>
      <w:marRight w:val="0"/>
      <w:marTop w:val="0"/>
      <w:marBottom w:val="0"/>
      <w:divBdr>
        <w:top w:val="none" w:sz="0" w:space="0" w:color="auto"/>
        <w:left w:val="none" w:sz="0" w:space="0" w:color="auto"/>
        <w:bottom w:val="none" w:sz="0" w:space="0" w:color="auto"/>
        <w:right w:val="none" w:sz="0" w:space="0" w:color="auto"/>
      </w:divBdr>
    </w:div>
    <w:div w:id="157890682">
      <w:bodyDiv w:val="1"/>
      <w:marLeft w:val="0"/>
      <w:marRight w:val="0"/>
      <w:marTop w:val="0"/>
      <w:marBottom w:val="0"/>
      <w:divBdr>
        <w:top w:val="none" w:sz="0" w:space="0" w:color="auto"/>
        <w:left w:val="none" w:sz="0" w:space="0" w:color="auto"/>
        <w:bottom w:val="none" w:sz="0" w:space="0" w:color="auto"/>
        <w:right w:val="none" w:sz="0" w:space="0" w:color="auto"/>
      </w:divBdr>
    </w:div>
    <w:div w:id="164055032">
      <w:bodyDiv w:val="1"/>
      <w:marLeft w:val="0"/>
      <w:marRight w:val="0"/>
      <w:marTop w:val="0"/>
      <w:marBottom w:val="0"/>
      <w:divBdr>
        <w:top w:val="none" w:sz="0" w:space="0" w:color="auto"/>
        <w:left w:val="none" w:sz="0" w:space="0" w:color="auto"/>
        <w:bottom w:val="none" w:sz="0" w:space="0" w:color="auto"/>
        <w:right w:val="none" w:sz="0" w:space="0" w:color="auto"/>
      </w:divBdr>
    </w:div>
    <w:div w:id="164781508">
      <w:bodyDiv w:val="1"/>
      <w:marLeft w:val="0"/>
      <w:marRight w:val="0"/>
      <w:marTop w:val="0"/>
      <w:marBottom w:val="0"/>
      <w:divBdr>
        <w:top w:val="none" w:sz="0" w:space="0" w:color="auto"/>
        <w:left w:val="none" w:sz="0" w:space="0" w:color="auto"/>
        <w:bottom w:val="none" w:sz="0" w:space="0" w:color="auto"/>
        <w:right w:val="none" w:sz="0" w:space="0" w:color="auto"/>
      </w:divBdr>
    </w:div>
    <w:div w:id="165633901">
      <w:bodyDiv w:val="1"/>
      <w:marLeft w:val="0"/>
      <w:marRight w:val="0"/>
      <w:marTop w:val="0"/>
      <w:marBottom w:val="0"/>
      <w:divBdr>
        <w:top w:val="none" w:sz="0" w:space="0" w:color="auto"/>
        <w:left w:val="none" w:sz="0" w:space="0" w:color="auto"/>
        <w:bottom w:val="none" w:sz="0" w:space="0" w:color="auto"/>
        <w:right w:val="none" w:sz="0" w:space="0" w:color="auto"/>
      </w:divBdr>
    </w:div>
    <w:div w:id="168566167">
      <w:bodyDiv w:val="1"/>
      <w:marLeft w:val="0"/>
      <w:marRight w:val="0"/>
      <w:marTop w:val="0"/>
      <w:marBottom w:val="0"/>
      <w:divBdr>
        <w:top w:val="none" w:sz="0" w:space="0" w:color="auto"/>
        <w:left w:val="none" w:sz="0" w:space="0" w:color="auto"/>
        <w:bottom w:val="none" w:sz="0" w:space="0" w:color="auto"/>
        <w:right w:val="none" w:sz="0" w:space="0" w:color="auto"/>
      </w:divBdr>
    </w:div>
    <w:div w:id="170223222">
      <w:bodyDiv w:val="1"/>
      <w:marLeft w:val="0"/>
      <w:marRight w:val="0"/>
      <w:marTop w:val="0"/>
      <w:marBottom w:val="0"/>
      <w:divBdr>
        <w:top w:val="none" w:sz="0" w:space="0" w:color="auto"/>
        <w:left w:val="none" w:sz="0" w:space="0" w:color="auto"/>
        <w:bottom w:val="none" w:sz="0" w:space="0" w:color="auto"/>
        <w:right w:val="none" w:sz="0" w:space="0" w:color="auto"/>
      </w:divBdr>
    </w:div>
    <w:div w:id="173764437">
      <w:bodyDiv w:val="1"/>
      <w:marLeft w:val="0"/>
      <w:marRight w:val="0"/>
      <w:marTop w:val="0"/>
      <w:marBottom w:val="0"/>
      <w:divBdr>
        <w:top w:val="none" w:sz="0" w:space="0" w:color="auto"/>
        <w:left w:val="none" w:sz="0" w:space="0" w:color="auto"/>
        <w:bottom w:val="none" w:sz="0" w:space="0" w:color="auto"/>
        <w:right w:val="none" w:sz="0" w:space="0" w:color="auto"/>
      </w:divBdr>
    </w:div>
    <w:div w:id="175853436">
      <w:bodyDiv w:val="1"/>
      <w:marLeft w:val="0"/>
      <w:marRight w:val="0"/>
      <w:marTop w:val="0"/>
      <w:marBottom w:val="0"/>
      <w:divBdr>
        <w:top w:val="none" w:sz="0" w:space="0" w:color="auto"/>
        <w:left w:val="none" w:sz="0" w:space="0" w:color="auto"/>
        <w:bottom w:val="none" w:sz="0" w:space="0" w:color="auto"/>
        <w:right w:val="none" w:sz="0" w:space="0" w:color="auto"/>
      </w:divBdr>
    </w:div>
    <w:div w:id="179973473">
      <w:bodyDiv w:val="1"/>
      <w:marLeft w:val="0"/>
      <w:marRight w:val="0"/>
      <w:marTop w:val="0"/>
      <w:marBottom w:val="0"/>
      <w:divBdr>
        <w:top w:val="none" w:sz="0" w:space="0" w:color="auto"/>
        <w:left w:val="none" w:sz="0" w:space="0" w:color="auto"/>
        <w:bottom w:val="none" w:sz="0" w:space="0" w:color="auto"/>
        <w:right w:val="none" w:sz="0" w:space="0" w:color="auto"/>
      </w:divBdr>
    </w:div>
    <w:div w:id="189612164">
      <w:bodyDiv w:val="1"/>
      <w:marLeft w:val="0"/>
      <w:marRight w:val="0"/>
      <w:marTop w:val="0"/>
      <w:marBottom w:val="0"/>
      <w:divBdr>
        <w:top w:val="none" w:sz="0" w:space="0" w:color="auto"/>
        <w:left w:val="none" w:sz="0" w:space="0" w:color="auto"/>
        <w:bottom w:val="none" w:sz="0" w:space="0" w:color="auto"/>
        <w:right w:val="none" w:sz="0" w:space="0" w:color="auto"/>
      </w:divBdr>
    </w:div>
    <w:div w:id="194585575">
      <w:bodyDiv w:val="1"/>
      <w:marLeft w:val="0"/>
      <w:marRight w:val="0"/>
      <w:marTop w:val="0"/>
      <w:marBottom w:val="0"/>
      <w:divBdr>
        <w:top w:val="none" w:sz="0" w:space="0" w:color="auto"/>
        <w:left w:val="none" w:sz="0" w:space="0" w:color="auto"/>
        <w:bottom w:val="none" w:sz="0" w:space="0" w:color="auto"/>
        <w:right w:val="none" w:sz="0" w:space="0" w:color="auto"/>
      </w:divBdr>
    </w:div>
    <w:div w:id="195235919">
      <w:bodyDiv w:val="1"/>
      <w:marLeft w:val="0"/>
      <w:marRight w:val="0"/>
      <w:marTop w:val="0"/>
      <w:marBottom w:val="0"/>
      <w:divBdr>
        <w:top w:val="none" w:sz="0" w:space="0" w:color="auto"/>
        <w:left w:val="none" w:sz="0" w:space="0" w:color="auto"/>
        <w:bottom w:val="none" w:sz="0" w:space="0" w:color="auto"/>
        <w:right w:val="none" w:sz="0" w:space="0" w:color="auto"/>
      </w:divBdr>
    </w:div>
    <w:div w:id="203252636">
      <w:bodyDiv w:val="1"/>
      <w:marLeft w:val="0"/>
      <w:marRight w:val="0"/>
      <w:marTop w:val="0"/>
      <w:marBottom w:val="0"/>
      <w:divBdr>
        <w:top w:val="none" w:sz="0" w:space="0" w:color="auto"/>
        <w:left w:val="none" w:sz="0" w:space="0" w:color="auto"/>
        <w:bottom w:val="none" w:sz="0" w:space="0" w:color="auto"/>
        <w:right w:val="none" w:sz="0" w:space="0" w:color="auto"/>
      </w:divBdr>
    </w:div>
    <w:div w:id="208616433">
      <w:bodyDiv w:val="1"/>
      <w:marLeft w:val="0"/>
      <w:marRight w:val="0"/>
      <w:marTop w:val="0"/>
      <w:marBottom w:val="0"/>
      <w:divBdr>
        <w:top w:val="none" w:sz="0" w:space="0" w:color="auto"/>
        <w:left w:val="none" w:sz="0" w:space="0" w:color="auto"/>
        <w:bottom w:val="none" w:sz="0" w:space="0" w:color="auto"/>
        <w:right w:val="none" w:sz="0" w:space="0" w:color="auto"/>
      </w:divBdr>
    </w:div>
    <w:div w:id="216554361">
      <w:bodyDiv w:val="1"/>
      <w:marLeft w:val="0"/>
      <w:marRight w:val="0"/>
      <w:marTop w:val="0"/>
      <w:marBottom w:val="0"/>
      <w:divBdr>
        <w:top w:val="none" w:sz="0" w:space="0" w:color="auto"/>
        <w:left w:val="none" w:sz="0" w:space="0" w:color="auto"/>
        <w:bottom w:val="none" w:sz="0" w:space="0" w:color="auto"/>
        <w:right w:val="none" w:sz="0" w:space="0" w:color="auto"/>
      </w:divBdr>
    </w:div>
    <w:div w:id="217862753">
      <w:bodyDiv w:val="1"/>
      <w:marLeft w:val="0"/>
      <w:marRight w:val="0"/>
      <w:marTop w:val="0"/>
      <w:marBottom w:val="0"/>
      <w:divBdr>
        <w:top w:val="none" w:sz="0" w:space="0" w:color="auto"/>
        <w:left w:val="none" w:sz="0" w:space="0" w:color="auto"/>
        <w:bottom w:val="none" w:sz="0" w:space="0" w:color="auto"/>
        <w:right w:val="none" w:sz="0" w:space="0" w:color="auto"/>
      </w:divBdr>
    </w:div>
    <w:div w:id="225338654">
      <w:bodyDiv w:val="1"/>
      <w:marLeft w:val="0"/>
      <w:marRight w:val="0"/>
      <w:marTop w:val="0"/>
      <w:marBottom w:val="0"/>
      <w:divBdr>
        <w:top w:val="none" w:sz="0" w:space="0" w:color="auto"/>
        <w:left w:val="none" w:sz="0" w:space="0" w:color="auto"/>
        <w:bottom w:val="none" w:sz="0" w:space="0" w:color="auto"/>
        <w:right w:val="none" w:sz="0" w:space="0" w:color="auto"/>
      </w:divBdr>
    </w:div>
    <w:div w:id="225651609">
      <w:bodyDiv w:val="1"/>
      <w:marLeft w:val="0"/>
      <w:marRight w:val="0"/>
      <w:marTop w:val="0"/>
      <w:marBottom w:val="0"/>
      <w:divBdr>
        <w:top w:val="none" w:sz="0" w:space="0" w:color="auto"/>
        <w:left w:val="none" w:sz="0" w:space="0" w:color="auto"/>
        <w:bottom w:val="none" w:sz="0" w:space="0" w:color="auto"/>
        <w:right w:val="none" w:sz="0" w:space="0" w:color="auto"/>
      </w:divBdr>
      <w:divsChild>
        <w:div w:id="995955552">
          <w:marLeft w:val="547"/>
          <w:marRight w:val="0"/>
          <w:marTop w:val="240"/>
          <w:marBottom w:val="0"/>
          <w:divBdr>
            <w:top w:val="none" w:sz="0" w:space="0" w:color="auto"/>
            <w:left w:val="none" w:sz="0" w:space="0" w:color="auto"/>
            <w:bottom w:val="none" w:sz="0" w:space="0" w:color="auto"/>
            <w:right w:val="none" w:sz="0" w:space="0" w:color="auto"/>
          </w:divBdr>
        </w:div>
        <w:div w:id="83571878">
          <w:marLeft w:val="547"/>
          <w:marRight w:val="0"/>
          <w:marTop w:val="240"/>
          <w:marBottom w:val="0"/>
          <w:divBdr>
            <w:top w:val="none" w:sz="0" w:space="0" w:color="auto"/>
            <w:left w:val="none" w:sz="0" w:space="0" w:color="auto"/>
            <w:bottom w:val="none" w:sz="0" w:space="0" w:color="auto"/>
            <w:right w:val="none" w:sz="0" w:space="0" w:color="auto"/>
          </w:divBdr>
        </w:div>
        <w:div w:id="19934305">
          <w:marLeft w:val="547"/>
          <w:marRight w:val="0"/>
          <w:marTop w:val="240"/>
          <w:marBottom w:val="0"/>
          <w:divBdr>
            <w:top w:val="none" w:sz="0" w:space="0" w:color="auto"/>
            <w:left w:val="none" w:sz="0" w:space="0" w:color="auto"/>
            <w:bottom w:val="none" w:sz="0" w:space="0" w:color="auto"/>
            <w:right w:val="none" w:sz="0" w:space="0" w:color="auto"/>
          </w:divBdr>
        </w:div>
      </w:divsChild>
    </w:div>
    <w:div w:id="230120040">
      <w:bodyDiv w:val="1"/>
      <w:marLeft w:val="0"/>
      <w:marRight w:val="0"/>
      <w:marTop w:val="0"/>
      <w:marBottom w:val="0"/>
      <w:divBdr>
        <w:top w:val="none" w:sz="0" w:space="0" w:color="auto"/>
        <w:left w:val="none" w:sz="0" w:space="0" w:color="auto"/>
        <w:bottom w:val="none" w:sz="0" w:space="0" w:color="auto"/>
        <w:right w:val="none" w:sz="0" w:space="0" w:color="auto"/>
      </w:divBdr>
    </w:div>
    <w:div w:id="235208747">
      <w:bodyDiv w:val="1"/>
      <w:marLeft w:val="0"/>
      <w:marRight w:val="0"/>
      <w:marTop w:val="0"/>
      <w:marBottom w:val="0"/>
      <w:divBdr>
        <w:top w:val="none" w:sz="0" w:space="0" w:color="auto"/>
        <w:left w:val="none" w:sz="0" w:space="0" w:color="auto"/>
        <w:bottom w:val="none" w:sz="0" w:space="0" w:color="auto"/>
        <w:right w:val="none" w:sz="0" w:space="0" w:color="auto"/>
      </w:divBdr>
    </w:div>
    <w:div w:id="240414479">
      <w:bodyDiv w:val="1"/>
      <w:marLeft w:val="0"/>
      <w:marRight w:val="0"/>
      <w:marTop w:val="0"/>
      <w:marBottom w:val="0"/>
      <w:divBdr>
        <w:top w:val="none" w:sz="0" w:space="0" w:color="auto"/>
        <w:left w:val="none" w:sz="0" w:space="0" w:color="auto"/>
        <w:bottom w:val="none" w:sz="0" w:space="0" w:color="auto"/>
        <w:right w:val="none" w:sz="0" w:space="0" w:color="auto"/>
      </w:divBdr>
    </w:div>
    <w:div w:id="251863363">
      <w:bodyDiv w:val="1"/>
      <w:marLeft w:val="0"/>
      <w:marRight w:val="0"/>
      <w:marTop w:val="0"/>
      <w:marBottom w:val="0"/>
      <w:divBdr>
        <w:top w:val="none" w:sz="0" w:space="0" w:color="auto"/>
        <w:left w:val="none" w:sz="0" w:space="0" w:color="auto"/>
        <w:bottom w:val="none" w:sz="0" w:space="0" w:color="auto"/>
        <w:right w:val="none" w:sz="0" w:space="0" w:color="auto"/>
      </w:divBdr>
      <w:divsChild>
        <w:div w:id="691150043">
          <w:marLeft w:val="331"/>
          <w:marRight w:val="0"/>
          <w:marTop w:val="0"/>
          <w:marBottom w:val="0"/>
          <w:divBdr>
            <w:top w:val="none" w:sz="0" w:space="0" w:color="auto"/>
            <w:left w:val="none" w:sz="0" w:space="0" w:color="auto"/>
            <w:bottom w:val="none" w:sz="0" w:space="0" w:color="auto"/>
            <w:right w:val="none" w:sz="0" w:space="0" w:color="auto"/>
          </w:divBdr>
        </w:div>
      </w:divsChild>
    </w:div>
    <w:div w:id="259067230">
      <w:bodyDiv w:val="1"/>
      <w:marLeft w:val="0"/>
      <w:marRight w:val="0"/>
      <w:marTop w:val="0"/>
      <w:marBottom w:val="0"/>
      <w:divBdr>
        <w:top w:val="none" w:sz="0" w:space="0" w:color="auto"/>
        <w:left w:val="none" w:sz="0" w:space="0" w:color="auto"/>
        <w:bottom w:val="none" w:sz="0" w:space="0" w:color="auto"/>
        <w:right w:val="none" w:sz="0" w:space="0" w:color="auto"/>
      </w:divBdr>
    </w:div>
    <w:div w:id="267737507">
      <w:bodyDiv w:val="1"/>
      <w:marLeft w:val="0"/>
      <w:marRight w:val="0"/>
      <w:marTop w:val="0"/>
      <w:marBottom w:val="0"/>
      <w:divBdr>
        <w:top w:val="none" w:sz="0" w:space="0" w:color="auto"/>
        <w:left w:val="none" w:sz="0" w:space="0" w:color="auto"/>
        <w:bottom w:val="none" w:sz="0" w:space="0" w:color="auto"/>
        <w:right w:val="none" w:sz="0" w:space="0" w:color="auto"/>
      </w:divBdr>
    </w:div>
    <w:div w:id="268970290">
      <w:bodyDiv w:val="1"/>
      <w:marLeft w:val="0"/>
      <w:marRight w:val="0"/>
      <w:marTop w:val="0"/>
      <w:marBottom w:val="0"/>
      <w:divBdr>
        <w:top w:val="none" w:sz="0" w:space="0" w:color="auto"/>
        <w:left w:val="none" w:sz="0" w:space="0" w:color="auto"/>
        <w:bottom w:val="none" w:sz="0" w:space="0" w:color="auto"/>
        <w:right w:val="none" w:sz="0" w:space="0" w:color="auto"/>
      </w:divBdr>
    </w:div>
    <w:div w:id="281423306">
      <w:bodyDiv w:val="1"/>
      <w:marLeft w:val="0"/>
      <w:marRight w:val="0"/>
      <w:marTop w:val="0"/>
      <w:marBottom w:val="0"/>
      <w:divBdr>
        <w:top w:val="none" w:sz="0" w:space="0" w:color="auto"/>
        <w:left w:val="none" w:sz="0" w:space="0" w:color="auto"/>
        <w:bottom w:val="none" w:sz="0" w:space="0" w:color="auto"/>
        <w:right w:val="none" w:sz="0" w:space="0" w:color="auto"/>
      </w:divBdr>
      <w:divsChild>
        <w:div w:id="2026319362">
          <w:marLeft w:val="547"/>
          <w:marRight w:val="0"/>
          <w:marTop w:val="240"/>
          <w:marBottom w:val="0"/>
          <w:divBdr>
            <w:top w:val="none" w:sz="0" w:space="0" w:color="auto"/>
            <w:left w:val="none" w:sz="0" w:space="0" w:color="auto"/>
            <w:bottom w:val="none" w:sz="0" w:space="0" w:color="auto"/>
            <w:right w:val="none" w:sz="0" w:space="0" w:color="auto"/>
          </w:divBdr>
        </w:div>
        <w:div w:id="1567716924">
          <w:marLeft w:val="547"/>
          <w:marRight w:val="0"/>
          <w:marTop w:val="240"/>
          <w:marBottom w:val="0"/>
          <w:divBdr>
            <w:top w:val="none" w:sz="0" w:space="0" w:color="auto"/>
            <w:left w:val="none" w:sz="0" w:space="0" w:color="auto"/>
            <w:bottom w:val="none" w:sz="0" w:space="0" w:color="auto"/>
            <w:right w:val="none" w:sz="0" w:space="0" w:color="auto"/>
          </w:divBdr>
        </w:div>
      </w:divsChild>
    </w:div>
    <w:div w:id="283269555">
      <w:bodyDiv w:val="1"/>
      <w:marLeft w:val="0"/>
      <w:marRight w:val="0"/>
      <w:marTop w:val="0"/>
      <w:marBottom w:val="0"/>
      <w:divBdr>
        <w:top w:val="none" w:sz="0" w:space="0" w:color="auto"/>
        <w:left w:val="none" w:sz="0" w:space="0" w:color="auto"/>
        <w:bottom w:val="none" w:sz="0" w:space="0" w:color="auto"/>
        <w:right w:val="none" w:sz="0" w:space="0" w:color="auto"/>
      </w:divBdr>
    </w:div>
    <w:div w:id="285889281">
      <w:bodyDiv w:val="1"/>
      <w:marLeft w:val="0"/>
      <w:marRight w:val="0"/>
      <w:marTop w:val="0"/>
      <w:marBottom w:val="0"/>
      <w:divBdr>
        <w:top w:val="none" w:sz="0" w:space="0" w:color="auto"/>
        <w:left w:val="none" w:sz="0" w:space="0" w:color="auto"/>
        <w:bottom w:val="none" w:sz="0" w:space="0" w:color="auto"/>
        <w:right w:val="none" w:sz="0" w:space="0" w:color="auto"/>
      </w:divBdr>
    </w:div>
    <w:div w:id="289172523">
      <w:bodyDiv w:val="1"/>
      <w:marLeft w:val="0"/>
      <w:marRight w:val="0"/>
      <w:marTop w:val="0"/>
      <w:marBottom w:val="0"/>
      <w:divBdr>
        <w:top w:val="none" w:sz="0" w:space="0" w:color="auto"/>
        <w:left w:val="none" w:sz="0" w:space="0" w:color="auto"/>
        <w:bottom w:val="none" w:sz="0" w:space="0" w:color="auto"/>
        <w:right w:val="none" w:sz="0" w:space="0" w:color="auto"/>
      </w:divBdr>
    </w:div>
    <w:div w:id="296881668">
      <w:bodyDiv w:val="1"/>
      <w:marLeft w:val="0"/>
      <w:marRight w:val="0"/>
      <w:marTop w:val="0"/>
      <w:marBottom w:val="0"/>
      <w:divBdr>
        <w:top w:val="none" w:sz="0" w:space="0" w:color="auto"/>
        <w:left w:val="none" w:sz="0" w:space="0" w:color="auto"/>
        <w:bottom w:val="none" w:sz="0" w:space="0" w:color="auto"/>
        <w:right w:val="none" w:sz="0" w:space="0" w:color="auto"/>
      </w:divBdr>
    </w:div>
    <w:div w:id="302003072">
      <w:bodyDiv w:val="1"/>
      <w:marLeft w:val="0"/>
      <w:marRight w:val="0"/>
      <w:marTop w:val="0"/>
      <w:marBottom w:val="0"/>
      <w:divBdr>
        <w:top w:val="none" w:sz="0" w:space="0" w:color="auto"/>
        <w:left w:val="none" w:sz="0" w:space="0" w:color="auto"/>
        <w:bottom w:val="none" w:sz="0" w:space="0" w:color="auto"/>
        <w:right w:val="none" w:sz="0" w:space="0" w:color="auto"/>
      </w:divBdr>
      <w:divsChild>
        <w:div w:id="1670061472">
          <w:marLeft w:val="331"/>
          <w:marRight w:val="0"/>
          <w:marTop w:val="0"/>
          <w:marBottom w:val="0"/>
          <w:divBdr>
            <w:top w:val="none" w:sz="0" w:space="0" w:color="auto"/>
            <w:left w:val="none" w:sz="0" w:space="0" w:color="auto"/>
            <w:bottom w:val="none" w:sz="0" w:space="0" w:color="auto"/>
            <w:right w:val="none" w:sz="0" w:space="0" w:color="auto"/>
          </w:divBdr>
        </w:div>
      </w:divsChild>
    </w:div>
    <w:div w:id="310523371">
      <w:bodyDiv w:val="1"/>
      <w:marLeft w:val="0"/>
      <w:marRight w:val="0"/>
      <w:marTop w:val="0"/>
      <w:marBottom w:val="0"/>
      <w:divBdr>
        <w:top w:val="none" w:sz="0" w:space="0" w:color="auto"/>
        <w:left w:val="none" w:sz="0" w:space="0" w:color="auto"/>
        <w:bottom w:val="none" w:sz="0" w:space="0" w:color="auto"/>
        <w:right w:val="none" w:sz="0" w:space="0" w:color="auto"/>
      </w:divBdr>
    </w:div>
    <w:div w:id="313218908">
      <w:bodyDiv w:val="1"/>
      <w:marLeft w:val="0"/>
      <w:marRight w:val="0"/>
      <w:marTop w:val="0"/>
      <w:marBottom w:val="0"/>
      <w:divBdr>
        <w:top w:val="none" w:sz="0" w:space="0" w:color="auto"/>
        <w:left w:val="none" w:sz="0" w:space="0" w:color="auto"/>
        <w:bottom w:val="none" w:sz="0" w:space="0" w:color="auto"/>
        <w:right w:val="none" w:sz="0" w:space="0" w:color="auto"/>
      </w:divBdr>
    </w:div>
    <w:div w:id="315378223">
      <w:bodyDiv w:val="1"/>
      <w:marLeft w:val="0"/>
      <w:marRight w:val="0"/>
      <w:marTop w:val="0"/>
      <w:marBottom w:val="0"/>
      <w:divBdr>
        <w:top w:val="none" w:sz="0" w:space="0" w:color="auto"/>
        <w:left w:val="none" w:sz="0" w:space="0" w:color="auto"/>
        <w:bottom w:val="none" w:sz="0" w:space="0" w:color="auto"/>
        <w:right w:val="none" w:sz="0" w:space="0" w:color="auto"/>
      </w:divBdr>
    </w:div>
    <w:div w:id="321012178">
      <w:bodyDiv w:val="1"/>
      <w:marLeft w:val="0"/>
      <w:marRight w:val="0"/>
      <w:marTop w:val="0"/>
      <w:marBottom w:val="0"/>
      <w:divBdr>
        <w:top w:val="none" w:sz="0" w:space="0" w:color="auto"/>
        <w:left w:val="none" w:sz="0" w:space="0" w:color="auto"/>
        <w:bottom w:val="none" w:sz="0" w:space="0" w:color="auto"/>
        <w:right w:val="none" w:sz="0" w:space="0" w:color="auto"/>
      </w:divBdr>
    </w:div>
    <w:div w:id="321471652">
      <w:bodyDiv w:val="1"/>
      <w:marLeft w:val="0"/>
      <w:marRight w:val="0"/>
      <w:marTop w:val="0"/>
      <w:marBottom w:val="0"/>
      <w:divBdr>
        <w:top w:val="none" w:sz="0" w:space="0" w:color="auto"/>
        <w:left w:val="none" w:sz="0" w:space="0" w:color="auto"/>
        <w:bottom w:val="none" w:sz="0" w:space="0" w:color="auto"/>
        <w:right w:val="none" w:sz="0" w:space="0" w:color="auto"/>
      </w:divBdr>
    </w:div>
    <w:div w:id="330104928">
      <w:bodyDiv w:val="1"/>
      <w:marLeft w:val="0"/>
      <w:marRight w:val="0"/>
      <w:marTop w:val="0"/>
      <w:marBottom w:val="0"/>
      <w:divBdr>
        <w:top w:val="none" w:sz="0" w:space="0" w:color="auto"/>
        <w:left w:val="none" w:sz="0" w:space="0" w:color="auto"/>
        <w:bottom w:val="none" w:sz="0" w:space="0" w:color="auto"/>
        <w:right w:val="none" w:sz="0" w:space="0" w:color="auto"/>
      </w:divBdr>
    </w:div>
    <w:div w:id="330182670">
      <w:bodyDiv w:val="1"/>
      <w:marLeft w:val="0"/>
      <w:marRight w:val="0"/>
      <w:marTop w:val="0"/>
      <w:marBottom w:val="0"/>
      <w:divBdr>
        <w:top w:val="none" w:sz="0" w:space="0" w:color="auto"/>
        <w:left w:val="none" w:sz="0" w:space="0" w:color="auto"/>
        <w:bottom w:val="none" w:sz="0" w:space="0" w:color="auto"/>
        <w:right w:val="none" w:sz="0" w:space="0" w:color="auto"/>
      </w:divBdr>
    </w:div>
    <w:div w:id="333260531">
      <w:bodyDiv w:val="1"/>
      <w:marLeft w:val="0"/>
      <w:marRight w:val="0"/>
      <w:marTop w:val="0"/>
      <w:marBottom w:val="0"/>
      <w:divBdr>
        <w:top w:val="none" w:sz="0" w:space="0" w:color="auto"/>
        <w:left w:val="none" w:sz="0" w:space="0" w:color="auto"/>
        <w:bottom w:val="none" w:sz="0" w:space="0" w:color="auto"/>
        <w:right w:val="none" w:sz="0" w:space="0" w:color="auto"/>
      </w:divBdr>
    </w:div>
    <w:div w:id="334848215">
      <w:bodyDiv w:val="1"/>
      <w:marLeft w:val="0"/>
      <w:marRight w:val="0"/>
      <w:marTop w:val="0"/>
      <w:marBottom w:val="0"/>
      <w:divBdr>
        <w:top w:val="none" w:sz="0" w:space="0" w:color="auto"/>
        <w:left w:val="none" w:sz="0" w:space="0" w:color="auto"/>
        <w:bottom w:val="none" w:sz="0" w:space="0" w:color="auto"/>
        <w:right w:val="none" w:sz="0" w:space="0" w:color="auto"/>
      </w:divBdr>
    </w:div>
    <w:div w:id="339554083">
      <w:bodyDiv w:val="1"/>
      <w:marLeft w:val="0"/>
      <w:marRight w:val="0"/>
      <w:marTop w:val="0"/>
      <w:marBottom w:val="0"/>
      <w:divBdr>
        <w:top w:val="none" w:sz="0" w:space="0" w:color="auto"/>
        <w:left w:val="none" w:sz="0" w:space="0" w:color="auto"/>
        <w:bottom w:val="none" w:sz="0" w:space="0" w:color="auto"/>
        <w:right w:val="none" w:sz="0" w:space="0" w:color="auto"/>
      </w:divBdr>
    </w:div>
    <w:div w:id="339626708">
      <w:bodyDiv w:val="1"/>
      <w:marLeft w:val="0"/>
      <w:marRight w:val="0"/>
      <w:marTop w:val="0"/>
      <w:marBottom w:val="0"/>
      <w:divBdr>
        <w:top w:val="none" w:sz="0" w:space="0" w:color="auto"/>
        <w:left w:val="none" w:sz="0" w:space="0" w:color="auto"/>
        <w:bottom w:val="none" w:sz="0" w:space="0" w:color="auto"/>
        <w:right w:val="none" w:sz="0" w:space="0" w:color="auto"/>
      </w:divBdr>
    </w:div>
    <w:div w:id="340276755">
      <w:bodyDiv w:val="1"/>
      <w:marLeft w:val="0"/>
      <w:marRight w:val="0"/>
      <w:marTop w:val="0"/>
      <w:marBottom w:val="0"/>
      <w:divBdr>
        <w:top w:val="none" w:sz="0" w:space="0" w:color="auto"/>
        <w:left w:val="none" w:sz="0" w:space="0" w:color="auto"/>
        <w:bottom w:val="none" w:sz="0" w:space="0" w:color="auto"/>
        <w:right w:val="none" w:sz="0" w:space="0" w:color="auto"/>
      </w:divBdr>
    </w:div>
    <w:div w:id="341705837">
      <w:bodyDiv w:val="1"/>
      <w:marLeft w:val="0"/>
      <w:marRight w:val="0"/>
      <w:marTop w:val="0"/>
      <w:marBottom w:val="0"/>
      <w:divBdr>
        <w:top w:val="none" w:sz="0" w:space="0" w:color="auto"/>
        <w:left w:val="none" w:sz="0" w:space="0" w:color="auto"/>
        <w:bottom w:val="none" w:sz="0" w:space="0" w:color="auto"/>
        <w:right w:val="none" w:sz="0" w:space="0" w:color="auto"/>
      </w:divBdr>
    </w:div>
    <w:div w:id="343747459">
      <w:bodyDiv w:val="1"/>
      <w:marLeft w:val="0"/>
      <w:marRight w:val="0"/>
      <w:marTop w:val="0"/>
      <w:marBottom w:val="0"/>
      <w:divBdr>
        <w:top w:val="none" w:sz="0" w:space="0" w:color="auto"/>
        <w:left w:val="none" w:sz="0" w:space="0" w:color="auto"/>
        <w:bottom w:val="none" w:sz="0" w:space="0" w:color="auto"/>
        <w:right w:val="none" w:sz="0" w:space="0" w:color="auto"/>
      </w:divBdr>
    </w:div>
    <w:div w:id="344983502">
      <w:bodyDiv w:val="1"/>
      <w:marLeft w:val="0"/>
      <w:marRight w:val="0"/>
      <w:marTop w:val="0"/>
      <w:marBottom w:val="0"/>
      <w:divBdr>
        <w:top w:val="none" w:sz="0" w:space="0" w:color="auto"/>
        <w:left w:val="none" w:sz="0" w:space="0" w:color="auto"/>
        <w:bottom w:val="none" w:sz="0" w:space="0" w:color="auto"/>
        <w:right w:val="none" w:sz="0" w:space="0" w:color="auto"/>
      </w:divBdr>
    </w:div>
    <w:div w:id="345865496">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
    <w:div w:id="348068302">
      <w:bodyDiv w:val="1"/>
      <w:marLeft w:val="0"/>
      <w:marRight w:val="0"/>
      <w:marTop w:val="0"/>
      <w:marBottom w:val="0"/>
      <w:divBdr>
        <w:top w:val="none" w:sz="0" w:space="0" w:color="auto"/>
        <w:left w:val="none" w:sz="0" w:space="0" w:color="auto"/>
        <w:bottom w:val="none" w:sz="0" w:space="0" w:color="auto"/>
        <w:right w:val="none" w:sz="0" w:space="0" w:color="auto"/>
      </w:divBdr>
    </w:div>
    <w:div w:id="350227462">
      <w:bodyDiv w:val="1"/>
      <w:marLeft w:val="0"/>
      <w:marRight w:val="0"/>
      <w:marTop w:val="0"/>
      <w:marBottom w:val="0"/>
      <w:divBdr>
        <w:top w:val="none" w:sz="0" w:space="0" w:color="auto"/>
        <w:left w:val="none" w:sz="0" w:space="0" w:color="auto"/>
        <w:bottom w:val="none" w:sz="0" w:space="0" w:color="auto"/>
        <w:right w:val="none" w:sz="0" w:space="0" w:color="auto"/>
      </w:divBdr>
    </w:div>
    <w:div w:id="351952704">
      <w:bodyDiv w:val="1"/>
      <w:marLeft w:val="0"/>
      <w:marRight w:val="0"/>
      <w:marTop w:val="0"/>
      <w:marBottom w:val="0"/>
      <w:divBdr>
        <w:top w:val="none" w:sz="0" w:space="0" w:color="auto"/>
        <w:left w:val="none" w:sz="0" w:space="0" w:color="auto"/>
        <w:bottom w:val="none" w:sz="0" w:space="0" w:color="auto"/>
        <w:right w:val="none" w:sz="0" w:space="0" w:color="auto"/>
      </w:divBdr>
    </w:div>
    <w:div w:id="369036936">
      <w:bodyDiv w:val="1"/>
      <w:marLeft w:val="0"/>
      <w:marRight w:val="0"/>
      <w:marTop w:val="0"/>
      <w:marBottom w:val="0"/>
      <w:divBdr>
        <w:top w:val="none" w:sz="0" w:space="0" w:color="auto"/>
        <w:left w:val="none" w:sz="0" w:space="0" w:color="auto"/>
        <w:bottom w:val="none" w:sz="0" w:space="0" w:color="auto"/>
        <w:right w:val="none" w:sz="0" w:space="0" w:color="auto"/>
      </w:divBdr>
    </w:div>
    <w:div w:id="382296457">
      <w:bodyDiv w:val="1"/>
      <w:marLeft w:val="0"/>
      <w:marRight w:val="0"/>
      <w:marTop w:val="0"/>
      <w:marBottom w:val="0"/>
      <w:divBdr>
        <w:top w:val="none" w:sz="0" w:space="0" w:color="auto"/>
        <w:left w:val="none" w:sz="0" w:space="0" w:color="auto"/>
        <w:bottom w:val="none" w:sz="0" w:space="0" w:color="auto"/>
        <w:right w:val="none" w:sz="0" w:space="0" w:color="auto"/>
      </w:divBdr>
    </w:div>
    <w:div w:id="385111556">
      <w:bodyDiv w:val="1"/>
      <w:marLeft w:val="0"/>
      <w:marRight w:val="0"/>
      <w:marTop w:val="0"/>
      <w:marBottom w:val="0"/>
      <w:divBdr>
        <w:top w:val="none" w:sz="0" w:space="0" w:color="auto"/>
        <w:left w:val="none" w:sz="0" w:space="0" w:color="auto"/>
        <w:bottom w:val="none" w:sz="0" w:space="0" w:color="auto"/>
        <w:right w:val="none" w:sz="0" w:space="0" w:color="auto"/>
      </w:divBdr>
    </w:div>
    <w:div w:id="385497292">
      <w:bodyDiv w:val="1"/>
      <w:marLeft w:val="0"/>
      <w:marRight w:val="0"/>
      <w:marTop w:val="0"/>
      <w:marBottom w:val="0"/>
      <w:divBdr>
        <w:top w:val="none" w:sz="0" w:space="0" w:color="auto"/>
        <w:left w:val="none" w:sz="0" w:space="0" w:color="auto"/>
        <w:bottom w:val="none" w:sz="0" w:space="0" w:color="auto"/>
        <w:right w:val="none" w:sz="0" w:space="0" w:color="auto"/>
      </w:divBdr>
    </w:div>
    <w:div w:id="393283044">
      <w:bodyDiv w:val="1"/>
      <w:marLeft w:val="0"/>
      <w:marRight w:val="0"/>
      <w:marTop w:val="0"/>
      <w:marBottom w:val="0"/>
      <w:divBdr>
        <w:top w:val="none" w:sz="0" w:space="0" w:color="auto"/>
        <w:left w:val="none" w:sz="0" w:space="0" w:color="auto"/>
        <w:bottom w:val="none" w:sz="0" w:space="0" w:color="auto"/>
        <w:right w:val="none" w:sz="0" w:space="0" w:color="auto"/>
      </w:divBdr>
    </w:div>
    <w:div w:id="393361269">
      <w:bodyDiv w:val="1"/>
      <w:marLeft w:val="0"/>
      <w:marRight w:val="0"/>
      <w:marTop w:val="0"/>
      <w:marBottom w:val="0"/>
      <w:divBdr>
        <w:top w:val="none" w:sz="0" w:space="0" w:color="auto"/>
        <w:left w:val="none" w:sz="0" w:space="0" w:color="auto"/>
        <w:bottom w:val="none" w:sz="0" w:space="0" w:color="auto"/>
        <w:right w:val="none" w:sz="0" w:space="0" w:color="auto"/>
      </w:divBdr>
    </w:div>
    <w:div w:id="398018210">
      <w:bodyDiv w:val="1"/>
      <w:marLeft w:val="0"/>
      <w:marRight w:val="0"/>
      <w:marTop w:val="0"/>
      <w:marBottom w:val="0"/>
      <w:divBdr>
        <w:top w:val="none" w:sz="0" w:space="0" w:color="auto"/>
        <w:left w:val="none" w:sz="0" w:space="0" w:color="auto"/>
        <w:bottom w:val="none" w:sz="0" w:space="0" w:color="auto"/>
        <w:right w:val="none" w:sz="0" w:space="0" w:color="auto"/>
      </w:divBdr>
    </w:div>
    <w:div w:id="399982926">
      <w:bodyDiv w:val="1"/>
      <w:marLeft w:val="0"/>
      <w:marRight w:val="0"/>
      <w:marTop w:val="0"/>
      <w:marBottom w:val="0"/>
      <w:divBdr>
        <w:top w:val="none" w:sz="0" w:space="0" w:color="auto"/>
        <w:left w:val="none" w:sz="0" w:space="0" w:color="auto"/>
        <w:bottom w:val="none" w:sz="0" w:space="0" w:color="auto"/>
        <w:right w:val="none" w:sz="0" w:space="0" w:color="auto"/>
      </w:divBdr>
    </w:div>
    <w:div w:id="406923906">
      <w:bodyDiv w:val="1"/>
      <w:marLeft w:val="0"/>
      <w:marRight w:val="0"/>
      <w:marTop w:val="0"/>
      <w:marBottom w:val="0"/>
      <w:divBdr>
        <w:top w:val="none" w:sz="0" w:space="0" w:color="auto"/>
        <w:left w:val="none" w:sz="0" w:space="0" w:color="auto"/>
        <w:bottom w:val="none" w:sz="0" w:space="0" w:color="auto"/>
        <w:right w:val="none" w:sz="0" w:space="0" w:color="auto"/>
      </w:divBdr>
    </w:div>
    <w:div w:id="407775161">
      <w:bodyDiv w:val="1"/>
      <w:marLeft w:val="0"/>
      <w:marRight w:val="0"/>
      <w:marTop w:val="0"/>
      <w:marBottom w:val="0"/>
      <w:divBdr>
        <w:top w:val="none" w:sz="0" w:space="0" w:color="auto"/>
        <w:left w:val="none" w:sz="0" w:space="0" w:color="auto"/>
        <w:bottom w:val="none" w:sz="0" w:space="0" w:color="auto"/>
        <w:right w:val="none" w:sz="0" w:space="0" w:color="auto"/>
      </w:divBdr>
    </w:div>
    <w:div w:id="425155970">
      <w:bodyDiv w:val="1"/>
      <w:marLeft w:val="0"/>
      <w:marRight w:val="0"/>
      <w:marTop w:val="0"/>
      <w:marBottom w:val="0"/>
      <w:divBdr>
        <w:top w:val="none" w:sz="0" w:space="0" w:color="auto"/>
        <w:left w:val="none" w:sz="0" w:space="0" w:color="auto"/>
        <w:bottom w:val="none" w:sz="0" w:space="0" w:color="auto"/>
        <w:right w:val="none" w:sz="0" w:space="0" w:color="auto"/>
      </w:divBdr>
    </w:div>
    <w:div w:id="425659542">
      <w:bodyDiv w:val="1"/>
      <w:marLeft w:val="0"/>
      <w:marRight w:val="0"/>
      <w:marTop w:val="0"/>
      <w:marBottom w:val="0"/>
      <w:divBdr>
        <w:top w:val="none" w:sz="0" w:space="0" w:color="auto"/>
        <w:left w:val="none" w:sz="0" w:space="0" w:color="auto"/>
        <w:bottom w:val="none" w:sz="0" w:space="0" w:color="auto"/>
        <w:right w:val="none" w:sz="0" w:space="0" w:color="auto"/>
      </w:divBdr>
    </w:div>
    <w:div w:id="426121077">
      <w:bodyDiv w:val="1"/>
      <w:marLeft w:val="0"/>
      <w:marRight w:val="0"/>
      <w:marTop w:val="0"/>
      <w:marBottom w:val="0"/>
      <w:divBdr>
        <w:top w:val="none" w:sz="0" w:space="0" w:color="auto"/>
        <w:left w:val="none" w:sz="0" w:space="0" w:color="auto"/>
        <w:bottom w:val="none" w:sz="0" w:space="0" w:color="auto"/>
        <w:right w:val="none" w:sz="0" w:space="0" w:color="auto"/>
      </w:divBdr>
    </w:div>
    <w:div w:id="428282467">
      <w:bodyDiv w:val="1"/>
      <w:marLeft w:val="0"/>
      <w:marRight w:val="0"/>
      <w:marTop w:val="0"/>
      <w:marBottom w:val="0"/>
      <w:divBdr>
        <w:top w:val="none" w:sz="0" w:space="0" w:color="auto"/>
        <w:left w:val="none" w:sz="0" w:space="0" w:color="auto"/>
        <w:bottom w:val="none" w:sz="0" w:space="0" w:color="auto"/>
        <w:right w:val="none" w:sz="0" w:space="0" w:color="auto"/>
      </w:divBdr>
    </w:div>
    <w:div w:id="430320254">
      <w:bodyDiv w:val="1"/>
      <w:marLeft w:val="0"/>
      <w:marRight w:val="0"/>
      <w:marTop w:val="0"/>
      <w:marBottom w:val="0"/>
      <w:divBdr>
        <w:top w:val="none" w:sz="0" w:space="0" w:color="auto"/>
        <w:left w:val="none" w:sz="0" w:space="0" w:color="auto"/>
        <w:bottom w:val="none" w:sz="0" w:space="0" w:color="auto"/>
        <w:right w:val="none" w:sz="0" w:space="0" w:color="auto"/>
      </w:divBdr>
    </w:div>
    <w:div w:id="435446959">
      <w:bodyDiv w:val="1"/>
      <w:marLeft w:val="0"/>
      <w:marRight w:val="0"/>
      <w:marTop w:val="0"/>
      <w:marBottom w:val="0"/>
      <w:divBdr>
        <w:top w:val="none" w:sz="0" w:space="0" w:color="auto"/>
        <w:left w:val="none" w:sz="0" w:space="0" w:color="auto"/>
        <w:bottom w:val="none" w:sz="0" w:space="0" w:color="auto"/>
        <w:right w:val="none" w:sz="0" w:space="0" w:color="auto"/>
      </w:divBdr>
    </w:div>
    <w:div w:id="437221419">
      <w:bodyDiv w:val="1"/>
      <w:marLeft w:val="0"/>
      <w:marRight w:val="0"/>
      <w:marTop w:val="0"/>
      <w:marBottom w:val="0"/>
      <w:divBdr>
        <w:top w:val="none" w:sz="0" w:space="0" w:color="auto"/>
        <w:left w:val="none" w:sz="0" w:space="0" w:color="auto"/>
        <w:bottom w:val="none" w:sz="0" w:space="0" w:color="auto"/>
        <w:right w:val="none" w:sz="0" w:space="0" w:color="auto"/>
      </w:divBdr>
    </w:div>
    <w:div w:id="443426457">
      <w:bodyDiv w:val="1"/>
      <w:marLeft w:val="0"/>
      <w:marRight w:val="0"/>
      <w:marTop w:val="0"/>
      <w:marBottom w:val="0"/>
      <w:divBdr>
        <w:top w:val="none" w:sz="0" w:space="0" w:color="auto"/>
        <w:left w:val="none" w:sz="0" w:space="0" w:color="auto"/>
        <w:bottom w:val="none" w:sz="0" w:space="0" w:color="auto"/>
        <w:right w:val="none" w:sz="0" w:space="0" w:color="auto"/>
      </w:divBdr>
    </w:div>
    <w:div w:id="443615277">
      <w:bodyDiv w:val="1"/>
      <w:marLeft w:val="0"/>
      <w:marRight w:val="0"/>
      <w:marTop w:val="0"/>
      <w:marBottom w:val="0"/>
      <w:divBdr>
        <w:top w:val="none" w:sz="0" w:space="0" w:color="auto"/>
        <w:left w:val="none" w:sz="0" w:space="0" w:color="auto"/>
        <w:bottom w:val="none" w:sz="0" w:space="0" w:color="auto"/>
        <w:right w:val="none" w:sz="0" w:space="0" w:color="auto"/>
      </w:divBdr>
    </w:div>
    <w:div w:id="444079267">
      <w:bodyDiv w:val="1"/>
      <w:marLeft w:val="0"/>
      <w:marRight w:val="0"/>
      <w:marTop w:val="0"/>
      <w:marBottom w:val="0"/>
      <w:divBdr>
        <w:top w:val="none" w:sz="0" w:space="0" w:color="auto"/>
        <w:left w:val="none" w:sz="0" w:space="0" w:color="auto"/>
        <w:bottom w:val="none" w:sz="0" w:space="0" w:color="auto"/>
        <w:right w:val="none" w:sz="0" w:space="0" w:color="auto"/>
      </w:divBdr>
    </w:div>
    <w:div w:id="444663655">
      <w:bodyDiv w:val="1"/>
      <w:marLeft w:val="0"/>
      <w:marRight w:val="0"/>
      <w:marTop w:val="0"/>
      <w:marBottom w:val="0"/>
      <w:divBdr>
        <w:top w:val="none" w:sz="0" w:space="0" w:color="auto"/>
        <w:left w:val="none" w:sz="0" w:space="0" w:color="auto"/>
        <w:bottom w:val="none" w:sz="0" w:space="0" w:color="auto"/>
        <w:right w:val="none" w:sz="0" w:space="0" w:color="auto"/>
      </w:divBdr>
    </w:div>
    <w:div w:id="446391512">
      <w:bodyDiv w:val="1"/>
      <w:marLeft w:val="0"/>
      <w:marRight w:val="0"/>
      <w:marTop w:val="0"/>
      <w:marBottom w:val="0"/>
      <w:divBdr>
        <w:top w:val="none" w:sz="0" w:space="0" w:color="auto"/>
        <w:left w:val="none" w:sz="0" w:space="0" w:color="auto"/>
        <w:bottom w:val="none" w:sz="0" w:space="0" w:color="auto"/>
        <w:right w:val="none" w:sz="0" w:space="0" w:color="auto"/>
      </w:divBdr>
    </w:div>
    <w:div w:id="446508206">
      <w:bodyDiv w:val="1"/>
      <w:marLeft w:val="0"/>
      <w:marRight w:val="0"/>
      <w:marTop w:val="0"/>
      <w:marBottom w:val="0"/>
      <w:divBdr>
        <w:top w:val="none" w:sz="0" w:space="0" w:color="auto"/>
        <w:left w:val="none" w:sz="0" w:space="0" w:color="auto"/>
        <w:bottom w:val="none" w:sz="0" w:space="0" w:color="auto"/>
        <w:right w:val="none" w:sz="0" w:space="0" w:color="auto"/>
      </w:divBdr>
    </w:div>
    <w:div w:id="459348452">
      <w:bodyDiv w:val="1"/>
      <w:marLeft w:val="0"/>
      <w:marRight w:val="0"/>
      <w:marTop w:val="0"/>
      <w:marBottom w:val="0"/>
      <w:divBdr>
        <w:top w:val="none" w:sz="0" w:space="0" w:color="auto"/>
        <w:left w:val="none" w:sz="0" w:space="0" w:color="auto"/>
        <w:bottom w:val="none" w:sz="0" w:space="0" w:color="auto"/>
        <w:right w:val="none" w:sz="0" w:space="0" w:color="auto"/>
      </w:divBdr>
      <w:divsChild>
        <w:div w:id="1790318607">
          <w:marLeft w:val="547"/>
          <w:marRight w:val="0"/>
          <w:marTop w:val="154"/>
          <w:marBottom w:val="0"/>
          <w:divBdr>
            <w:top w:val="none" w:sz="0" w:space="0" w:color="auto"/>
            <w:left w:val="none" w:sz="0" w:space="0" w:color="auto"/>
            <w:bottom w:val="none" w:sz="0" w:space="0" w:color="auto"/>
            <w:right w:val="none" w:sz="0" w:space="0" w:color="auto"/>
          </w:divBdr>
        </w:div>
        <w:div w:id="731781474">
          <w:marLeft w:val="547"/>
          <w:marRight w:val="0"/>
          <w:marTop w:val="154"/>
          <w:marBottom w:val="0"/>
          <w:divBdr>
            <w:top w:val="none" w:sz="0" w:space="0" w:color="auto"/>
            <w:left w:val="none" w:sz="0" w:space="0" w:color="auto"/>
            <w:bottom w:val="none" w:sz="0" w:space="0" w:color="auto"/>
            <w:right w:val="none" w:sz="0" w:space="0" w:color="auto"/>
          </w:divBdr>
        </w:div>
        <w:div w:id="2119911883">
          <w:marLeft w:val="547"/>
          <w:marRight w:val="0"/>
          <w:marTop w:val="154"/>
          <w:marBottom w:val="0"/>
          <w:divBdr>
            <w:top w:val="none" w:sz="0" w:space="0" w:color="auto"/>
            <w:left w:val="none" w:sz="0" w:space="0" w:color="auto"/>
            <w:bottom w:val="none" w:sz="0" w:space="0" w:color="auto"/>
            <w:right w:val="none" w:sz="0" w:space="0" w:color="auto"/>
          </w:divBdr>
        </w:div>
      </w:divsChild>
    </w:div>
    <w:div w:id="460660044">
      <w:bodyDiv w:val="1"/>
      <w:marLeft w:val="0"/>
      <w:marRight w:val="0"/>
      <w:marTop w:val="0"/>
      <w:marBottom w:val="0"/>
      <w:divBdr>
        <w:top w:val="none" w:sz="0" w:space="0" w:color="auto"/>
        <w:left w:val="none" w:sz="0" w:space="0" w:color="auto"/>
        <w:bottom w:val="none" w:sz="0" w:space="0" w:color="auto"/>
        <w:right w:val="none" w:sz="0" w:space="0" w:color="auto"/>
      </w:divBdr>
    </w:div>
    <w:div w:id="461778078">
      <w:bodyDiv w:val="1"/>
      <w:marLeft w:val="0"/>
      <w:marRight w:val="0"/>
      <w:marTop w:val="0"/>
      <w:marBottom w:val="0"/>
      <w:divBdr>
        <w:top w:val="none" w:sz="0" w:space="0" w:color="auto"/>
        <w:left w:val="none" w:sz="0" w:space="0" w:color="auto"/>
        <w:bottom w:val="none" w:sz="0" w:space="0" w:color="auto"/>
        <w:right w:val="none" w:sz="0" w:space="0" w:color="auto"/>
      </w:divBdr>
    </w:div>
    <w:div w:id="462887502">
      <w:bodyDiv w:val="1"/>
      <w:marLeft w:val="0"/>
      <w:marRight w:val="0"/>
      <w:marTop w:val="0"/>
      <w:marBottom w:val="0"/>
      <w:divBdr>
        <w:top w:val="none" w:sz="0" w:space="0" w:color="auto"/>
        <w:left w:val="none" w:sz="0" w:space="0" w:color="auto"/>
        <w:bottom w:val="none" w:sz="0" w:space="0" w:color="auto"/>
        <w:right w:val="none" w:sz="0" w:space="0" w:color="auto"/>
      </w:divBdr>
    </w:div>
    <w:div w:id="465977107">
      <w:bodyDiv w:val="1"/>
      <w:marLeft w:val="0"/>
      <w:marRight w:val="0"/>
      <w:marTop w:val="0"/>
      <w:marBottom w:val="0"/>
      <w:divBdr>
        <w:top w:val="none" w:sz="0" w:space="0" w:color="auto"/>
        <w:left w:val="none" w:sz="0" w:space="0" w:color="auto"/>
        <w:bottom w:val="none" w:sz="0" w:space="0" w:color="auto"/>
        <w:right w:val="none" w:sz="0" w:space="0" w:color="auto"/>
      </w:divBdr>
    </w:div>
    <w:div w:id="472256520">
      <w:bodyDiv w:val="1"/>
      <w:marLeft w:val="0"/>
      <w:marRight w:val="0"/>
      <w:marTop w:val="0"/>
      <w:marBottom w:val="0"/>
      <w:divBdr>
        <w:top w:val="none" w:sz="0" w:space="0" w:color="auto"/>
        <w:left w:val="none" w:sz="0" w:space="0" w:color="auto"/>
        <w:bottom w:val="none" w:sz="0" w:space="0" w:color="auto"/>
        <w:right w:val="none" w:sz="0" w:space="0" w:color="auto"/>
      </w:divBdr>
    </w:div>
    <w:div w:id="472722796">
      <w:bodyDiv w:val="1"/>
      <w:marLeft w:val="0"/>
      <w:marRight w:val="0"/>
      <w:marTop w:val="0"/>
      <w:marBottom w:val="0"/>
      <w:divBdr>
        <w:top w:val="none" w:sz="0" w:space="0" w:color="auto"/>
        <w:left w:val="none" w:sz="0" w:space="0" w:color="auto"/>
        <w:bottom w:val="none" w:sz="0" w:space="0" w:color="auto"/>
        <w:right w:val="none" w:sz="0" w:space="0" w:color="auto"/>
      </w:divBdr>
    </w:div>
    <w:div w:id="473260509">
      <w:bodyDiv w:val="1"/>
      <w:marLeft w:val="0"/>
      <w:marRight w:val="0"/>
      <w:marTop w:val="0"/>
      <w:marBottom w:val="0"/>
      <w:divBdr>
        <w:top w:val="none" w:sz="0" w:space="0" w:color="auto"/>
        <w:left w:val="none" w:sz="0" w:space="0" w:color="auto"/>
        <w:bottom w:val="none" w:sz="0" w:space="0" w:color="auto"/>
        <w:right w:val="none" w:sz="0" w:space="0" w:color="auto"/>
      </w:divBdr>
    </w:div>
    <w:div w:id="480076416">
      <w:bodyDiv w:val="1"/>
      <w:marLeft w:val="0"/>
      <w:marRight w:val="0"/>
      <w:marTop w:val="0"/>
      <w:marBottom w:val="0"/>
      <w:divBdr>
        <w:top w:val="none" w:sz="0" w:space="0" w:color="auto"/>
        <w:left w:val="none" w:sz="0" w:space="0" w:color="auto"/>
        <w:bottom w:val="none" w:sz="0" w:space="0" w:color="auto"/>
        <w:right w:val="none" w:sz="0" w:space="0" w:color="auto"/>
      </w:divBdr>
    </w:div>
    <w:div w:id="483744003">
      <w:bodyDiv w:val="1"/>
      <w:marLeft w:val="0"/>
      <w:marRight w:val="0"/>
      <w:marTop w:val="0"/>
      <w:marBottom w:val="0"/>
      <w:divBdr>
        <w:top w:val="none" w:sz="0" w:space="0" w:color="auto"/>
        <w:left w:val="none" w:sz="0" w:space="0" w:color="auto"/>
        <w:bottom w:val="none" w:sz="0" w:space="0" w:color="auto"/>
        <w:right w:val="none" w:sz="0" w:space="0" w:color="auto"/>
      </w:divBdr>
    </w:div>
    <w:div w:id="484247452">
      <w:bodyDiv w:val="1"/>
      <w:marLeft w:val="0"/>
      <w:marRight w:val="0"/>
      <w:marTop w:val="0"/>
      <w:marBottom w:val="0"/>
      <w:divBdr>
        <w:top w:val="none" w:sz="0" w:space="0" w:color="auto"/>
        <w:left w:val="none" w:sz="0" w:space="0" w:color="auto"/>
        <w:bottom w:val="none" w:sz="0" w:space="0" w:color="auto"/>
        <w:right w:val="none" w:sz="0" w:space="0" w:color="auto"/>
      </w:divBdr>
    </w:div>
    <w:div w:id="492066172">
      <w:bodyDiv w:val="1"/>
      <w:marLeft w:val="0"/>
      <w:marRight w:val="0"/>
      <w:marTop w:val="0"/>
      <w:marBottom w:val="0"/>
      <w:divBdr>
        <w:top w:val="none" w:sz="0" w:space="0" w:color="auto"/>
        <w:left w:val="none" w:sz="0" w:space="0" w:color="auto"/>
        <w:bottom w:val="none" w:sz="0" w:space="0" w:color="auto"/>
        <w:right w:val="none" w:sz="0" w:space="0" w:color="auto"/>
      </w:divBdr>
    </w:div>
    <w:div w:id="492721585">
      <w:bodyDiv w:val="1"/>
      <w:marLeft w:val="0"/>
      <w:marRight w:val="0"/>
      <w:marTop w:val="0"/>
      <w:marBottom w:val="0"/>
      <w:divBdr>
        <w:top w:val="none" w:sz="0" w:space="0" w:color="auto"/>
        <w:left w:val="none" w:sz="0" w:space="0" w:color="auto"/>
        <w:bottom w:val="none" w:sz="0" w:space="0" w:color="auto"/>
        <w:right w:val="none" w:sz="0" w:space="0" w:color="auto"/>
      </w:divBdr>
    </w:div>
    <w:div w:id="493573454">
      <w:bodyDiv w:val="1"/>
      <w:marLeft w:val="0"/>
      <w:marRight w:val="0"/>
      <w:marTop w:val="0"/>
      <w:marBottom w:val="0"/>
      <w:divBdr>
        <w:top w:val="none" w:sz="0" w:space="0" w:color="auto"/>
        <w:left w:val="none" w:sz="0" w:space="0" w:color="auto"/>
        <w:bottom w:val="none" w:sz="0" w:space="0" w:color="auto"/>
        <w:right w:val="none" w:sz="0" w:space="0" w:color="auto"/>
      </w:divBdr>
    </w:div>
    <w:div w:id="501285442">
      <w:bodyDiv w:val="1"/>
      <w:marLeft w:val="0"/>
      <w:marRight w:val="0"/>
      <w:marTop w:val="0"/>
      <w:marBottom w:val="0"/>
      <w:divBdr>
        <w:top w:val="none" w:sz="0" w:space="0" w:color="auto"/>
        <w:left w:val="none" w:sz="0" w:space="0" w:color="auto"/>
        <w:bottom w:val="none" w:sz="0" w:space="0" w:color="auto"/>
        <w:right w:val="none" w:sz="0" w:space="0" w:color="auto"/>
      </w:divBdr>
    </w:div>
    <w:div w:id="502085816">
      <w:bodyDiv w:val="1"/>
      <w:marLeft w:val="0"/>
      <w:marRight w:val="0"/>
      <w:marTop w:val="0"/>
      <w:marBottom w:val="0"/>
      <w:divBdr>
        <w:top w:val="none" w:sz="0" w:space="0" w:color="auto"/>
        <w:left w:val="none" w:sz="0" w:space="0" w:color="auto"/>
        <w:bottom w:val="none" w:sz="0" w:space="0" w:color="auto"/>
        <w:right w:val="none" w:sz="0" w:space="0" w:color="auto"/>
      </w:divBdr>
    </w:div>
    <w:div w:id="502092432">
      <w:bodyDiv w:val="1"/>
      <w:marLeft w:val="0"/>
      <w:marRight w:val="0"/>
      <w:marTop w:val="0"/>
      <w:marBottom w:val="0"/>
      <w:divBdr>
        <w:top w:val="none" w:sz="0" w:space="0" w:color="auto"/>
        <w:left w:val="none" w:sz="0" w:space="0" w:color="auto"/>
        <w:bottom w:val="none" w:sz="0" w:space="0" w:color="auto"/>
        <w:right w:val="none" w:sz="0" w:space="0" w:color="auto"/>
      </w:divBdr>
    </w:div>
    <w:div w:id="503932880">
      <w:bodyDiv w:val="1"/>
      <w:marLeft w:val="0"/>
      <w:marRight w:val="0"/>
      <w:marTop w:val="0"/>
      <w:marBottom w:val="0"/>
      <w:divBdr>
        <w:top w:val="none" w:sz="0" w:space="0" w:color="auto"/>
        <w:left w:val="none" w:sz="0" w:space="0" w:color="auto"/>
        <w:bottom w:val="none" w:sz="0" w:space="0" w:color="auto"/>
        <w:right w:val="none" w:sz="0" w:space="0" w:color="auto"/>
      </w:divBdr>
    </w:div>
    <w:div w:id="505287377">
      <w:bodyDiv w:val="1"/>
      <w:marLeft w:val="0"/>
      <w:marRight w:val="0"/>
      <w:marTop w:val="0"/>
      <w:marBottom w:val="0"/>
      <w:divBdr>
        <w:top w:val="none" w:sz="0" w:space="0" w:color="auto"/>
        <w:left w:val="none" w:sz="0" w:space="0" w:color="auto"/>
        <w:bottom w:val="none" w:sz="0" w:space="0" w:color="auto"/>
        <w:right w:val="none" w:sz="0" w:space="0" w:color="auto"/>
      </w:divBdr>
    </w:div>
    <w:div w:id="508061760">
      <w:bodyDiv w:val="1"/>
      <w:marLeft w:val="0"/>
      <w:marRight w:val="0"/>
      <w:marTop w:val="0"/>
      <w:marBottom w:val="0"/>
      <w:divBdr>
        <w:top w:val="none" w:sz="0" w:space="0" w:color="auto"/>
        <w:left w:val="none" w:sz="0" w:space="0" w:color="auto"/>
        <w:bottom w:val="none" w:sz="0" w:space="0" w:color="auto"/>
        <w:right w:val="none" w:sz="0" w:space="0" w:color="auto"/>
      </w:divBdr>
    </w:div>
    <w:div w:id="508759484">
      <w:bodyDiv w:val="1"/>
      <w:marLeft w:val="0"/>
      <w:marRight w:val="0"/>
      <w:marTop w:val="0"/>
      <w:marBottom w:val="0"/>
      <w:divBdr>
        <w:top w:val="none" w:sz="0" w:space="0" w:color="auto"/>
        <w:left w:val="none" w:sz="0" w:space="0" w:color="auto"/>
        <w:bottom w:val="none" w:sz="0" w:space="0" w:color="auto"/>
        <w:right w:val="none" w:sz="0" w:space="0" w:color="auto"/>
      </w:divBdr>
    </w:div>
    <w:div w:id="509569457">
      <w:bodyDiv w:val="1"/>
      <w:marLeft w:val="0"/>
      <w:marRight w:val="0"/>
      <w:marTop w:val="0"/>
      <w:marBottom w:val="0"/>
      <w:divBdr>
        <w:top w:val="none" w:sz="0" w:space="0" w:color="auto"/>
        <w:left w:val="none" w:sz="0" w:space="0" w:color="auto"/>
        <w:bottom w:val="none" w:sz="0" w:space="0" w:color="auto"/>
        <w:right w:val="none" w:sz="0" w:space="0" w:color="auto"/>
      </w:divBdr>
    </w:div>
    <w:div w:id="515463040">
      <w:bodyDiv w:val="1"/>
      <w:marLeft w:val="0"/>
      <w:marRight w:val="0"/>
      <w:marTop w:val="0"/>
      <w:marBottom w:val="0"/>
      <w:divBdr>
        <w:top w:val="none" w:sz="0" w:space="0" w:color="auto"/>
        <w:left w:val="none" w:sz="0" w:space="0" w:color="auto"/>
        <w:bottom w:val="none" w:sz="0" w:space="0" w:color="auto"/>
        <w:right w:val="none" w:sz="0" w:space="0" w:color="auto"/>
      </w:divBdr>
    </w:div>
    <w:div w:id="518472406">
      <w:bodyDiv w:val="1"/>
      <w:marLeft w:val="0"/>
      <w:marRight w:val="0"/>
      <w:marTop w:val="0"/>
      <w:marBottom w:val="0"/>
      <w:divBdr>
        <w:top w:val="none" w:sz="0" w:space="0" w:color="auto"/>
        <w:left w:val="none" w:sz="0" w:space="0" w:color="auto"/>
        <w:bottom w:val="none" w:sz="0" w:space="0" w:color="auto"/>
        <w:right w:val="none" w:sz="0" w:space="0" w:color="auto"/>
      </w:divBdr>
    </w:div>
    <w:div w:id="520321352">
      <w:bodyDiv w:val="1"/>
      <w:marLeft w:val="0"/>
      <w:marRight w:val="0"/>
      <w:marTop w:val="0"/>
      <w:marBottom w:val="0"/>
      <w:divBdr>
        <w:top w:val="none" w:sz="0" w:space="0" w:color="auto"/>
        <w:left w:val="none" w:sz="0" w:space="0" w:color="auto"/>
        <w:bottom w:val="none" w:sz="0" w:space="0" w:color="auto"/>
        <w:right w:val="none" w:sz="0" w:space="0" w:color="auto"/>
      </w:divBdr>
    </w:div>
    <w:div w:id="522866079">
      <w:bodyDiv w:val="1"/>
      <w:marLeft w:val="0"/>
      <w:marRight w:val="0"/>
      <w:marTop w:val="0"/>
      <w:marBottom w:val="0"/>
      <w:divBdr>
        <w:top w:val="none" w:sz="0" w:space="0" w:color="auto"/>
        <w:left w:val="none" w:sz="0" w:space="0" w:color="auto"/>
        <w:bottom w:val="none" w:sz="0" w:space="0" w:color="auto"/>
        <w:right w:val="none" w:sz="0" w:space="0" w:color="auto"/>
      </w:divBdr>
    </w:div>
    <w:div w:id="524947115">
      <w:bodyDiv w:val="1"/>
      <w:marLeft w:val="0"/>
      <w:marRight w:val="0"/>
      <w:marTop w:val="0"/>
      <w:marBottom w:val="0"/>
      <w:divBdr>
        <w:top w:val="none" w:sz="0" w:space="0" w:color="auto"/>
        <w:left w:val="none" w:sz="0" w:space="0" w:color="auto"/>
        <w:bottom w:val="none" w:sz="0" w:space="0" w:color="auto"/>
        <w:right w:val="none" w:sz="0" w:space="0" w:color="auto"/>
      </w:divBdr>
    </w:div>
    <w:div w:id="527529984">
      <w:bodyDiv w:val="1"/>
      <w:marLeft w:val="0"/>
      <w:marRight w:val="0"/>
      <w:marTop w:val="0"/>
      <w:marBottom w:val="0"/>
      <w:divBdr>
        <w:top w:val="none" w:sz="0" w:space="0" w:color="auto"/>
        <w:left w:val="none" w:sz="0" w:space="0" w:color="auto"/>
        <w:bottom w:val="none" w:sz="0" w:space="0" w:color="auto"/>
        <w:right w:val="none" w:sz="0" w:space="0" w:color="auto"/>
      </w:divBdr>
      <w:divsChild>
        <w:div w:id="57366151">
          <w:marLeft w:val="331"/>
          <w:marRight w:val="0"/>
          <w:marTop w:val="0"/>
          <w:marBottom w:val="0"/>
          <w:divBdr>
            <w:top w:val="none" w:sz="0" w:space="0" w:color="auto"/>
            <w:left w:val="none" w:sz="0" w:space="0" w:color="auto"/>
            <w:bottom w:val="none" w:sz="0" w:space="0" w:color="auto"/>
            <w:right w:val="none" w:sz="0" w:space="0" w:color="auto"/>
          </w:divBdr>
        </w:div>
      </w:divsChild>
    </w:div>
    <w:div w:id="528492614">
      <w:bodyDiv w:val="1"/>
      <w:marLeft w:val="0"/>
      <w:marRight w:val="0"/>
      <w:marTop w:val="0"/>
      <w:marBottom w:val="0"/>
      <w:divBdr>
        <w:top w:val="none" w:sz="0" w:space="0" w:color="auto"/>
        <w:left w:val="none" w:sz="0" w:space="0" w:color="auto"/>
        <w:bottom w:val="none" w:sz="0" w:space="0" w:color="auto"/>
        <w:right w:val="none" w:sz="0" w:space="0" w:color="auto"/>
      </w:divBdr>
    </w:div>
    <w:div w:id="533856830">
      <w:bodyDiv w:val="1"/>
      <w:marLeft w:val="0"/>
      <w:marRight w:val="0"/>
      <w:marTop w:val="0"/>
      <w:marBottom w:val="0"/>
      <w:divBdr>
        <w:top w:val="none" w:sz="0" w:space="0" w:color="auto"/>
        <w:left w:val="none" w:sz="0" w:space="0" w:color="auto"/>
        <w:bottom w:val="none" w:sz="0" w:space="0" w:color="auto"/>
        <w:right w:val="none" w:sz="0" w:space="0" w:color="auto"/>
      </w:divBdr>
    </w:div>
    <w:div w:id="538858312">
      <w:bodyDiv w:val="1"/>
      <w:marLeft w:val="0"/>
      <w:marRight w:val="0"/>
      <w:marTop w:val="0"/>
      <w:marBottom w:val="0"/>
      <w:divBdr>
        <w:top w:val="none" w:sz="0" w:space="0" w:color="auto"/>
        <w:left w:val="none" w:sz="0" w:space="0" w:color="auto"/>
        <w:bottom w:val="none" w:sz="0" w:space="0" w:color="auto"/>
        <w:right w:val="none" w:sz="0" w:space="0" w:color="auto"/>
      </w:divBdr>
    </w:div>
    <w:div w:id="554895240">
      <w:bodyDiv w:val="1"/>
      <w:marLeft w:val="0"/>
      <w:marRight w:val="0"/>
      <w:marTop w:val="0"/>
      <w:marBottom w:val="0"/>
      <w:divBdr>
        <w:top w:val="none" w:sz="0" w:space="0" w:color="auto"/>
        <w:left w:val="none" w:sz="0" w:space="0" w:color="auto"/>
        <w:bottom w:val="none" w:sz="0" w:space="0" w:color="auto"/>
        <w:right w:val="none" w:sz="0" w:space="0" w:color="auto"/>
      </w:divBdr>
    </w:div>
    <w:div w:id="561139678">
      <w:bodyDiv w:val="1"/>
      <w:marLeft w:val="0"/>
      <w:marRight w:val="0"/>
      <w:marTop w:val="0"/>
      <w:marBottom w:val="0"/>
      <w:divBdr>
        <w:top w:val="none" w:sz="0" w:space="0" w:color="auto"/>
        <w:left w:val="none" w:sz="0" w:space="0" w:color="auto"/>
        <w:bottom w:val="none" w:sz="0" w:space="0" w:color="auto"/>
        <w:right w:val="none" w:sz="0" w:space="0" w:color="auto"/>
      </w:divBdr>
    </w:div>
    <w:div w:id="561871935">
      <w:bodyDiv w:val="1"/>
      <w:marLeft w:val="0"/>
      <w:marRight w:val="0"/>
      <w:marTop w:val="0"/>
      <w:marBottom w:val="0"/>
      <w:divBdr>
        <w:top w:val="none" w:sz="0" w:space="0" w:color="auto"/>
        <w:left w:val="none" w:sz="0" w:space="0" w:color="auto"/>
        <w:bottom w:val="none" w:sz="0" w:space="0" w:color="auto"/>
        <w:right w:val="none" w:sz="0" w:space="0" w:color="auto"/>
      </w:divBdr>
    </w:div>
    <w:div w:id="561908556">
      <w:bodyDiv w:val="1"/>
      <w:marLeft w:val="0"/>
      <w:marRight w:val="0"/>
      <w:marTop w:val="0"/>
      <w:marBottom w:val="0"/>
      <w:divBdr>
        <w:top w:val="none" w:sz="0" w:space="0" w:color="auto"/>
        <w:left w:val="none" w:sz="0" w:space="0" w:color="auto"/>
        <w:bottom w:val="none" w:sz="0" w:space="0" w:color="auto"/>
        <w:right w:val="none" w:sz="0" w:space="0" w:color="auto"/>
      </w:divBdr>
      <w:divsChild>
        <w:div w:id="411898388">
          <w:marLeft w:val="547"/>
          <w:marRight w:val="0"/>
          <w:marTop w:val="154"/>
          <w:marBottom w:val="0"/>
          <w:divBdr>
            <w:top w:val="none" w:sz="0" w:space="0" w:color="auto"/>
            <w:left w:val="none" w:sz="0" w:space="0" w:color="auto"/>
            <w:bottom w:val="none" w:sz="0" w:space="0" w:color="auto"/>
            <w:right w:val="none" w:sz="0" w:space="0" w:color="auto"/>
          </w:divBdr>
        </w:div>
        <w:div w:id="1342244385">
          <w:marLeft w:val="547"/>
          <w:marRight w:val="0"/>
          <w:marTop w:val="154"/>
          <w:marBottom w:val="0"/>
          <w:divBdr>
            <w:top w:val="none" w:sz="0" w:space="0" w:color="auto"/>
            <w:left w:val="none" w:sz="0" w:space="0" w:color="auto"/>
            <w:bottom w:val="none" w:sz="0" w:space="0" w:color="auto"/>
            <w:right w:val="none" w:sz="0" w:space="0" w:color="auto"/>
          </w:divBdr>
        </w:div>
      </w:divsChild>
    </w:div>
    <w:div w:id="565341081">
      <w:bodyDiv w:val="1"/>
      <w:marLeft w:val="0"/>
      <w:marRight w:val="0"/>
      <w:marTop w:val="0"/>
      <w:marBottom w:val="0"/>
      <w:divBdr>
        <w:top w:val="none" w:sz="0" w:space="0" w:color="auto"/>
        <w:left w:val="none" w:sz="0" w:space="0" w:color="auto"/>
        <w:bottom w:val="none" w:sz="0" w:space="0" w:color="auto"/>
        <w:right w:val="none" w:sz="0" w:space="0" w:color="auto"/>
      </w:divBdr>
    </w:div>
    <w:div w:id="574630065">
      <w:bodyDiv w:val="1"/>
      <w:marLeft w:val="0"/>
      <w:marRight w:val="0"/>
      <w:marTop w:val="0"/>
      <w:marBottom w:val="0"/>
      <w:divBdr>
        <w:top w:val="none" w:sz="0" w:space="0" w:color="auto"/>
        <w:left w:val="none" w:sz="0" w:space="0" w:color="auto"/>
        <w:bottom w:val="none" w:sz="0" w:space="0" w:color="auto"/>
        <w:right w:val="none" w:sz="0" w:space="0" w:color="auto"/>
      </w:divBdr>
    </w:div>
    <w:div w:id="574701061">
      <w:bodyDiv w:val="1"/>
      <w:marLeft w:val="0"/>
      <w:marRight w:val="0"/>
      <w:marTop w:val="0"/>
      <w:marBottom w:val="0"/>
      <w:divBdr>
        <w:top w:val="none" w:sz="0" w:space="0" w:color="auto"/>
        <w:left w:val="none" w:sz="0" w:space="0" w:color="auto"/>
        <w:bottom w:val="none" w:sz="0" w:space="0" w:color="auto"/>
        <w:right w:val="none" w:sz="0" w:space="0" w:color="auto"/>
      </w:divBdr>
    </w:div>
    <w:div w:id="579287887">
      <w:bodyDiv w:val="1"/>
      <w:marLeft w:val="0"/>
      <w:marRight w:val="0"/>
      <w:marTop w:val="0"/>
      <w:marBottom w:val="0"/>
      <w:divBdr>
        <w:top w:val="none" w:sz="0" w:space="0" w:color="auto"/>
        <w:left w:val="none" w:sz="0" w:space="0" w:color="auto"/>
        <w:bottom w:val="none" w:sz="0" w:space="0" w:color="auto"/>
        <w:right w:val="none" w:sz="0" w:space="0" w:color="auto"/>
      </w:divBdr>
    </w:div>
    <w:div w:id="583957289">
      <w:bodyDiv w:val="1"/>
      <w:marLeft w:val="0"/>
      <w:marRight w:val="0"/>
      <w:marTop w:val="0"/>
      <w:marBottom w:val="0"/>
      <w:divBdr>
        <w:top w:val="none" w:sz="0" w:space="0" w:color="auto"/>
        <w:left w:val="none" w:sz="0" w:space="0" w:color="auto"/>
        <w:bottom w:val="none" w:sz="0" w:space="0" w:color="auto"/>
        <w:right w:val="none" w:sz="0" w:space="0" w:color="auto"/>
      </w:divBdr>
    </w:div>
    <w:div w:id="590745034">
      <w:bodyDiv w:val="1"/>
      <w:marLeft w:val="0"/>
      <w:marRight w:val="0"/>
      <w:marTop w:val="0"/>
      <w:marBottom w:val="0"/>
      <w:divBdr>
        <w:top w:val="none" w:sz="0" w:space="0" w:color="auto"/>
        <w:left w:val="none" w:sz="0" w:space="0" w:color="auto"/>
        <w:bottom w:val="none" w:sz="0" w:space="0" w:color="auto"/>
        <w:right w:val="none" w:sz="0" w:space="0" w:color="auto"/>
      </w:divBdr>
    </w:div>
    <w:div w:id="591471962">
      <w:bodyDiv w:val="1"/>
      <w:marLeft w:val="0"/>
      <w:marRight w:val="0"/>
      <w:marTop w:val="0"/>
      <w:marBottom w:val="0"/>
      <w:divBdr>
        <w:top w:val="none" w:sz="0" w:space="0" w:color="auto"/>
        <w:left w:val="none" w:sz="0" w:space="0" w:color="auto"/>
        <w:bottom w:val="none" w:sz="0" w:space="0" w:color="auto"/>
        <w:right w:val="none" w:sz="0" w:space="0" w:color="auto"/>
      </w:divBdr>
    </w:div>
    <w:div w:id="592671111">
      <w:bodyDiv w:val="1"/>
      <w:marLeft w:val="0"/>
      <w:marRight w:val="0"/>
      <w:marTop w:val="0"/>
      <w:marBottom w:val="0"/>
      <w:divBdr>
        <w:top w:val="none" w:sz="0" w:space="0" w:color="auto"/>
        <w:left w:val="none" w:sz="0" w:space="0" w:color="auto"/>
        <w:bottom w:val="none" w:sz="0" w:space="0" w:color="auto"/>
        <w:right w:val="none" w:sz="0" w:space="0" w:color="auto"/>
      </w:divBdr>
    </w:div>
    <w:div w:id="595208029">
      <w:bodyDiv w:val="1"/>
      <w:marLeft w:val="0"/>
      <w:marRight w:val="0"/>
      <w:marTop w:val="0"/>
      <w:marBottom w:val="0"/>
      <w:divBdr>
        <w:top w:val="none" w:sz="0" w:space="0" w:color="auto"/>
        <w:left w:val="none" w:sz="0" w:space="0" w:color="auto"/>
        <w:bottom w:val="none" w:sz="0" w:space="0" w:color="auto"/>
        <w:right w:val="none" w:sz="0" w:space="0" w:color="auto"/>
      </w:divBdr>
    </w:div>
    <w:div w:id="598681434">
      <w:bodyDiv w:val="1"/>
      <w:marLeft w:val="0"/>
      <w:marRight w:val="0"/>
      <w:marTop w:val="0"/>
      <w:marBottom w:val="0"/>
      <w:divBdr>
        <w:top w:val="none" w:sz="0" w:space="0" w:color="auto"/>
        <w:left w:val="none" w:sz="0" w:space="0" w:color="auto"/>
        <w:bottom w:val="none" w:sz="0" w:space="0" w:color="auto"/>
        <w:right w:val="none" w:sz="0" w:space="0" w:color="auto"/>
      </w:divBdr>
    </w:div>
    <w:div w:id="602079453">
      <w:bodyDiv w:val="1"/>
      <w:marLeft w:val="0"/>
      <w:marRight w:val="0"/>
      <w:marTop w:val="0"/>
      <w:marBottom w:val="0"/>
      <w:divBdr>
        <w:top w:val="none" w:sz="0" w:space="0" w:color="auto"/>
        <w:left w:val="none" w:sz="0" w:space="0" w:color="auto"/>
        <w:bottom w:val="none" w:sz="0" w:space="0" w:color="auto"/>
        <w:right w:val="none" w:sz="0" w:space="0" w:color="auto"/>
      </w:divBdr>
    </w:div>
    <w:div w:id="604070798">
      <w:bodyDiv w:val="1"/>
      <w:marLeft w:val="0"/>
      <w:marRight w:val="0"/>
      <w:marTop w:val="0"/>
      <w:marBottom w:val="0"/>
      <w:divBdr>
        <w:top w:val="none" w:sz="0" w:space="0" w:color="auto"/>
        <w:left w:val="none" w:sz="0" w:space="0" w:color="auto"/>
        <w:bottom w:val="none" w:sz="0" w:space="0" w:color="auto"/>
        <w:right w:val="none" w:sz="0" w:space="0" w:color="auto"/>
      </w:divBdr>
    </w:div>
    <w:div w:id="605120826">
      <w:bodyDiv w:val="1"/>
      <w:marLeft w:val="0"/>
      <w:marRight w:val="0"/>
      <w:marTop w:val="0"/>
      <w:marBottom w:val="0"/>
      <w:divBdr>
        <w:top w:val="none" w:sz="0" w:space="0" w:color="auto"/>
        <w:left w:val="none" w:sz="0" w:space="0" w:color="auto"/>
        <w:bottom w:val="none" w:sz="0" w:space="0" w:color="auto"/>
        <w:right w:val="none" w:sz="0" w:space="0" w:color="auto"/>
      </w:divBdr>
    </w:div>
    <w:div w:id="608660879">
      <w:bodyDiv w:val="1"/>
      <w:marLeft w:val="0"/>
      <w:marRight w:val="0"/>
      <w:marTop w:val="0"/>
      <w:marBottom w:val="0"/>
      <w:divBdr>
        <w:top w:val="none" w:sz="0" w:space="0" w:color="auto"/>
        <w:left w:val="none" w:sz="0" w:space="0" w:color="auto"/>
        <w:bottom w:val="none" w:sz="0" w:space="0" w:color="auto"/>
        <w:right w:val="none" w:sz="0" w:space="0" w:color="auto"/>
      </w:divBdr>
    </w:div>
    <w:div w:id="621421099">
      <w:bodyDiv w:val="1"/>
      <w:marLeft w:val="0"/>
      <w:marRight w:val="0"/>
      <w:marTop w:val="0"/>
      <w:marBottom w:val="0"/>
      <w:divBdr>
        <w:top w:val="none" w:sz="0" w:space="0" w:color="auto"/>
        <w:left w:val="none" w:sz="0" w:space="0" w:color="auto"/>
        <w:bottom w:val="none" w:sz="0" w:space="0" w:color="auto"/>
        <w:right w:val="none" w:sz="0" w:space="0" w:color="auto"/>
      </w:divBdr>
    </w:div>
    <w:div w:id="624701709">
      <w:bodyDiv w:val="1"/>
      <w:marLeft w:val="0"/>
      <w:marRight w:val="0"/>
      <w:marTop w:val="0"/>
      <w:marBottom w:val="0"/>
      <w:divBdr>
        <w:top w:val="none" w:sz="0" w:space="0" w:color="auto"/>
        <w:left w:val="none" w:sz="0" w:space="0" w:color="auto"/>
        <w:bottom w:val="none" w:sz="0" w:space="0" w:color="auto"/>
        <w:right w:val="none" w:sz="0" w:space="0" w:color="auto"/>
      </w:divBdr>
    </w:div>
    <w:div w:id="631833196">
      <w:bodyDiv w:val="1"/>
      <w:marLeft w:val="0"/>
      <w:marRight w:val="0"/>
      <w:marTop w:val="0"/>
      <w:marBottom w:val="0"/>
      <w:divBdr>
        <w:top w:val="none" w:sz="0" w:space="0" w:color="auto"/>
        <w:left w:val="none" w:sz="0" w:space="0" w:color="auto"/>
        <w:bottom w:val="none" w:sz="0" w:space="0" w:color="auto"/>
        <w:right w:val="none" w:sz="0" w:space="0" w:color="auto"/>
      </w:divBdr>
    </w:div>
    <w:div w:id="632057451">
      <w:bodyDiv w:val="1"/>
      <w:marLeft w:val="0"/>
      <w:marRight w:val="0"/>
      <w:marTop w:val="0"/>
      <w:marBottom w:val="0"/>
      <w:divBdr>
        <w:top w:val="none" w:sz="0" w:space="0" w:color="auto"/>
        <w:left w:val="none" w:sz="0" w:space="0" w:color="auto"/>
        <w:bottom w:val="none" w:sz="0" w:space="0" w:color="auto"/>
        <w:right w:val="none" w:sz="0" w:space="0" w:color="auto"/>
      </w:divBdr>
    </w:div>
    <w:div w:id="638999031">
      <w:bodyDiv w:val="1"/>
      <w:marLeft w:val="0"/>
      <w:marRight w:val="0"/>
      <w:marTop w:val="0"/>
      <w:marBottom w:val="0"/>
      <w:divBdr>
        <w:top w:val="none" w:sz="0" w:space="0" w:color="auto"/>
        <w:left w:val="none" w:sz="0" w:space="0" w:color="auto"/>
        <w:bottom w:val="none" w:sz="0" w:space="0" w:color="auto"/>
        <w:right w:val="none" w:sz="0" w:space="0" w:color="auto"/>
      </w:divBdr>
      <w:divsChild>
        <w:div w:id="210919642">
          <w:marLeft w:val="331"/>
          <w:marRight w:val="0"/>
          <w:marTop w:val="0"/>
          <w:marBottom w:val="0"/>
          <w:divBdr>
            <w:top w:val="none" w:sz="0" w:space="0" w:color="auto"/>
            <w:left w:val="none" w:sz="0" w:space="0" w:color="auto"/>
            <w:bottom w:val="none" w:sz="0" w:space="0" w:color="auto"/>
            <w:right w:val="none" w:sz="0" w:space="0" w:color="auto"/>
          </w:divBdr>
        </w:div>
      </w:divsChild>
    </w:div>
    <w:div w:id="639068201">
      <w:bodyDiv w:val="1"/>
      <w:marLeft w:val="0"/>
      <w:marRight w:val="0"/>
      <w:marTop w:val="0"/>
      <w:marBottom w:val="0"/>
      <w:divBdr>
        <w:top w:val="none" w:sz="0" w:space="0" w:color="auto"/>
        <w:left w:val="none" w:sz="0" w:space="0" w:color="auto"/>
        <w:bottom w:val="none" w:sz="0" w:space="0" w:color="auto"/>
        <w:right w:val="none" w:sz="0" w:space="0" w:color="auto"/>
      </w:divBdr>
    </w:div>
    <w:div w:id="655111256">
      <w:bodyDiv w:val="1"/>
      <w:marLeft w:val="0"/>
      <w:marRight w:val="0"/>
      <w:marTop w:val="0"/>
      <w:marBottom w:val="0"/>
      <w:divBdr>
        <w:top w:val="none" w:sz="0" w:space="0" w:color="auto"/>
        <w:left w:val="none" w:sz="0" w:space="0" w:color="auto"/>
        <w:bottom w:val="none" w:sz="0" w:space="0" w:color="auto"/>
        <w:right w:val="none" w:sz="0" w:space="0" w:color="auto"/>
      </w:divBdr>
    </w:div>
    <w:div w:id="657079926">
      <w:bodyDiv w:val="1"/>
      <w:marLeft w:val="0"/>
      <w:marRight w:val="0"/>
      <w:marTop w:val="0"/>
      <w:marBottom w:val="0"/>
      <w:divBdr>
        <w:top w:val="none" w:sz="0" w:space="0" w:color="auto"/>
        <w:left w:val="none" w:sz="0" w:space="0" w:color="auto"/>
        <w:bottom w:val="none" w:sz="0" w:space="0" w:color="auto"/>
        <w:right w:val="none" w:sz="0" w:space="0" w:color="auto"/>
      </w:divBdr>
    </w:div>
    <w:div w:id="657462050">
      <w:bodyDiv w:val="1"/>
      <w:marLeft w:val="0"/>
      <w:marRight w:val="0"/>
      <w:marTop w:val="0"/>
      <w:marBottom w:val="0"/>
      <w:divBdr>
        <w:top w:val="none" w:sz="0" w:space="0" w:color="auto"/>
        <w:left w:val="none" w:sz="0" w:space="0" w:color="auto"/>
        <w:bottom w:val="none" w:sz="0" w:space="0" w:color="auto"/>
        <w:right w:val="none" w:sz="0" w:space="0" w:color="auto"/>
      </w:divBdr>
    </w:div>
    <w:div w:id="665129935">
      <w:bodyDiv w:val="1"/>
      <w:marLeft w:val="0"/>
      <w:marRight w:val="0"/>
      <w:marTop w:val="0"/>
      <w:marBottom w:val="0"/>
      <w:divBdr>
        <w:top w:val="none" w:sz="0" w:space="0" w:color="auto"/>
        <w:left w:val="none" w:sz="0" w:space="0" w:color="auto"/>
        <w:bottom w:val="none" w:sz="0" w:space="0" w:color="auto"/>
        <w:right w:val="none" w:sz="0" w:space="0" w:color="auto"/>
      </w:divBdr>
    </w:div>
    <w:div w:id="670523770">
      <w:bodyDiv w:val="1"/>
      <w:marLeft w:val="0"/>
      <w:marRight w:val="0"/>
      <w:marTop w:val="0"/>
      <w:marBottom w:val="0"/>
      <w:divBdr>
        <w:top w:val="none" w:sz="0" w:space="0" w:color="auto"/>
        <w:left w:val="none" w:sz="0" w:space="0" w:color="auto"/>
        <w:bottom w:val="none" w:sz="0" w:space="0" w:color="auto"/>
        <w:right w:val="none" w:sz="0" w:space="0" w:color="auto"/>
      </w:divBdr>
    </w:div>
    <w:div w:id="671645006">
      <w:bodyDiv w:val="1"/>
      <w:marLeft w:val="0"/>
      <w:marRight w:val="0"/>
      <w:marTop w:val="0"/>
      <w:marBottom w:val="0"/>
      <w:divBdr>
        <w:top w:val="none" w:sz="0" w:space="0" w:color="auto"/>
        <w:left w:val="none" w:sz="0" w:space="0" w:color="auto"/>
        <w:bottom w:val="none" w:sz="0" w:space="0" w:color="auto"/>
        <w:right w:val="none" w:sz="0" w:space="0" w:color="auto"/>
      </w:divBdr>
    </w:div>
    <w:div w:id="671958020">
      <w:bodyDiv w:val="1"/>
      <w:marLeft w:val="0"/>
      <w:marRight w:val="0"/>
      <w:marTop w:val="0"/>
      <w:marBottom w:val="0"/>
      <w:divBdr>
        <w:top w:val="none" w:sz="0" w:space="0" w:color="auto"/>
        <w:left w:val="none" w:sz="0" w:space="0" w:color="auto"/>
        <w:bottom w:val="none" w:sz="0" w:space="0" w:color="auto"/>
        <w:right w:val="none" w:sz="0" w:space="0" w:color="auto"/>
      </w:divBdr>
    </w:div>
    <w:div w:id="673842873">
      <w:bodyDiv w:val="1"/>
      <w:marLeft w:val="0"/>
      <w:marRight w:val="0"/>
      <w:marTop w:val="0"/>
      <w:marBottom w:val="0"/>
      <w:divBdr>
        <w:top w:val="none" w:sz="0" w:space="0" w:color="auto"/>
        <w:left w:val="none" w:sz="0" w:space="0" w:color="auto"/>
        <w:bottom w:val="none" w:sz="0" w:space="0" w:color="auto"/>
        <w:right w:val="none" w:sz="0" w:space="0" w:color="auto"/>
      </w:divBdr>
    </w:div>
    <w:div w:id="676660256">
      <w:bodyDiv w:val="1"/>
      <w:marLeft w:val="0"/>
      <w:marRight w:val="0"/>
      <w:marTop w:val="0"/>
      <w:marBottom w:val="0"/>
      <w:divBdr>
        <w:top w:val="none" w:sz="0" w:space="0" w:color="auto"/>
        <w:left w:val="none" w:sz="0" w:space="0" w:color="auto"/>
        <w:bottom w:val="none" w:sz="0" w:space="0" w:color="auto"/>
        <w:right w:val="none" w:sz="0" w:space="0" w:color="auto"/>
      </w:divBdr>
    </w:div>
    <w:div w:id="678432776">
      <w:bodyDiv w:val="1"/>
      <w:marLeft w:val="0"/>
      <w:marRight w:val="0"/>
      <w:marTop w:val="0"/>
      <w:marBottom w:val="0"/>
      <w:divBdr>
        <w:top w:val="none" w:sz="0" w:space="0" w:color="auto"/>
        <w:left w:val="none" w:sz="0" w:space="0" w:color="auto"/>
        <w:bottom w:val="none" w:sz="0" w:space="0" w:color="auto"/>
        <w:right w:val="none" w:sz="0" w:space="0" w:color="auto"/>
      </w:divBdr>
    </w:div>
    <w:div w:id="698891285">
      <w:bodyDiv w:val="1"/>
      <w:marLeft w:val="0"/>
      <w:marRight w:val="0"/>
      <w:marTop w:val="0"/>
      <w:marBottom w:val="0"/>
      <w:divBdr>
        <w:top w:val="none" w:sz="0" w:space="0" w:color="auto"/>
        <w:left w:val="none" w:sz="0" w:space="0" w:color="auto"/>
        <w:bottom w:val="none" w:sz="0" w:space="0" w:color="auto"/>
        <w:right w:val="none" w:sz="0" w:space="0" w:color="auto"/>
      </w:divBdr>
    </w:div>
    <w:div w:id="699748934">
      <w:bodyDiv w:val="1"/>
      <w:marLeft w:val="0"/>
      <w:marRight w:val="0"/>
      <w:marTop w:val="0"/>
      <w:marBottom w:val="0"/>
      <w:divBdr>
        <w:top w:val="none" w:sz="0" w:space="0" w:color="auto"/>
        <w:left w:val="none" w:sz="0" w:space="0" w:color="auto"/>
        <w:bottom w:val="none" w:sz="0" w:space="0" w:color="auto"/>
        <w:right w:val="none" w:sz="0" w:space="0" w:color="auto"/>
      </w:divBdr>
    </w:div>
    <w:div w:id="703942727">
      <w:bodyDiv w:val="1"/>
      <w:marLeft w:val="0"/>
      <w:marRight w:val="0"/>
      <w:marTop w:val="0"/>
      <w:marBottom w:val="0"/>
      <w:divBdr>
        <w:top w:val="none" w:sz="0" w:space="0" w:color="auto"/>
        <w:left w:val="none" w:sz="0" w:space="0" w:color="auto"/>
        <w:bottom w:val="none" w:sz="0" w:space="0" w:color="auto"/>
        <w:right w:val="none" w:sz="0" w:space="0" w:color="auto"/>
      </w:divBdr>
    </w:div>
    <w:div w:id="705300222">
      <w:bodyDiv w:val="1"/>
      <w:marLeft w:val="0"/>
      <w:marRight w:val="0"/>
      <w:marTop w:val="0"/>
      <w:marBottom w:val="0"/>
      <w:divBdr>
        <w:top w:val="none" w:sz="0" w:space="0" w:color="auto"/>
        <w:left w:val="none" w:sz="0" w:space="0" w:color="auto"/>
        <w:bottom w:val="none" w:sz="0" w:space="0" w:color="auto"/>
        <w:right w:val="none" w:sz="0" w:space="0" w:color="auto"/>
      </w:divBdr>
    </w:div>
    <w:div w:id="706566529">
      <w:bodyDiv w:val="1"/>
      <w:marLeft w:val="0"/>
      <w:marRight w:val="0"/>
      <w:marTop w:val="0"/>
      <w:marBottom w:val="0"/>
      <w:divBdr>
        <w:top w:val="none" w:sz="0" w:space="0" w:color="auto"/>
        <w:left w:val="none" w:sz="0" w:space="0" w:color="auto"/>
        <w:bottom w:val="none" w:sz="0" w:space="0" w:color="auto"/>
        <w:right w:val="none" w:sz="0" w:space="0" w:color="auto"/>
      </w:divBdr>
    </w:div>
    <w:div w:id="706878862">
      <w:bodyDiv w:val="1"/>
      <w:marLeft w:val="0"/>
      <w:marRight w:val="0"/>
      <w:marTop w:val="0"/>
      <w:marBottom w:val="0"/>
      <w:divBdr>
        <w:top w:val="none" w:sz="0" w:space="0" w:color="auto"/>
        <w:left w:val="none" w:sz="0" w:space="0" w:color="auto"/>
        <w:bottom w:val="none" w:sz="0" w:space="0" w:color="auto"/>
        <w:right w:val="none" w:sz="0" w:space="0" w:color="auto"/>
      </w:divBdr>
    </w:div>
    <w:div w:id="707029673">
      <w:bodyDiv w:val="1"/>
      <w:marLeft w:val="0"/>
      <w:marRight w:val="0"/>
      <w:marTop w:val="0"/>
      <w:marBottom w:val="0"/>
      <w:divBdr>
        <w:top w:val="none" w:sz="0" w:space="0" w:color="auto"/>
        <w:left w:val="none" w:sz="0" w:space="0" w:color="auto"/>
        <w:bottom w:val="none" w:sz="0" w:space="0" w:color="auto"/>
        <w:right w:val="none" w:sz="0" w:space="0" w:color="auto"/>
      </w:divBdr>
    </w:div>
    <w:div w:id="710880800">
      <w:bodyDiv w:val="1"/>
      <w:marLeft w:val="0"/>
      <w:marRight w:val="0"/>
      <w:marTop w:val="0"/>
      <w:marBottom w:val="0"/>
      <w:divBdr>
        <w:top w:val="none" w:sz="0" w:space="0" w:color="auto"/>
        <w:left w:val="none" w:sz="0" w:space="0" w:color="auto"/>
        <w:bottom w:val="none" w:sz="0" w:space="0" w:color="auto"/>
        <w:right w:val="none" w:sz="0" w:space="0" w:color="auto"/>
      </w:divBdr>
    </w:div>
    <w:div w:id="713970077">
      <w:bodyDiv w:val="1"/>
      <w:marLeft w:val="0"/>
      <w:marRight w:val="0"/>
      <w:marTop w:val="0"/>
      <w:marBottom w:val="0"/>
      <w:divBdr>
        <w:top w:val="none" w:sz="0" w:space="0" w:color="auto"/>
        <w:left w:val="none" w:sz="0" w:space="0" w:color="auto"/>
        <w:bottom w:val="none" w:sz="0" w:space="0" w:color="auto"/>
        <w:right w:val="none" w:sz="0" w:space="0" w:color="auto"/>
      </w:divBdr>
    </w:div>
    <w:div w:id="714237981">
      <w:bodyDiv w:val="1"/>
      <w:marLeft w:val="0"/>
      <w:marRight w:val="0"/>
      <w:marTop w:val="0"/>
      <w:marBottom w:val="0"/>
      <w:divBdr>
        <w:top w:val="none" w:sz="0" w:space="0" w:color="auto"/>
        <w:left w:val="none" w:sz="0" w:space="0" w:color="auto"/>
        <w:bottom w:val="none" w:sz="0" w:space="0" w:color="auto"/>
        <w:right w:val="none" w:sz="0" w:space="0" w:color="auto"/>
      </w:divBdr>
    </w:div>
    <w:div w:id="717626179">
      <w:bodyDiv w:val="1"/>
      <w:marLeft w:val="0"/>
      <w:marRight w:val="0"/>
      <w:marTop w:val="0"/>
      <w:marBottom w:val="0"/>
      <w:divBdr>
        <w:top w:val="none" w:sz="0" w:space="0" w:color="auto"/>
        <w:left w:val="none" w:sz="0" w:space="0" w:color="auto"/>
        <w:bottom w:val="none" w:sz="0" w:space="0" w:color="auto"/>
        <w:right w:val="none" w:sz="0" w:space="0" w:color="auto"/>
      </w:divBdr>
    </w:div>
    <w:div w:id="723406573">
      <w:bodyDiv w:val="1"/>
      <w:marLeft w:val="0"/>
      <w:marRight w:val="0"/>
      <w:marTop w:val="0"/>
      <w:marBottom w:val="0"/>
      <w:divBdr>
        <w:top w:val="none" w:sz="0" w:space="0" w:color="auto"/>
        <w:left w:val="none" w:sz="0" w:space="0" w:color="auto"/>
        <w:bottom w:val="none" w:sz="0" w:space="0" w:color="auto"/>
        <w:right w:val="none" w:sz="0" w:space="0" w:color="auto"/>
      </w:divBdr>
    </w:div>
    <w:div w:id="726808174">
      <w:bodyDiv w:val="1"/>
      <w:marLeft w:val="0"/>
      <w:marRight w:val="0"/>
      <w:marTop w:val="0"/>
      <w:marBottom w:val="0"/>
      <w:divBdr>
        <w:top w:val="none" w:sz="0" w:space="0" w:color="auto"/>
        <w:left w:val="none" w:sz="0" w:space="0" w:color="auto"/>
        <w:bottom w:val="none" w:sz="0" w:space="0" w:color="auto"/>
        <w:right w:val="none" w:sz="0" w:space="0" w:color="auto"/>
      </w:divBdr>
    </w:div>
    <w:div w:id="727150928">
      <w:bodyDiv w:val="1"/>
      <w:marLeft w:val="0"/>
      <w:marRight w:val="0"/>
      <w:marTop w:val="0"/>
      <w:marBottom w:val="0"/>
      <w:divBdr>
        <w:top w:val="none" w:sz="0" w:space="0" w:color="auto"/>
        <w:left w:val="none" w:sz="0" w:space="0" w:color="auto"/>
        <w:bottom w:val="none" w:sz="0" w:space="0" w:color="auto"/>
        <w:right w:val="none" w:sz="0" w:space="0" w:color="auto"/>
      </w:divBdr>
    </w:div>
    <w:div w:id="730082092">
      <w:bodyDiv w:val="1"/>
      <w:marLeft w:val="0"/>
      <w:marRight w:val="0"/>
      <w:marTop w:val="0"/>
      <w:marBottom w:val="0"/>
      <w:divBdr>
        <w:top w:val="none" w:sz="0" w:space="0" w:color="auto"/>
        <w:left w:val="none" w:sz="0" w:space="0" w:color="auto"/>
        <w:bottom w:val="none" w:sz="0" w:space="0" w:color="auto"/>
        <w:right w:val="none" w:sz="0" w:space="0" w:color="auto"/>
      </w:divBdr>
    </w:div>
    <w:div w:id="745570153">
      <w:bodyDiv w:val="1"/>
      <w:marLeft w:val="0"/>
      <w:marRight w:val="0"/>
      <w:marTop w:val="0"/>
      <w:marBottom w:val="0"/>
      <w:divBdr>
        <w:top w:val="none" w:sz="0" w:space="0" w:color="auto"/>
        <w:left w:val="none" w:sz="0" w:space="0" w:color="auto"/>
        <w:bottom w:val="none" w:sz="0" w:space="0" w:color="auto"/>
        <w:right w:val="none" w:sz="0" w:space="0" w:color="auto"/>
      </w:divBdr>
    </w:div>
    <w:div w:id="745878702">
      <w:bodyDiv w:val="1"/>
      <w:marLeft w:val="0"/>
      <w:marRight w:val="0"/>
      <w:marTop w:val="0"/>
      <w:marBottom w:val="0"/>
      <w:divBdr>
        <w:top w:val="none" w:sz="0" w:space="0" w:color="auto"/>
        <w:left w:val="none" w:sz="0" w:space="0" w:color="auto"/>
        <w:bottom w:val="none" w:sz="0" w:space="0" w:color="auto"/>
        <w:right w:val="none" w:sz="0" w:space="0" w:color="auto"/>
      </w:divBdr>
    </w:div>
    <w:div w:id="746726968">
      <w:bodyDiv w:val="1"/>
      <w:marLeft w:val="0"/>
      <w:marRight w:val="0"/>
      <w:marTop w:val="0"/>
      <w:marBottom w:val="0"/>
      <w:divBdr>
        <w:top w:val="none" w:sz="0" w:space="0" w:color="auto"/>
        <w:left w:val="none" w:sz="0" w:space="0" w:color="auto"/>
        <w:bottom w:val="none" w:sz="0" w:space="0" w:color="auto"/>
        <w:right w:val="none" w:sz="0" w:space="0" w:color="auto"/>
      </w:divBdr>
    </w:div>
    <w:div w:id="749739031">
      <w:bodyDiv w:val="1"/>
      <w:marLeft w:val="0"/>
      <w:marRight w:val="0"/>
      <w:marTop w:val="0"/>
      <w:marBottom w:val="0"/>
      <w:divBdr>
        <w:top w:val="none" w:sz="0" w:space="0" w:color="auto"/>
        <w:left w:val="none" w:sz="0" w:space="0" w:color="auto"/>
        <w:bottom w:val="none" w:sz="0" w:space="0" w:color="auto"/>
        <w:right w:val="none" w:sz="0" w:space="0" w:color="auto"/>
      </w:divBdr>
    </w:div>
    <w:div w:id="752320165">
      <w:bodyDiv w:val="1"/>
      <w:marLeft w:val="0"/>
      <w:marRight w:val="0"/>
      <w:marTop w:val="0"/>
      <w:marBottom w:val="0"/>
      <w:divBdr>
        <w:top w:val="none" w:sz="0" w:space="0" w:color="auto"/>
        <w:left w:val="none" w:sz="0" w:space="0" w:color="auto"/>
        <w:bottom w:val="none" w:sz="0" w:space="0" w:color="auto"/>
        <w:right w:val="none" w:sz="0" w:space="0" w:color="auto"/>
      </w:divBdr>
    </w:div>
    <w:div w:id="753863225">
      <w:bodyDiv w:val="1"/>
      <w:marLeft w:val="0"/>
      <w:marRight w:val="0"/>
      <w:marTop w:val="0"/>
      <w:marBottom w:val="0"/>
      <w:divBdr>
        <w:top w:val="none" w:sz="0" w:space="0" w:color="auto"/>
        <w:left w:val="none" w:sz="0" w:space="0" w:color="auto"/>
        <w:bottom w:val="none" w:sz="0" w:space="0" w:color="auto"/>
        <w:right w:val="none" w:sz="0" w:space="0" w:color="auto"/>
      </w:divBdr>
    </w:div>
    <w:div w:id="763188178">
      <w:bodyDiv w:val="1"/>
      <w:marLeft w:val="0"/>
      <w:marRight w:val="0"/>
      <w:marTop w:val="0"/>
      <w:marBottom w:val="0"/>
      <w:divBdr>
        <w:top w:val="none" w:sz="0" w:space="0" w:color="auto"/>
        <w:left w:val="none" w:sz="0" w:space="0" w:color="auto"/>
        <w:bottom w:val="none" w:sz="0" w:space="0" w:color="auto"/>
        <w:right w:val="none" w:sz="0" w:space="0" w:color="auto"/>
      </w:divBdr>
    </w:div>
    <w:div w:id="763961049">
      <w:bodyDiv w:val="1"/>
      <w:marLeft w:val="0"/>
      <w:marRight w:val="0"/>
      <w:marTop w:val="0"/>
      <w:marBottom w:val="0"/>
      <w:divBdr>
        <w:top w:val="none" w:sz="0" w:space="0" w:color="auto"/>
        <w:left w:val="none" w:sz="0" w:space="0" w:color="auto"/>
        <w:bottom w:val="none" w:sz="0" w:space="0" w:color="auto"/>
        <w:right w:val="none" w:sz="0" w:space="0" w:color="auto"/>
      </w:divBdr>
    </w:div>
    <w:div w:id="768695975">
      <w:bodyDiv w:val="1"/>
      <w:marLeft w:val="0"/>
      <w:marRight w:val="0"/>
      <w:marTop w:val="0"/>
      <w:marBottom w:val="0"/>
      <w:divBdr>
        <w:top w:val="none" w:sz="0" w:space="0" w:color="auto"/>
        <w:left w:val="none" w:sz="0" w:space="0" w:color="auto"/>
        <w:bottom w:val="none" w:sz="0" w:space="0" w:color="auto"/>
        <w:right w:val="none" w:sz="0" w:space="0" w:color="auto"/>
      </w:divBdr>
    </w:div>
    <w:div w:id="771704989">
      <w:bodyDiv w:val="1"/>
      <w:marLeft w:val="0"/>
      <w:marRight w:val="0"/>
      <w:marTop w:val="0"/>
      <w:marBottom w:val="0"/>
      <w:divBdr>
        <w:top w:val="none" w:sz="0" w:space="0" w:color="auto"/>
        <w:left w:val="none" w:sz="0" w:space="0" w:color="auto"/>
        <w:bottom w:val="none" w:sz="0" w:space="0" w:color="auto"/>
        <w:right w:val="none" w:sz="0" w:space="0" w:color="auto"/>
      </w:divBdr>
    </w:div>
    <w:div w:id="771779156">
      <w:bodyDiv w:val="1"/>
      <w:marLeft w:val="0"/>
      <w:marRight w:val="0"/>
      <w:marTop w:val="0"/>
      <w:marBottom w:val="0"/>
      <w:divBdr>
        <w:top w:val="none" w:sz="0" w:space="0" w:color="auto"/>
        <w:left w:val="none" w:sz="0" w:space="0" w:color="auto"/>
        <w:bottom w:val="none" w:sz="0" w:space="0" w:color="auto"/>
        <w:right w:val="none" w:sz="0" w:space="0" w:color="auto"/>
      </w:divBdr>
    </w:div>
    <w:div w:id="772943678">
      <w:bodyDiv w:val="1"/>
      <w:marLeft w:val="0"/>
      <w:marRight w:val="0"/>
      <w:marTop w:val="0"/>
      <w:marBottom w:val="0"/>
      <w:divBdr>
        <w:top w:val="none" w:sz="0" w:space="0" w:color="auto"/>
        <w:left w:val="none" w:sz="0" w:space="0" w:color="auto"/>
        <w:bottom w:val="none" w:sz="0" w:space="0" w:color="auto"/>
        <w:right w:val="none" w:sz="0" w:space="0" w:color="auto"/>
      </w:divBdr>
    </w:div>
    <w:div w:id="776946829">
      <w:bodyDiv w:val="1"/>
      <w:marLeft w:val="0"/>
      <w:marRight w:val="0"/>
      <w:marTop w:val="0"/>
      <w:marBottom w:val="0"/>
      <w:divBdr>
        <w:top w:val="none" w:sz="0" w:space="0" w:color="auto"/>
        <w:left w:val="none" w:sz="0" w:space="0" w:color="auto"/>
        <w:bottom w:val="none" w:sz="0" w:space="0" w:color="auto"/>
        <w:right w:val="none" w:sz="0" w:space="0" w:color="auto"/>
      </w:divBdr>
    </w:div>
    <w:div w:id="778140108">
      <w:bodyDiv w:val="1"/>
      <w:marLeft w:val="0"/>
      <w:marRight w:val="0"/>
      <w:marTop w:val="0"/>
      <w:marBottom w:val="0"/>
      <w:divBdr>
        <w:top w:val="none" w:sz="0" w:space="0" w:color="auto"/>
        <w:left w:val="none" w:sz="0" w:space="0" w:color="auto"/>
        <w:bottom w:val="none" w:sz="0" w:space="0" w:color="auto"/>
        <w:right w:val="none" w:sz="0" w:space="0" w:color="auto"/>
      </w:divBdr>
      <w:divsChild>
        <w:div w:id="807014041">
          <w:marLeft w:val="0"/>
          <w:marRight w:val="0"/>
          <w:marTop w:val="0"/>
          <w:marBottom w:val="0"/>
          <w:divBdr>
            <w:top w:val="none" w:sz="0" w:space="0" w:color="auto"/>
            <w:left w:val="none" w:sz="0" w:space="0" w:color="auto"/>
            <w:bottom w:val="none" w:sz="0" w:space="0" w:color="auto"/>
            <w:right w:val="none" w:sz="0" w:space="0" w:color="auto"/>
          </w:divBdr>
        </w:div>
        <w:div w:id="2015036447">
          <w:marLeft w:val="0"/>
          <w:marRight w:val="0"/>
          <w:marTop w:val="0"/>
          <w:marBottom w:val="0"/>
          <w:divBdr>
            <w:top w:val="none" w:sz="0" w:space="0" w:color="auto"/>
            <w:left w:val="none" w:sz="0" w:space="0" w:color="auto"/>
            <w:bottom w:val="none" w:sz="0" w:space="0" w:color="auto"/>
            <w:right w:val="none" w:sz="0" w:space="0" w:color="auto"/>
          </w:divBdr>
          <w:divsChild>
            <w:div w:id="508105495">
              <w:marLeft w:val="0"/>
              <w:marRight w:val="0"/>
              <w:marTop w:val="0"/>
              <w:marBottom w:val="0"/>
              <w:divBdr>
                <w:top w:val="none" w:sz="0" w:space="0" w:color="auto"/>
                <w:left w:val="none" w:sz="0" w:space="0" w:color="auto"/>
                <w:bottom w:val="none" w:sz="0" w:space="0" w:color="auto"/>
                <w:right w:val="none" w:sz="0" w:space="0" w:color="auto"/>
              </w:divBdr>
            </w:div>
          </w:divsChild>
        </w:div>
        <w:div w:id="633680170">
          <w:marLeft w:val="0"/>
          <w:marRight w:val="0"/>
          <w:marTop w:val="0"/>
          <w:marBottom w:val="0"/>
          <w:divBdr>
            <w:top w:val="none" w:sz="0" w:space="0" w:color="auto"/>
            <w:left w:val="none" w:sz="0" w:space="0" w:color="auto"/>
            <w:bottom w:val="none" w:sz="0" w:space="0" w:color="auto"/>
            <w:right w:val="none" w:sz="0" w:space="0" w:color="auto"/>
          </w:divBdr>
          <w:divsChild>
            <w:div w:id="185298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758482">
      <w:bodyDiv w:val="1"/>
      <w:marLeft w:val="0"/>
      <w:marRight w:val="0"/>
      <w:marTop w:val="0"/>
      <w:marBottom w:val="0"/>
      <w:divBdr>
        <w:top w:val="none" w:sz="0" w:space="0" w:color="auto"/>
        <w:left w:val="none" w:sz="0" w:space="0" w:color="auto"/>
        <w:bottom w:val="none" w:sz="0" w:space="0" w:color="auto"/>
        <w:right w:val="none" w:sz="0" w:space="0" w:color="auto"/>
      </w:divBdr>
    </w:div>
    <w:div w:id="780685887">
      <w:bodyDiv w:val="1"/>
      <w:marLeft w:val="0"/>
      <w:marRight w:val="0"/>
      <w:marTop w:val="0"/>
      <w:marBottom w:val="0"/>
      <w:divBdr>
        <w:top w:val="none" w:sz="0" w:space="0" w:color="auto"/>
        <w:left w:val="none" w:sz="0" w:space="0" w:color="auto"/>
        <w:bottom w:val="none" w:sz="0" w:space="0" w:color="auto"/>
        <w:right w:val="none" w:sz="0" w:space="0" w:color="auto"/>
      </w:divBdr>
    </w:div>
    <w:div w:id="786048486">
      <w:bodyDiv w:val="1"/>
      <w:marLeft w:val="0"/>
      <w:marRight w:val="0"/>
      <w:marTop w:val="0"/>
      <w:marBottom w:val="0"/>
      <w:divBdr>
        <w:top w:val="none" w:sz="0" w:space="0" w:color="auto"/>
        <w:left w:val="none" w:sz="0" w:space="0" w:color="auto"/>
        <w:bottom w:val="none" w:sz="0" w:space="0" w:color="auto"/>
        <w:right w:val="none" w:sz="0" w:space="0" w:color="auto"/>
      </w:divBdr>
    </w:div>
    <w:div w:id="799567922">
      <w:bodyDiv w:val="1"/>
      <w:marLeft w:val="0"/>
      <w:marRight w:val="0"/>
      <w:marTop w:val="0"/>
      <w:marBottom w:val="0"/>
      <w:divBdr>
        <w:top w:val="none" w:sz="0" w:space="0" w:color="auto"/>
        <w:left w:val="none" w:sz="0" w:space="0" w:color="auto"/>
        <w:bottom w:val="none" w:sz="0" w:space="0" w:color="auto"/>
        <w:right w:val="none" w:sz="0" w:space="0" w:color="auto"/>
      </w:divBdr>
    </w:div>
    <w:div w:id="802239083">
      <w:bodyDiv w:val="1"/>
      <w:marLeft w:val="0"/>
      <w:marRight w:val="0"/>
      <w:marTop w:val="0"/>
      <w:marBottom w:val="0"/>
      <w:divBdr>
        <w:top w:val="none" w:sz="0" w:space="0" w:color="auto"/>
        <w:left w:val="none" w:sz="0" w:space="0" w:color="auto"/>
        <w:bottom w:val="none" w:sz="0" w:space="0" w:color="auto"/>
        <w:right w:val="none" w:sz="0" w:space="0" w:color="auto"/>
      </w:divBdr>
    </w:div>
    <w:div w:id="811096832">
      <w:bodyDiv w:val="1"/>
      <w:marLeft w:val="0"/>
      <w:marRight w:val="0"/>
      <w:marTop w:val="0"/>
      <w:marBottom w:val="0"/>
      <w:divBdr>
        <w:top w:val="none" w:sz="0" w:space="0" w:color="auto"/>
        <w:left w:val="none" w:sz="0" w:space="0" w:color="auto"/>
        <w:bottom w:val="none" w:sz="0" w:space="0" w:color="auto"/>
        <w:right w:val="none" w:sz="0" w:space="0" w:color="auto"/>
      </w:divBdr>
    </w:div>
    <w:div w:id="811100203">
      <w:bodyDiv w:val="1"/>
      <w:marLeft w:val="0"/>
      <w:marRight w:val="0"/>
      <w:marTop w:val="0"/>
      <w:marBottom w:val="0"/>
      <w:divBdr>
        <w:top w:val="none" w:sz="0" w:space="0" w:color="auto"/>
        <w:left w:val="none" w:sz="0" w:space="0" w:color="auto"/>
        <w:bottom w:val="none" w:sz="0" w:space="0" w:color="auto"/>
        <w:right w:val="none" w:sz="0" w:space="0" w:color="auto"/>
      </w:divBdr>
    </w:div>
    <w:div w:id="817771543">
      <w:bodyDiv w:val="1"/>
      <w:marLeft w:val="0"/>
      <w:marRight w:val="0"/>
      <w:marTop w:val="0"/>
      <w:marBottom w:val="0"/>
      <w:divBdr>
        <w:top w:val="none" w:sz="0" w:space="0" w:color="auto"/>
        <w:left w:val="none" w:sz="0" w:space="0" w:color="auto"/>
        <w:bottom w:val="none" w:sz="0" w:space="0" w:color="auto"/>
        <w:right w:val="none" w:sz="0" w:space="0" w:color="auto"/>
      </w:divBdr>
    </w:div>
    <w:div w:id="819273962">
      <w:bodyDiv w:val="1"/>
      <w:marLeft w:val="0"/>
      <w:marRight w:val="0"/>
      <w:marTop w:val="0"/>
      <w:marBottom w:val="0"/>
      <w:divBdr>
        <w:top w:val="none" w:sz="0" w:space="0" w:color="auto"/>
        <w:left w:val="none" w:sz="0" w:space="0" w:color="auto"/>
        <w:bottom w:val="none" w:sz="0" w:space="0" w:color="auto"/>
        <w:right w:val="none" w:sz="0" w:space="0" w:color="auto"/>
      </w:divBdr>
    </w:div>
    <w:div w:id="820732043">
      <w:bodyDiv w:val="1"/>
      <w:marLeft w:val="0"/>
      <w:marRight w:val="0"/>
      <w:marTop w:val="0"/>
      <w:marBottom w:val="0"/>
      <w:divBdr>
        <w:top w:val="none" w:sz="0" w:space="0" w:color="auto"/>
        <w:left w:val="none" w:sz="0" w:space="0" w:color="auto"/>
        <w:bottom w:val="none" w:sz="0" w:space="0" w:color="auto"/>
        <w:right w:val="none" w:sz="0" w:space="0" w:color="auto"/>
      </w:divBdr>
    </w:div>
    <w:div w:id="827479310">
      <w:bodyDiv w:val="1"/>
      <w:marLeft w:val="0"/>
      <w:marRight w:val="0"/>
      <w:marTop w:val="0"/>
      <w:marBottom w:val="0"/>
      <w:divBdr>
        <w:top w:val="none" w:sz="0" w:space="0" w:color="auto"/>
        <w:left w:val="none" w:sz="0" w:space="0" w:color="auto"/>
        <w:bottom w:val="none" w:sz="0" w:space="0" w:color="auto"/>
        <w:right w:val="none" w:sz="0" w:space="0" w:color="auto"/>
      </w:divBdr>
    </w:div>
    <w:div w:id="829709661">
      <w:bodyDiv w:val="1"/>
      <w:marLeft w:val="0"/>
      <w:marRight w:val="0"/>
      <w:marTop w:val="0"/>
      <w:marBottom w:val="0"/>
      <w:divBdr>
        <w:top w:val="none" w:sz="0" w:space="0" w:color="auto"/>
        <w:left w:val="none" w:sz="0" w:space="0" w:color="auto"/>
        <w:bottom w:val="none" w:sz="0" w:space="0" w:color="auto"/>
        <w:right w:val="none" w:sz="0" w:space="0" w:color="auto"/>
      </w:divBdr>
    </w:div>
    <w:div w:id="836194147">
      <w:bodyDiv w:val="1"/>
      <w:marLeft w:val="0"/>
      <w:marRight w:val="0"/>
      <w:marTop w:val="0"/>
      <w:marBottom w:val="0"/>
      <w:divBdr>
        <w:top w:val="none" w:sz="0" w:space="0" w:color="auto"/>
        <w:left w:val="none" w:sz="0" w:space="0" w:color="auto"/>
        <w:bottom w:val="none" w:sz="0" w:space="0" w:color="auto"/>
        <w:right w:val="none" w:sz="0" w:space="0" w:color="auto"/>
      </w:divBdr>
    </w:div>
    <w:div w:id="841699727">
      <w:bodyDiv w:val="1"/>
      <w:marLeft w:val="0"/>
      <w:marRight w:val="0"/>
      <w:marTop w:val="0"/>
      <w:marBottom w:val="0"/>
      <w:divBdr>
        <w:top w:val="none" w:sz="0" w:space="0" w:color="auto"/>
        <w:left w:val="none" w:sz="0" w:space="0" w:color="auto"/>
        <w:bottom w:val="none" w:sz="0" w:space="0" w:color="auto"/>
        <w:right w:val="none" w:sz="0" w:space="0" w:color="auto"/>
      </w:divBdr>
    </w:div>
    <w:div w:id="844056908">
      <w:bodyDiv w:val="1"/>
      <w:marLeft w:val="0"/>
      <w:marRight w:val="0"/>
      <w:marTop w:val="0"/>
      <w:marBottom w:val="0"/>
      <w:divBdr>
        <w:top w:val="none" w:sz="0" w:space="0" w:color="auto"/>
        <w:left w:val="none" w:sz="0" w:space="0" w:color="auto"/>
        <w:bottom w:val="none" w:sz="0" w:space="0" w:color="auto"/>
        <w:right w:val="none" w:sz="0" w:space="0" w:color="auto"/>
      </w:divBdr>
    </w:div>
    <w:div w:id="848519726">
      <w:bodyDiv w:val="1"/>
      <w:marLeft w:val="0"/>
      <w:marRight w:val="0"/>
      <w:marTop w:val="0"/>
      <w:marBottom w:val="0"/>
      <w:divBdr>
        <w:top w:val="none" w:sz="0" w:space="0" w:color="auto"/>
        <w:left w:val="none" w:sz="0" w:space="0" w:color="auto"/>
        <w:bottom w:val="none" w:sz="0" w:space="0" w:color="auto"/>
        <w:right w:val="none" w:sz="0" w:space="0" w:color="auto"/>
      </w:divBdr>
    </w:div>
    <w:div w:id="860365094">
      <w:bodyDiv w:val="1"/>
      <w:marLeft w:val="0"/>
      <w:marRight w:val="0"/>
      <w:marTop w:val="0"/>
      <w:marBottom w:val="0"/>
      <w:divBdr>
        <w:top w:val="none" w:sz="0" w:space="0" w:color="auto"/>
        <w:left w:val="none" w:sz="0" w:space="0" w:color="auto"/>
        <w:bottom w:val="none" w:sz="0" w:space="0" w:color="auto"/>
        <w:right w:val="none" w:sz="0" w:space="0" w:color="auto"/>
      </w:divBdr>
    </w:div>
    <w:div w:id="860781643">
      <w:bodyDiv w:val="1"/>
      <w:marLeft w:val="0"/>
      <w:marRight w:val="0"/>
      <w:marTop w:val="0"/>
      <w:marBottom w:val="0"/>
      <w:divBdr>
        <w:top w:val="none" w:sz="0" w:space="0" w:color="auto"/>
        <w:left w:val="none" w:sz="0" w:space="0" w:color="auto"/>
        <w:bottom w:val="none" w:sz="0" w:space="0" w:color="auto"/>
        <w:right w:val="none" w:sz="0" w:space="0" w:color="auto"/>
      </w:divBdr>
    </w:div>
    <w:div w:id="863328618">
      <w:bodyDiv w:val="1"/>
      <w:marLeft w:val="0"/>
      <w:marRight w:val="0"/>
      <w:marTop w:val="0"/>
      <w:marBottom w:val="0"/>
      <w:divBdr>
        <w:top w:val="none" w:sz="0" w:space="0" w:color="auto"/>
        <w:left w:val="none" w:sz="0" w:space="0" w:color="auto"/>
        <w:bottom w:val="none" w:sz="0" w:space="0" w:color="auto"/>
        <w:right w:val="none" w:sz="0" w:space="0" w:color="auto"/>
      </w:divBdr>
    </w:div>
    <w:div w:id="864556471">
      <w:bodyDiv w:val="1"/>
      <w:marLeft w:val="0"/>
      <w:marRight w:val="0"/>
      <w:marTop w:val="0"/>
      <w:marBottom w:val="0"/>
      <w:divBdr>
        <w:top w:val="none" w:sz="0" w:space="0" w:color="auto"/>
        <w:left w:val="none" w:sz="0" w:space="0" w:color="auto"/>
        <w:bottom w:val="none" w:sz="0" w:space="0" w:color="auto"/>
        <w:right w:val="none" w:sz="0" w:space="0" w:color="auto"/>
      </w:divBdr>
    </w:div>
    <w:div w:id="866063761">
      <w:bodyDiv w:val="1"/>
      <w:marLeft w:val="0"/>
      <w:marRight w:val="0"/>
      <w:marTop w:val="0"/>
      <w:marBottom w:val="0"/>
      <w:divBdr>
        <w:top w:val="none" w:sz="0" w:space="0" w:color="auto"/>
        <w:left w:val="none" w:sz="0" w:space="0" w:color="auto"/>
        <w:bottom w:val="none" w:sz="0" w:space="0" w:color="auto"/>
        <w:right w:val="none" w:sz="0" w:space="0" w:color="auto"/>
      </w:divBdr>
    </w:div>
    <w:div w:id="867061477">
      <w:bodyDiv w:val="1"/>
      <w:marLeft w:val="0"/>
      <w:marRight w:val="0"/>
      <w:marTop w:val="0"/>
      <w:marBottom w:val="0"/>
      <w:divBdr>
        <w:top w:val="none" w:sz="0" w:space="0" w:color="auto"/>
        <w:left w:val="none" w:sz="0" w:space="0" w:color="auto"/>
        <w:bottom w:val="none" w:sz="0" w:space="0" w:color="auto"/>
        <w:right w:val="none" w:sz="0" w:space="0" w:color="auto"/>
      </w:divBdr>
    </w:div>
    <w:div w:id="869491671">
      <w:bodyDiv w:val="1"/>
      <w:marLeft w:val="0"/>
      <w:marRight w:val="0"/>
      <w:marTop w:val="0"/>
      <w:marBottom w:val="0"/>
      <w:divBdr>
        <w:top w:val="none" w:sz="0" w:space="0" w:color="auto"/>
        <w:left w:val="none" w:sz="0" w:space="0" w:color="auto"/>
        <w:bottom w:val="none" w:sz="0" w:space="0" w:color="auto"/>
        <w:right w:val="none" w:sz="0" w:space="0" w:color="auto"/>
      </w:divBdr>
    </w:div>
    <w:div w:id="872037182">
      <w:bodyDiv w:val="1"/>
      <w:marLeft w:val="0"/>
      <w:marRight w:val="0"/>
      <w:marTop w:val="0"/>
      <w:marBottom w:val="0"/>
      <w:divBdr>
        <w:top w:val="none" w:sz="0" w:space="0" w:color="auto"/>
        <w:left w:val="none" w:sz="0" w:space="0" w:color="auto"/>
        <w:bottom w:val="none" w:sz="0" w:space="0" w:color="auto"/>
        <w:right w:val="none" w:sz="0" w:space="0" w:color="auto"/>
      </w:divBdr>
    </w:div>
    <w:div w:id="872038861">
      <w:bodyDiv w:val="1"/>
      <w:marLeft w:val="0"/>
      <w:marRight w:val="0"/>
      <w:marTop w:val="0"/>
      <w:marBottom w:val="0"/>
      <w:divBdr>
        <w:top w:val="none" w:sz="0" w:space="0" w:color="auto"/>
        <w:left w:val="none" w:sz="0" w:space="0" w:color="auto"/>
        <w:bottom w:val="none" w:sz="0" w:space="0" w:color="auto"/>
        <w:right w:val="none" w:sz="0" w:space="0" w:color="auto"/>
      </w:divBdr>
    </w:div>
    <w:div w:id="875001891">
      <w:bodyDiv w:val="1"/>
      <w:marLeft w:val="0"/>
      <w:marRight w:val="0"/>
      <w:marTop w:val="0"/>
      <w:marBottom w:val="0"/>
      <w:divBdr>
        <w:top w:val="none" w:sz="0" w:space="0" w:color="auto"/>
        <w:left w:val="none" w:sz="0" w:space="0" w:color="auto"/>
        <w:bottom w:val="none" w:sz="0" w:space="0" w:color="auto"/>
        <w:right w:val="none" w:sz="0" w:space="0" w:color="auto"/>
      </w:divBdr>
    </w:div>
    <w:div w:id="879517718">
      <w:bodyDiv w:val="1"/>
      <w:marLeft w:val="0"/>
      <w:marRight w:val="0"/>
      <w:marTop w:val="0"/>
      <w:marBottom w:val="0"/>
      <w:divBdr>
        <w:top w:val="none" w:sz="0" w:space="0" w:color="auto"/>
        <w:left w:val="none" w:sz="0" w:space="0" w:color="auto"/>
        <w:bottom w:val="none" w:sz="0" w:space="0" w:color="auto"/>
        <w:right w:val="none" w:sz="0" w:space="0" w:color="auto"/>
      </w:divBdr>
    </w:div>
    <w:div w:id="882912422">
      <w:bodyDiv w:val="1"/>
      <w:marLeft w:val="0"/>
      <w:marRight w:val="0"/>
      <w:marTop w:val="0"/>
      <w:marBottom w:val="0"/>
      <w:divBdr>
        <w:top w:val="none" w:sz="0" w:space="0" w:color="auto"/>
        <w:left w:val="none" w:sz="0" w:space="0" w:color="auto"/>
        <w:bottom w:val="none" w:sz="0" w:space="0" w:color="auto"/>
        <w:right w:val="none" w:sz="0" w:space="0" w:color="auto"/>
      </w:divBdr>
    </w:div>
    <w:div w:id="883522508">
      <w:bodyDiv w:val="1"/>
      <w:marLeft w:val="0"/>
      <w:marRight w:val="0"/>
      <w:marTop w:val="0"/>
      <w:marBottom w:val="0"/>
      <w:divBdr>
        <w:top w:val="none" w:sz="0" w:space="0" w:color="auto"/>
        <w:left w:val="none" w:sz="0" w:space="0" w:color="auto"/>
        <w:bottom w:val="none" w:sz="0" w:space="0" w:color="auto"/>
        <w:right w:val="none" w:sz="0" w:space="0" w:color="auto"/>
      </w:divBdr>
    </w:div>
    <w:div w:id="890532890">
      <w:bodyDiv w:val="1"/>
      <w:marLeft w:val="0"/>
      <w:marRight w:val="0"/>
      <w:marTop w:val="0"/>
      <w:marBottom w:val="0"/>
      <w:divBdr>
        <w:top w:val="none" w:sz="0" w:space="0" w:color="auto"/>
        <w:left w:val="none" w:sz="0" w:space="0" w:color="auto"/>
        <w:bottom w:val="none" w:sz="0" w:space="0" w:color="auto"/>
        <w:right w:val="none" w:sz="0" w:space="0" w:color="auto"/>
      </w:divBdr>
    </w:div>
    <w:div w:id="892427944">
      <w:bodyDiv w:val="1"/>
      <w:marLeft w:val="0"/>
      <w:marRight w:val="0"/>
      <w:marTop w:val="0"/>
      <w:marBottom w:val="0"/>
      <w:divBdr>
        <w:top w:val="none" w:sz="0" w:space="0" w:color="auto"/>
        <w:left w:val="none" w:sz="0" w:space="0" w:color="auto"/>
        <w:bottom w:val="none" w:sz="0" w:space="0" w:color="auto"/>
        <w:right w:val="none" w:sz="0" w:space="0" w:color="auto"/>
      </w:divBdr>
    </w:div>
    <w:div w:id="892497433">
      <w:bodyDiv w:val="1"/>
      <w:marLeft w:val="0"/>
      <w:marRight w:val="0"/>
      <w:marTop w:val="0"/>
      <w:marBottom w:val="0"/>
      <w:divBdr>
        <w:top w:val="none" w:sz="0" w:space="0" w:color="auto"/>
        <w:left w:val="none" w:sz="0" w:space="0" w:color="auto"/>
        <w:bottom w:val="none" w:sz="0" w:space="0" w:color="auto"/>
        <w:right w:val="none" w:sz="0" w:space="0" w:color="auto"/>
      </w:divBdr>
    </w:div>
    <w:div w:id="893540476">
      <w:bodyDiv w:val="1"/>
      <w:marLeft w:val="0"/>
      <w:marRight w:val="0"/>
      <w:marTop w:val="0"/>
      <w:marBottom w:val="0"/>
      <w:divBdr>
        <w:top w:val="none" w:sz="0" w:space="0" w:color="auto"/>
        <w:left w:val="none" w:sz="0" w:space="0" w:color="auto"/>
        <w:bottom w:val="none" w:sz="0" w:space="0" w:color="auto"/>
        <w:right w:val="none" w:sz="0" w:space="0" w:color="auto"/>
      </w:divBdr>
    </w:div>
    <w:div w:id="901332791">
      <w:bodyDiv w:val="1"/>
      <w:marLeft w:val="0"/>
      <w:marRight w:val="0"/>
      <w:marTop w:val="0"/>
      <w:marBottom w:val="0"/>
      <w:divBdr>
        <w:top w:val="none" w:sz="0" w:space="0" w:color="auto"/>
        <w:left w:val="none" w:sz="0" w:space="0" w:color="auto"/>
        <w:bottom w:val="none" w:sz="0" w:space="0" w:color="auto"/>
        <w:right w:val="none" w:sz="0" w:space="0" w:color="auto"/>
      </w:divBdr>
    </w:div>
    <w:div w:id="906190761">
      <w:bodyDiv w:val="1"/>
      <w:marLeft w:val="0"/>
      <w:marRight w:val="0"/>
      <w:marTop w:val="0"/>
      <w:marBottom w:val="0"/>
      <w:divBdr>
        <w:top w:val="none" w:sz="0" w:space="0" w:color="auto"/>
        <w:left w:val="none" w:sz="0" w:space="0" w:color="auto"/>
        <w:bottom w:val="none" w:sz="0" w:space="0" w:color="auto"/>
        <w:right w:val="none" w:sz="0" w:space="0" w:color="auto"/>
      </w:divBdr>
    </w:div>
    <w:div w:id="909773144">
      <w:bodyDiv w:val="1"/>
      <w:marLeft w:val="0"/>
      <w:marRight w:val="0"/>
      <w:marTop w:val="0"/>
      <w:marBottom w:val="0"/>
      <w:divBdr>
        <w:top w:val="none" w:sz="0" w:space="0" w:color="auto"/>
        <w:left w:val="none" w:sz="0" w:space="0" w:color="auto"/>
        <w:bottom w:val="none" w:sz="0" w:space="0" w:color="auto"/>
        <w:right w:val="none" w:sz="0" w:space="0" w:color="auto"/>
      </w:divBdr>
    </w:div>
    <w:div w:id="911431191">
      <w:bodyDiv w:val="1"/>
      <w:marLeft w:val="0"/>
      <w:marRight w:val="0"/>
      <w:marTop w:val="0"/>
      <w:marBottom w:val="0"/>
      <w:divBdr>
        <w:top w:val="none" w:sz="0" w:space="0" w:color="auto"/>
        <w:left w:val="none" w:sz="0" w:space="0" w:color="auto"/>
        <w:bottom w:val="none" w:sz="0" w:space="0" w:color="auto"/>
        <w:right w:val="none" w:sz="0" w:space="0" w:color="auto"/>
      </w:divBdr>
    </w:div>
    <w:div w:id="911738050">
      <w:bodyDiv w:val="1"/>
      <w:marLeft w:val="0"/>
      <w:marRight w:val="0"/>
      <w:marTop w:val="0"/>
      <w:marBottom w:val="0"/>
      <w:divBdr>
        <w:top w:val="none" w:sz="0" w:space="0" w:color="auto"/>
        <w:left w:val="none" w:sz="0" w:space="0" w:color="auto"/>
        <w:bottom w:val="none" w:sz="0" w:space="0" w:color="auto"/>
        <w:right w:val="none" w:sz="0" w:space="0" w:color="auto"/>
      </w:divBdr>
    </w:div>
    <w:div w:id="911935757">
      <w:bodyDiv w:val="1"/>
      <w:marLeft w:val="0"/>
      <w:marRight w:val="0"/>
      <w:marTop w:val="0"/>
      <w:marBottom w:val="0"/>
      <w:divBdr>
        <w:top w:val="none" w:sz="0" w:space="0" w:color="auto"/>
        <w:left w:val="none" w:sz="0" w:space="0" w:color="auto"/>
        <w:bottom w:val="none" w:sz="0" w:space="0" w:color="auto"/>
        <w:right w:val="none" w:sz="0" w:space="0" w:color="auto"/>
      </w:divBdr>
    </w:div>
    <w:div w:id="912079373">
      <w:bodyDiv w:val="1"/>
      <w:marLeft w:val="0"/>
      <w:marRight w:val="0"/>
      <w:marTop w:val="0"/>
      <w:marBottom w:val="0"/>
      <w:divBdr>
        <w:top w:val="none" w:sz="0" w:space="0" w:color="auto"/>
        <w:left w:val="none" w:sz="0" w:space="0" w:color="auto"/>
        <w:bottom w:val="none" w:sz="0" w:space="0" w:color="auto"/>
        <w:right w:val="none" w:sz="0" w:space="0" w:color="auto"/>
      </w:divBdr>
    </w:div>
    <w:div w:id="913048095">
      <w:bodyDiv w:val="1"/>
      <w:marLeft w:val="0"/>
      <w:marRight w:val="0"/>
      <w:marTop w:val="0"/>
      <w:marBottom w:val="0"/>
      <w:divBdr>
        <w:top w:val="none" w:sz="0" w:space="0" w:color="auto"/>
        <w:left w:val="none" w:sz="0" w:space="0" w:color="auto"/>
        <w:bottom w:val="none" w:sz="0" w:space="0" w:color="auto"/>
        <w:right w:val="none" w:sz="0" w:space="0" w:color="auto"/>
      </w:divBdr>
    </w:div>
    <w:div w:id="915284257">
      <w:bodyDiv w:val="1"/>
      <w:marLeft w:val="0"/>
      <w:marRight w:val="0"/>
      <w:marTop w:val="0"/>
      <w:marBottom w:val="0"/>
      <w:divBdr>
        <w:top w:val="none" w:sz="0" w:space="0" w:color="auto"/>
        <w:left w:val="none" w:sz="0" w:space="0" w:color="auto"/>
        <w:bottom w:val="none" w:sz="0" w:space="0" w:color="auto"/>
        <w:right w:val="none" w:sz="0" w:space="0" w:color="auto"/>
      </w:divBdr>
    </w:div>
    <w:div w:id="915478009">
      <w:bodyDiv w:val="1"/>
      <w:marLeft w:val="0"/>
      <w:marRight w:val="0"/>
      <w:marTop w:val="0"/>
      <w:marBottom w:val="0"/>
      <w:divBdr>
        <w:top w:val="none" w:sz="0" w:space="0" w:color="auto"/>
        <w:left w:val="none" w:sz="0" w:space="0" w:color="auto"/>
        <w:bottom w:val="none" w:sz="0" w:space="0" w:color="auto"/>
        <w:right w:val="none" w:sz="0" w:space="0" w:color="auto"/>
      </w:divBdr>
    </w:div>
    <w:div w:id="916667830">
      <w:bodyDiv w:val="1"/>
      <w:marLeft w:val="0"/>
      <w:marRight w:val="0"/>
      <w:marTop w:val="0"/>
      <w:marBottom w:val="0"/>
      <w:divBdr>
        <w:top w:val="none" w:sz="0" w:space="0" w:color="auto"/>
        <w:left w:val="none" w:sz="0" w:space="0" w:color="auto"/>
        <w:bottom w:val="none" w:sz="0" w:space="0" w:color="auto"/>
        <w:right w:val="none" w:sz="0" w:space="0" w:color="auto"/>
      </w:divBdr>
    </w:div>
    <w:div w:id="917789304">
      <w:bodyDiv w:val="1"/>
      <w:marLeft w:val="0"/>
      <w:marRight w:val="0"/>
      <w:marTop w:val="0"/>
      <w:marBottom w:val="0"/>
      <w:divBdr>
        <w:top w:val="none" w:sz="0" w:space="0" w:color="auto"/>
        <w:left w:val="none" w:sz="0" w:space="0" w:color="auto"/>
        <w:bottom w:val="none" w:sz="0" w:space="0" w:color="auto"/>
        <w:right w:val="none" w:sz="0" w:space="0" w:color="auto"/>
      </w:divBdr>
    </w:div>
    <w:div w:id="918632048">
      <w:bodyDiv w:val="1"/>
      <w:marLeft w:val="0"/>
      <w:marRight w:val="0"/>
      <w:marTop w:val="0"/>
      <w:marBottom w:val="0"/>
      <w:divBdr>
        <w:top w:val="none" w:sz="0" w:space="0" w:color="auto"/>
        <w:left w:val="none" w:sz="0" w:space="0" w:color="auto"/>
        <w:bottom w:val="none" w:sz="0" w:space="0" w:color="auto"/>
        <w:right w:val="none" w:sz="0" w:space="0" w:color="auto"/>
      </w:divBdr>
    </w:div>
    <w:div w:id="920531272">
      <w:bodyDiv w:val="1"/>
      <w:marLeft w:val="0"/>
      <w:marRight w:val="0"/>
      <w:marTop w:val="0"/>
      <w:marBottom w:val="0"/>
      <w:divBdr>
        <w:top w:val="none" w:sz="0" w:space="0" w:color="auto"/>
        <w:left w:val="none" w:sz="0" w:space="0" w:color="auto"/>
        <w:bottom w:val="none" w:sz="0" w:space="0" w:color="auto"/>
        <w:right w:val="none" w:sz="0" w:space="0" w:color="auto"/>
      </w:divBdr>
    </w:div>
    <w:div w:id="921109502">
      <w:bodyDiv w:val="1"/>
      <w:marLeft w:val="0"/>
      <w:marRight w:val="0"/>
      <w:marTop w:val="0"/>
      <w:marBottom w:val="0"/>
      <w:divBdr>
        <w:top w:val="none" w:sz="0" w:space="0" w:color="auto"/>
        <w:left w:val="none" w:sz="0" w:space="0" w:color="auto"/>
        <w:bottom w:val="none" w:sz="0" w:space="0" w:color="auto"/>
        <w:right w:val="none" w:sz="0" w:space="0" w:color="auto"/>
      </w:divBdr>
    </w:div>
    <w:div w:id="932854489">
      <w:bodyDiv w:val="1"/>
      <w:marLeft w:val="0"/>
      <w:marRight w:val="0"/>
      <w:marTop w:val="0"/>
      <w:marBottom w:val="0"/>
      <w:divBdr>
        <w:top w:val="none" w:sz="0" w:space="0" w:color="auto"/>
        <w:left w:val="none" w:sz="0" w:space="0" w:color="auto"/>
        <w:bottom w:val="none" w:sz="0" w:space="0" w:color="auto"/>
        <w:right w:val="none" w:sz="0" w:space="0" w:color="auto"/>
      </w:divBdr>
    </w:div>
    <w:div w:id="941297918">
      <w:bodyDiv w:val="1"/>
      <w:marLeft w:val="0"/>
      <w:marRight w:val="0"/>
      <w:marTop w:val="0"/>
      <w:marBottom w:val="0"/>
      <w:divBdr>
        <w:top w:val="none" w:sz="0" w:space="0" w:color="auto"/>
        <w:left w:val="none" w:sz="0" w:space="0" w:color="auto"/>
        <w:bottom w:val="none" w:sz="0" w:space="0" w:color="auto"/>
        <w:right w:val="none" w:sz="0" w:space="0" w:color="auto"/>
      </w:divBdr>
    </w:div>
    <w:div w:id="942686226">
      <w:bodyDiv w:val="1"/>
      <w:marLeft w:val="0"/>
      <w:marRight w:val="0"/>
      <w:marTop w:val="0"/>
      <w:marBottom w:val="0"/>
      <w:divBdr>
        <w:top w:val="none" w:sz="0" w:space="0" w:color="auto"/>
        <w:left w:val="none" w:sz="0" w:space="0" w:color="auto"/>
        <w:bottom w:val="none" w:sz="0" w:space="0" w:color="auto"/>
        <w:right w:val="none" w:sz="0" w:space="0" w:color="auto"/>
      </w:divBdr>
    </w:div>
    <w:div w:id="943415188">
      <w:bodyDiv w:val="1"/>
      <w:marLeft w:val="0"/>
      <w:marRight w:val="0"/>
      <w:marTop w:val="0"/>
      <w:marBottom w:val="0"/>
      <w:divBdr>
        <w:top w:val="none" w:sz="0" w:space="0" w:color="auto"/>
        <w:left w:val="none" w:sz="0" w:space="0" w:color="auto"/>
        <w:bottom w:val="none" w:sz="0" w:space="0" w:color="auto"/>
        <w:right w:val="none" w:sz="0" w:space="0" w:color="auto"/>
      </w:divBdr>
    </w:div>
    <w:div w:id="944384007">
      <w:bodyDiv w:val="1"/>
      <w:marLeft w:val="0"/>
      <w:marRight w:val="0"/>
      <w:marTop w:val="0"/>
      <w:marBottom w:val="0"/>
      <w:divBdr>
        <w:top w:val="none" w:sz="0" w:space="0" w:color="auto"/>
        <w:left w:val="none" w:sz="0" w:space="0" w:color="auto"/>
        <w:bottom w:val="none" w:sz="0" w:space="0" w:color="auto"/>
        <w:right w:val="none" w:sz="0" w:space="0" w:color="auto"/>
      </w:divBdr>
    </w:div>
    <w:div w:id="948199430">
      <w:bodyDiv w:val="1"/>
      <w:marLeft w:val="0"/>
      <w:marRight w:val="0"/>
      <w:marTop w:val="0"/>
      <w:marBottom w:val="0"/>
      <w:divBdr>
        <w:top w:val="none" w:sz="0" w:space="0" w:color="auto"/>
        <w:left w:val="none" w:sz="0" w:space="0" w:color="auto"/>
        <w:bottom w:val="none" w:sz="0" w:space="0" w:color="auto"/>
        <w:right w:val="none" w:sz="0" w:space="0" w:color="auto"/>
      </w:divBdr>
    </w:div>
    <w:div w:id="950013933">
      <w:bodyDiv w:val="1"/>
      <w:marLeft w:val="0"/>
      <w:marRight w:val="0"/>
      <w:marTop w:val="0"/>
      <w:marBottom w:val="0"/>
      <w:divBdr>
        <w:top w:val="none" w:sz="0" w:space="0" w:color="auto"/>
        <w:left w:val="none" w:sz="0" w:space="0" w:color="auto"/>
        <w:bottom w:val="none" w:sz="0" w:space="0" w:color="auto"/>
        <w:right w:val="none" w:sz="0" w:space="0" w:color="auto"/>
      </w:divBdr>
    </w:div>
    <w:div w:id="953904402">
      <w:bodyDiv w:val="1"/>
      <w:marLeft w:val="0"/>
      <w:marRight w:val="0"/>
      <w:marTop w:val="0"/>
      <w:marBottom w:val="0"/>
      <w:divBdr>
        <w:top w:val="none" w:sz="0" w:space="0" w:color="auto"/>
        <w:left w:val="none" w:sz="0" w:space="0" w:color="auto"/>
        <w:bottom w:val="none" w:sz="0" w:space="0" w:color="auto"/>
        <w:right w:val="none" w:sz="0" w:space="0" w:color="auto"/>
      </w:divBdr>
    </w:div>
    <w:div w:id="955409121">
      <w:bodyDiv w:val="1"/>
      <w:marLeft w:val="0"/>
      <w:marRight w:val="0"/>
      <w:marTop w:val="0"/>
      <w:marBottom w:val="0"/>
      <w:divBdr>
        <w:top w:val="none" w:sz="0" w:space="0" w:color="auto"/>
        <w:left w:val="none" w:sz="0" w:space="0" w:color="auto"/>
        <w:bottom w:val="none" w:sz="0" w:space="0" w:color="auto"/>
        <w:right w:val="none" w:sz="0" w:space="0" w:color="auto"/>
      </w:divBdr>
    </w:div>
    <w:div w:id="962075773">
      <w:bodyDiv w:val="1"/>
      <w:marLeft w:val="0"/>
      <w:marRight w:val="0"/>
      <w:marTop w:val="0"/>
      <w:marBottom w:val="0"/>
      <w:divBdr>
        <w:top w:val="none" w:sz="0" w:space="0" w:color="auto"/>
        <w:left w:val="none" w:sz="0" w:space="0" w:color="auto"/>
        <w:bottom w:val="none" w:sz="0" w:space="0" w:color="auto"/>
        <w:right w:val="none" w:sz="0" w:space="0" w:color="auto"/>
      </w:divBdr>
    </w:div>
    <w:div w:id="962419494">
      <w:bodyDiv w:val="1"/>
      <w:marLeft w:val="0"/>
      <w:marRight w:val="0"/>
      <w:marTop w:val="0"/>
      <w:marBottom w:val="0"/>
      <w:divBdr>
        <w:top w:val="none" w:sz="0" w:space="0" w:color="auto"/>
        <w:left w:val="none" w:sz="0" w:space="0" w:color="auto"/>
        <w:bottom w:val="none" w:sz="0" w:space="0" w:color="auto"/>
        <w:right w:val="none" w:sz="0" w:space="0" w:color="auto"/>
      </w:divBdr>
    </w:div>
    <w:div w:id="968825727">
      <w:bodyDiv w:val="1"/>
      <w:marLeft w:val="0"/>
      <w:marRight w:val="0"/>
      <w:marTop w:val="0"/>
      <w:marBottom w:val="0"/>
      <w:divBdr>
        <w:top w:val="none" w:sz="0" w:space="0" w:color="auto"/>
        <w:left w:val="none" w:sz="0" w:space="0" w:color="auto"/>
        <w:bottom w:val="none" w:sz="0" w:space="0" w:color="auto"/>
        <w:right w:val="none" w:sz="0" w:space="0" w:color="auto"/>
      </w:divBdr>
    </w:div>
    <w:div w:id="977344470">
      <w:bodyDiv w:val="1"/>
      <w:marLeft w:val="0"/>
      <w:marRight w:val="0"/>
      <w:marTop w:val="0"/>
      <w:marBottom w:val="0"/>
      <w:divBdr>
        <w:top w:val="none" w:sz="0" w:space="0" w:color="auto"/>
        <w:left w:val="none" w:sz="0" w:space="0" w:color="auto"/>
        <w:bottom w:val="none" w:sz="0" w:space="0" w:color="auto"/>
        <w:right w:val="none" w:sz="0" w:space="0" w:color="auto"/>
      </w:divBdr>
    </w:div>
    <w:div w:id="978538427">
      <w:bodyDiv w:val="1"/>
      <w:marLeft w:val="0"/>
      <w:marRight w:val="0"/>
      <w:marTop w:val="0"/>
      <w:marBottom w:val="0"/>
      <w:divBdr>
        <w:top w:val="none" w:sz="0" w:space="0" w:color="auto"/>
        <w:left w:val="none" w:sz="0" w:space="0" w:color="auto"/>
        <w:bottom w:val="none" w:sz="0" w:space="0" w:color="auto"/>
        <w:right w:val="none" w:sz="0" w:space="0" w:color="auto"/>
      </w:divBdr>
    </w:div>
    <w:div w:id="985940089">
      <w:bodyDiv w:val="1"/>
      <w:marLeft w:val="0"/>
      <w:marRight w:val="0"/>
      <w:marTop w:val="0"/>
      <w:marBottom w:val="0"/>
      <w:divBdr>
        <w:top w:val="none" w:sz="0" w:space="0" w:color="auto"/>
        <w:left w:val="none" w:sz="0" w:space="0" w:color="auto"/>
        <w:bottom w:val="none" w:sz="0" w:space="0" w:color="auto"/>
        <w:right w:val="none" w:sz="0" w:space="0" w:color="auto"/>
      </w:divBdr>
    </w:div>
    <w:div w:id="987590513">
      <w:bodyDiv w:val="1"/>
      <w:marLeft w:val="0"/>
      <w:marRight w:val="0"/>
      <w:marTop w:val="0"/>
      <w:marBottom w:val="0"/>
      <w:divBdr>
        <w:top w:val="none" w:sz="0" w:space="0" w:color="auto"/>
        <w:left w:val="none" w:sz="0" w:space="0" w:color="auto"/>
        <w:bottom w:val="none" w:sz="0" w:space="0" w:color="auto"/>
        <w:right w:val="none" w:sz="0" w:space="0" w:color="auto"/>
      </w:divBdr>
    </w:div>
    <w:div w:id="991181472">
      <w:bodyDiv w:val="1"/>
      <w:marLeft w:val="0"/>
      <w:marRight w:val="0"/>
      <w:marTop w:val="0"/>
      <w:marBottom w:val="0"/>
      <w:divBdr>
        <w:top w:val="none" w:sz="0" w:space="0" w:color="auto"/>
        <w:left w:val="none" w:sz="0" w:space="0" w:color="auto"/>
        <w:bottom w:val="none" w:sz="0" w:space="0" w:color="auto"/>
        <w:right w:val="none" w:sz="0" w:space="0" w:color="auto"/>
      </w:divBdr>
    </w:div>
    <w:div w:id="992567906">
      <w:bodyDiv w:val="1"/>
      <w:marLeft w:val="0"/>
      <w:marRight w:val="0"/>
      <w:marTop w:val="0"/>
      <w:marBottom w:val="0"/>
      <w:divBdr>
        <w:top w:val="none" w:sz="0" w:space="0" w:color="auto"/>
        <w:left w:val="none" w:sz="0" w:space="0" w:color="auto"/>
        <w:bottom w:val="none" w:sz="0" w:space="0" w:color="auto"/>
        <w:right w:val="none" w:sz="0" w:space="0" w:color="auto"/>
      </w:divBdr>
    </w:div>
    <w:div w:id="993685625">
      <w:bodyDiv w:val="1"/>
      <w:marLeft w:val="0"/>
      <w:marRight w:val="0"/>
      <w:marTop w:val="0"/>
      <w:marBottom w:val="0"/>
      <w:divBdr>
        <w:top w:val="none" w:sz="0" w:space="0" w:color="auto"/>
        <w:left w:val="none" w:sz="0" w:space="0" w:color="auto"/>
        <w:bottom w:val="none" w:sz="0" w:space="0" w:color="auto"/>
        <w:right w:val="none" w:sz="0" w:space="0" w:color="auto"/>
      </w:divBdr>
    </w:div>
    <w:div w:id="997272644">
      <w:bodyDiv w:val="1"/>
      <w:marLeft w:val="0"/>
      <w:marRight w:val="0"/>
      <w:marTop w:val="0"/>
      <w:marBottom w:val="0"/>
      <w:divBdr>
        <w:top w:val="none" w:sz="0" w:space="0" w:color="auto"/>
        <w:left w:val="none" w:sz="0" w:space="0" w:color="auto"/>
        <w:bottom w:val="none" w:sz="0" w:space="0" w:color="auto"/>
        <w:right w:val="none" w:sz="0" w:space="0" w:color="auto"/>
      </w:divBdr>
    </w:div>
    <w:div w:id="998264778">
      <w:bodyDiv w:val="1"/>
      <w:marLeft w:val="0"/>
      <w:marRight w:val="0"/>
      <w:marTop w:val="0"/>
      <w:marBottom w:val="0"/>
      <w:divBdr>
        <w:top w:val="none" w:sz="0" w:space="0" w:color="auto"/>
        <w:left w:val="none" w:sz="0" w:space="0" w:color="auto"/>
        <w:bottom w:val="none" w:sz="0" w:space="0" w:color="auto"/>
        <w:right w:val="none" w:sz="0" w:space="0" w:color="auto"/>
      </w:divBdr>
    </w:div>
    <w:div w:id="1003976504">
      <w:bodyDiv w:val="1"/>
      <w:marLeft w:val="0"/>
      <w:marRight w:val="0"/>
      <w:marTop w:val="0"/>
      <w:marBottom w:val="0"/>
      <w:divBdr>
        <w:top w:val="none" w:sz="0" w:space="0" w:color="auto"/>
        <w:left w:val="none" w:sz="0" w:space="0" w:color="auto"/>
        <w:bottom w:val="none" w:sz="0" w:space="0" w:color="auto"/>
        <w:right w:val="none" w:sz="0" w:space="0" w:color="auto"/>
      </w:divBdr>
    </w:div>
    <w:div w:id="1008870997">
      <w:bodyDiv w:val="1"/>
      <w:marLeft w:val="0"/>
      <w:marRight w:val="0"/>
      <w:marTop w:val="0"/>
      <w:marBottom w:val="0"/>
      <w:divBdr>
        <w:top w:val="none" w:sz="0" w:space="0" w:color="auto"/>
        <w:left w:val="none" w:sz="0" w:space="0" w:color="auto"/>
        <w:bottom w:val="none" w:sz="0" w:space="0" w:color="auto"/>
        <w:right w:val="none" w:sz="0" w:space="0" w:color="auto"/>
      </w:divBdr>
    </w:div>
    <w:div w:id="1009060057">
      <w:bodyDiv w:val="1"/>
      <w:marLeft w:val="0"/>
      <w:marRight w:val="0"/>
      <w:marTop w:val="0"/>
      <w:marBottom w:val="0"/>
      <w:divBdr>
        <w:top w:val="none" w:sz="0" w:space="0" w:color="auto"/>
        <w:left w:val="none" w:sz="0" w:space="0" w:color="auto"/>
        <w:bottom w:val="none" w:sz="0" w:space="0" w:color="auto"/>
        <w:right w:val="none" w:sz="0" w:space="0" w:color="auto"/>
      </w:divBdr>
    </w:div>
    <w:div w:id="1010261181">
      <w:bodyDiv w:val="1"/>
      <w:marLeft w:val="0"/>
      <w:marRight w:val="0"/>
      <w:marTop w:val="0"/>
      <w:marBottom w:val="0"/>
      <w:divBdr>
        <w:top w:val="none" w:sz="0" w:space="0" w:color="auto"/>
        <w:left w:val="none" w:sz="0" w:space="0" w:color="auto"/>
        <w:bottom w:val="none" w:sz="0" w:space="0" w:color="auto"/>
        <w:right w:val="none" w:sz="0" w:space="0" w:color="auto"/>
      </w:divBdr>
    </w:div>
    <w:div w:id="1010982999">
      <w:bodyDiv w:val="1"/>
      <w:marLeft w:val="0"/>
      <w:marRight w:val="0"/>
      <w:marTop w:val="0"/>
      <w:marBottom w:val="0"/>
      <w:divBdr>
        <w:top w:val="none" w:sz="0" w:space="0" w:color="auto"/>
        <w:left w:val="none" w:sz="0" w:space="0" w:color="auto"/>
        <w:bottom w:val="none" w:sz="0" w:space="0" w:color="auto"/>
        <w:right w:val="none" w:sz="0" w:space="0" w:color="auto"/>
      </w:divBdr>
    </w:div>
    <w:div w:id="1012490952">
      <w:bodyDiv w:val="1"/>
      <w:marLeft w:val="0"/>
      <w:marRight w:val="0"/>
      <w:marTop w:val="0"/>
      <w:marBottom w:val="0"/>
      <w:divBdr>
        <w:top w:val="none" w:sz="0" w:space="0" w:color="auto"/>
        <w:left w:val="none" w:sz="0" w:space="0" w:color="auto"/>
        <w:bottom w:val="none" w:sz="0" w:space="0" w:color="auto"/>
        <w:right w:val="none" w:sz="0" w:space="0" w:color="auto"/>
      </w:divBdr>
    </w:div>
    <w:div w:id="1012802871">
      <w:bodyDiv w:val="1"/>
      <w:marLeft w:val="0"/>
      <w:marRight w:val="0"/>
      <w:marTop w:val="0"/>
      <w:marBottom w:val="0"/>
      <w:divBdr>
        <w:top w:val="none" w:sz="0" w:space="0" w:color="auto"/>
        <w:left w:val="none" w:sz="0" w:space="0" w:color="auto"/>
        <w:bottom w:val="none" w:sz="0" w:space="0" w:color="auto"/>
        <w:right w:val="none" w:sz="0" w:space="0" w:color="auto"/>
      </w:divBdr>
    </w:div>
    <w:div w:id="1016349725">
      <w:bodyDiv w:val="1"/>
      <w:marLeft w:val="0"/>
      <w:marRight w:val="0"/>
      <w:marTop w:val="0"/>
      <w:marBottom w:val="0"/>
      <w:divBdr>
        <w:top w:val="none" w:sz="0" w:space="0" w:color="auto"/>
        <w:left w:val="none" w:sz="0" w:space="0" w:color="auto"/>
        <w:bottom w:val="none" w:sz="0" w:space="0" w:color="auto"/>
        <w:right w:val="none" w:sz="0" w:space="0" w:color="auto"/>
      </w:divBdr>
    </w:div>
    <w:div w:id="1021398172">
      <w:bodyDiv w:val="1"/>
      <w:marLeft w:val="0"/>
      <w:marRight w:val="0"/>
      <w:marTop w:val="0"/>
      <w:marBottom w:val="0"/>
      <w:divBdr>
        <w:top w:val="none" w:sz="0" w:space="0" w:color="auto"/>
        <w:left w:val="none" w:sz="0" w:space="0" w:color="auto"/>
        <w:bottom w:val="none" w:sz="0" w:space="0" w:color="auto"/>
        <w:right w:val="none" w:sz="0" w:space="0" w:color="auto"/>
      </w:divBdr>
    </w:div>
    <w:div w:id="1021660968">
      <w:bodyDiv w:val="1"/>
      <w:marLeft w:val="0"/>
      <w:marRight w:val="0"/>
      <w:marTop w:val="0"/>
      <w:marBottom w:val="0"/>
      <w:divBdr>
        <w:top w:val="none" w:sz="0" w:space="0" w:color="auto"/>
        <w:left w:val="none" w:sz="0" w:space="0" w:color="auto"/>
        <w:bottom w:val="none" w:sz="0" w:space="0" w:color="auto"/>
        <w:right w:val="none" w:sz="0" w:space="0" w:color="auto"/>
      </w:divBdr>
    </w:div>
    <w:div w:id="1023286523">
      <w:bodyDiv w:val="1"/>
      <w:marLeft w:val="0"/>
      <w:marRight w:val="0"/>
      <w:marTop w:val="0"/>
      <w:marBottom w:val="0"/>
      <w:divBdr>
        <w:top w:val="none" w:sz="0" w:space="0" w:color="auto"/>
        <w:left w:val="none" w:sz="0" w:space="0" w:color="auto"/>
        <w:bottom w:val="none" w:sz="0" w:space="0" w:color="auto"/>
        <w:right w:val="none" w:sz="0" w:space="0" w:color="auto"/>
      </w:divBdr>
    </w:div>
    <w:div w:id="1024482759">
      <w:bodyDiv w:val="1"/>
      <w:marLeft w:val="0"/>
      <w:marRight w:val="0"/>
      <w:marTop w:val="0"/>
      <w:marBottom w:val="0"/>
      <w:divBdr>
        <w:top w:val="none" w:sz="0" w:space="0" w:color="auto"/>
        <w:left w:val="none" w:sz="0" w:space="0" w:color="auto"/>
        <w:bottom w:val="none" w:sz="0" w:space="0" w:color="auto"/>
        <w:right w:val="none" w:sz="0" w:space="0" w:color="auto"/>
      </w:divBdr>
    </w:div>
    <w:div w:id="1027750809">
      <w:bodyDiv w:val="1"/>
      <w:marLeft w:val="0"/>
      <w:marRight w:val="0"/>
      <w:marTop w:val="0"/>
      <w:marBottom w:val="0"/>
      <w:divBdr>
        <w:top w:val="none" w:sz="0" w:space="0" w:color="auto"/>
        <w:left w:val="none" w:sz="0" w:space="0" w:color="auto"/>
        <w:bottom w:val="none" w:sz="0" w:space="0" w:color="auto"/>
        <w:right w:val="none" w:sz="0" w:space="0" w:color="auto"/>
      </w:divBdr>
    </w:div>
    <w:div w:id="1028600187">
      <w:bodyDiv w:val="1"/>
      <w:marLeft w:val="0"/>
      <w:marRight w:val="0"/>
      <w:marTop w:val="0"/>
      <w:marBottom w:val="0"/>
      <w:divBdr>
        <w:top w:val="none" w:sz="0" w:space="0" w:color="auto"/>
        <w:left w:val="none" w:sz="0" w:space="0" w:color="auto"/>
        <w:bottom w:val="none" w:sz="0" w:space="0" w:color="auto"/>
        <w:right w:val="none" w:sz="0" w:space="0" w:color="auto"/>
      </w:divBdr>
    </w:div>
    <w:div w:id="1029183315">
      <w:bodyDiv w:val="1"/>
      <w:marLeft w:val="0"/>
      <w:marRight w:val="0"/>
      <w:marTop w:val="0"/>
      <w:marBottom w:val="0"/>
      <w:divBdr>
        <w:top w:val="none" w:sz="0" w:space="0" w:color="auto"/>
        <w:left w:val="none" w:sz="0" w:space="0" w:color="auto"/>
        <w:bottom w:val="none" w:sz="0" w:space="0" w:color="auto"/>
        <w:right w:val="none" w:sz="0" w:space="0" w:color="auto"/>
      </w:divBdr>
    </w:div>
    <w:div w:id="1030105293">
      <w:bodyDiv w:val="1"/>
      <w:marLeft w:val="0"/>
      <w:marRight w:val="0"/>
      <w:marTop w:val="0"/>
      <w:marBottom w:val="0"/>
      <w:divBdr>
        <w:top w:val="none" w:sz="0" w:space="0" w:color="auto"/>
        <w:left w:val="none" w:sz="0" w:space="0" w:color="auto"/>
        <w:bottom w:val="none" w:sz="0" w:space="0" w:color="auto"/>
        <w:right w:val="none" w:sz="0" w:space="0" w:color="auto"/>
      </w:divBdr>
    </w:div>
    <w:div w:id="1030571819">
      <w:bodyDiv w:val="1"/>
      <w:marLeft w:val="0"/>
      <w:marRight w:val="0"/>
      <w:marTop w:val="0"/>
      <w:marBottom w:val="0"/>
      <w:divBdr>
        <w:top w:val="none" w:sz="0" w:space="0" w:color="auto"/>
        <w:left w:val="none" w:sz="0" w:space="0" w:color="auto"/>
        <w:bottom w:val="none" w:sz="0" w:space="0" w:color="auto"/>
        <w:right w:val="none" w:sz="0" w:space="0" w:color="auto"/>
      </w:divBdr>
    </w:div>
    <w:div w:id="1034231853">
      <w:bodyDiv w:val="1"/>
      <w:marLeft w:val="0"/>
      <w:marRight w:val="0"/>
      <w:marTop w:val="0"/>
      <w:marBottom w:val="0"/>
      <w:divBdr>
        <w:top w:val="none" w:sz="0" w:space="0" w:color="auto"/>
        <w:left w:val="none" w:sz="0" w:space="0" w:color="auto"/>
        <w:bottom w:val="none" w:sz="0" w:space="0" w:color="auto"/>
        <w:right w:val="none" w:sz="0" w:space="0" w:color="auto"/>
      </w:divBdr>
    </w:div>
    <w:div w:id="1035885090">
      <w:bodyDiv w:val="1"/>
      <w:marLeft w:val="0"/>
      <w:marRight w:val="0"/>
      <w:marTop w:val="0"/>
      <w:marBottom w:val="0"/>
      <w:divBdr>
        <w:top w:val="none" w:sz="0" w:space="0" w:color="auto"/>
        <w:left w:val="none" w:sz="0" w:space="0" w:color="auto"/>
        <w:bottom w:val="none" w:sz="0" w:space="0" w:color="auto"/>
        <w:right w:val="none" w:sz="0" w:space="0" w:color="auto"/>
      </w:divBdr>
    </w:div>
    <w:div w:id="1044990457">
      <w:bodyDiv w:val="1"/>
      <w:marLeft w:val="0"/>
      <w:marRight w:val="0"/>
      <w:marTop w:val="0"/>
      <w:marBottom w:val="0"/>
      <w:divBdr>
        <w:top w:val="none" w:sz="0" w:space="0" w:color="auto"/>
        <w:left w:val="none" w:sz="0" w:space="0" w:color="auto"/>
        <w:bottom w:val="none" w:sz="0" w:space="0" w:color="auto"/>
        <w:right w:val="none" w:sz="0" w:space="0" w:color="auto"/>
      </w:divBdr>
    </w:div>
    <w:div w:id="1046762205">
      <w:bodyDiv w:val="1"/>
      <w:marLeft w:val="0"/>
      <w:marRight w:val="0"/>
      <w:marTop w:val="0"/>
      <w:marBottom w:val="0"/>
      <w:divBdr>
        <w:top w:val="none" w:sz="0" w:space="0" w:color="auto"/>
        <w:left w:val="none" w:sz="0" w:space="0" w:color="auto"/>
        <w:bottom w:val="none" w:sz="0" w:space="0" w:color="auto"/>
        <w:right w:val="none" w:sz="0" w:space="0" w:color="auto"/>
      </w:divBdr>
    </w:div>
    <w:div w:id="1047027062">
      <w:bodyDiv w:val="1"/>
      <w:marLeft w:val="0"/>
      <w:marRight w:val="0"/>
      <w:marTop w:val="0"/>
      <w:marBottom w:val="0"/>
      <w:divBdr>
        <w:top w:val="none" w:sz="0" w:space="0" w:color="auto"/>
        <w:left w:val="none" w:sz="0" w:space="0" w:color="auto"/>
        <w:bottom w:val="none" w:sz="0" w:space="0" w:color="auto"/>
        <w:right w:val="none" w:sz="0" w:space="0" w:color="auto"/>
      </w:divBdr>
    </w:div>
    <w:div w:id="1050376257">
      <w:bodyDiv w:val="1"/>
      <w:marLeft w:val="0"/>
      <w:marRight w:val="0"/>
      <w:marTop w:val="0"/>
      <w:marBottom w:val="0"/>
      <w:divBdr>
        <w:top w:val="none" w:sz="0" w:space="0" w:color="auto"/>
        <w:left w:val="none" w:sz="0" w:space="0" w:color="auto"/>
        <w:bottom w:val="none" w:sz="0" w:space="0" w:color="auto"/>
        <w:right w:val="none" w:sz="0" w:space="0" w:color="auto"/>
      </w:divBdr>
    </w:div>
    <w:div w:id="1053044450">
      <w:bodyDiv w:val="1"/>
      <w:marLeft w:val="0"/>
      <w:marRight w:val="0"/>
      <w:marTop w:val="0"/>
      <w:marBottom w:val="0"/>
      <w:divBdr>
        <w:top w:val="none" w:sz="0" w:space="0" w:color="auto"/>
        <w:left w:val="none" w:sz="0" w:space="0" w:color="auto"/>
        <w:bottom w:val="none" w:sz="0" w:space="0" w:color="auto"/>
        <w:right w:val="none" w:sz="0" w:space="0" w:color="auto"/>
      </w:divBdr>
    </w:div>
    <w:div w:id="1065907583">
      <w:bodyDiv w:val="1"/>
      <w:marLeft w:val="0"/>
      <w:marRight w:val="0"/>
      <w:marTop w:val="0"/>
      <w:marBottom w:val="0"/>
      <w:divBdr>
        <w:top w:val="none" w:sz="0" w:space="0" w:color="auto"/>
        <w:left w:val="none" w:sz="0" w:space="0" w:color="auto"/>
        <w:bottom w:val="none" w:sz="0" w:space="0" w:color="auto"/>
        <w:right w:val="none" w:sz="0" w:space="0" w:color="auto"/>
      </w:divBdr>
    </w:div>
    <w:div w:id="1066492748">
      <w:bodyDiv w:val="1"/>
      <w:marLeft w:val="0"/>
      <w:marRight w:val="0"/>
      <w:marTop w:val="0"/>
      <w:marBottom w:val="0"/>
      <w:divBdr>
        <w:top w:val="none" w:sz="0" w:space="0" w:color="auto"/>
        <w:left w:val="none" w:sz="0" w:space="0" w:color="auto"/>
        <w:bottom w:val="none" w:sz="0" w:space="0" w:color="auto"/>
        <w:right w:val="none" w:sz="0" w:space="0" w:color="auto"/>
      </w:divBdr>
    </w:div>
    <w:div w:id="1066688352">
      <w:bodyDiv w:val="1"/>
      <w:marLeft w:val="0"/>
      <w:marRight w:val="0"/>
      <w:marTop w:val="0"/>
      <w:marBottom w:val="0"/>
      <w:divBdr>
        <w:top w:val="none" w:sz="0" w:space="0" w:color="auto"/>
        <w:left w:val="none" w:sz="0" w:space="0" w:color="auto"/>
        <w:bottom w:val="none" w:sz="0" w:space="0" w:color="auto"/>
        <w:right w:val="none" w:sz="0" w:space="0" w:color="auto"/>
      </w:divBdr>
    </w:div>
    <w:div w:id="1067729272">
      <w:bodyDiv w:val="1"/>
      <w:marLeft w:val="0"/>
      <w:marRight w:val="0"/>
      <w:marTop w:val="0"/>
      <w:marBottom w:val="0"/>
      <w:divBdr>
        <w:top w:val="none" w:sz="0" w:space="0" w:color="auto"/>
        <w:left w:val="none" w:sz="0" w:space="0" w:color="auto"/>
        <w:bottom w:val="none" w:sz="0" w:space="0" w:color="auto"/>
        <w:right w:val="none" w:sz="0" w:space="0" w:color="auto"/>
      </w:divBdr>
    </w:div>
    <w:div w:id="1076781703">
      <w:bodyDiv w:val="1"/>
      <w:marLeft w:val="0"/>
      <w:marRight w:val="0"/>
      <w:marTop w:val="0"/>
      <w:marBottom w:val="0"/>
      <w:divBdr>
        <w:top w:val="none" w:sz="0" w:space="0" w:color="auto"/>
        <w:left w:val="none" w:sz="0" w:space="0" w:color="auto"/>
        <w:bottom w:val="none" w:sz="0" w:space="0" w:color="auto"/>
        <w:right w:val="none" w:sz="0" w:space="0" w:color="auto"/>
      </w:divBdr>
    </w:div>
    <w:div w:id="1079984603">
      <w:bodyDiv w:val="1"/>
      <w:marLeft w:val="0"/>
      <w:marRight w:val="0"/>
      <w:marTop w:val="0"/>
      <w:marBottom w:val="0"/>
      <w:divBdr>
        <w:top w:val="none" w:sz="0" w:space="0" w:color="auto"/>
        <w:left w:val="none" w:sz="0" w:space="0" w:color="auto"/>
        <w:bottom w:val="none" w:sz="0" w:space="0" w:color="auto"/>
        <w:right w:val="none" w:sz="0" w:space="0" w:color="auto"/>
      </w:divBdr>
    </w:div>
    <w:div w:id="1082602836">
      <w:bodyDiv w:val="1"/>
      <w:marLeft w:val="0"/>
      <w:marRight w:val="0"/>
      <w:marTop w:val="0"/>
      <w:marBottom w:val="0"/>
      <w:divBdr>
        <w:top w:val="none" w:sz="0" w:space="0" w:color="auto"/>
        <w:left w:val="none" w:sz="0" w:space="0" w:color="auto"/>
        <w:bottom w:val="none" w:sz="0" w:space="0" w:color="auto"/>
        <w:right w:val="none" w:sz="0" w:space="0" w:color="auto"/>
      </w:divBdr>
    </w:div>
    <w:div w:id="1088696027">
      <w:bodyDiv w:val="1"/>
      <w:marLeft w:val="0"/>
      <w:marRight w:val="0"/>
      <w:marTop w:val="0"/>
      <w:marBottom w:val="0"/>
      <w:divBdr>
        <w:top w:val="none" w:sz="0" w:space="0" w:color="auto"/>
        <w:left w:val="none" w:sz="0" w:space="0" w:color="auto"/>
        <w:bottom w:val="none" w:sz="0" w:space="0" w:color="auto"/>
        <w:right w:val="none" w:sz="0" w:space="0" w:color="auto"/>
      </w:divBdr>
    </w:div>
    <w:div w:id="1089346914">
      <w:bodyDiv w:val="1"/>
      <w:marLeft w:val="0"/>
      <w:marRight w:val="0"/>
      <w:marTop w:val="0"/>
      <w:marBottom w:val="0"/>
      <w:divBdr>
        <w:top w:val="none" w:sz="0" w:space="0" w:color="auto"/>
        <w:left w:val="none" w:sz="0" w:space="0" w:color="auto"/>
        <w:bottom w:val="none" w:sz="0" w:space="0" w:color="auto"/>
        <w:right w:val="none" w:sz="0" w:space="0" w:color="auto"/>
      </w:divBdr>
    </w:div>
    <w:div w:id="1089621336">
      <w:bodyDiv w:val="1"/>
      <w:marLeft w:val="0"/>
      <w:marRight w:val="0"/>
      <w:marTop w:val="0"/>
      <w:marBottom w:val="0"/>
      <w:divBdr>
        <w:top w:val="none" w:sz="0" w:space="0" w:color="auto"/>
        <w:left w:val="none" w:sz="0" w:space="0" w:color="auto"/>
        <w:bottom w:val="none" w:sz="0" w:space="0" w:color="auto"/>
        <w:right w:val="none" w:sz="0" w:space="0" w:color="auto"/>
      </w:divBdr>
    </w:div>
    <w:div w:id="1089735643">
      <w:bodyDiv w:val="1"/>
      <w:marLeft w:val="0"/>
      <w:marRight w:val="0"/>
      <w:marTop w:val="0"/>
      <w:marBottom w:val="0"/>
      <w:divBdr>
        <w:top w:val="none" w:sz="0" w:space="0" w:color="auto"/>
        <w:left w:val="none" w:sz="0" w:space="0" w:color="auto"/>
        <w:bottom w:val="none" w:sz="0" w:space="0" w:color="auto"/>
        <w:right w:val="none" w:sz="0" w:space="0" w:color="auto"/>
      </w:divBdr>
    </w:div>
    <w:div w:id="1090007199">
      <w:bodyDiv w:val="1"/>
      <w:marLeft w:val="0"/>
      <w:marRight w:val="0"/>
      <w:marTop w:val="0"/>
      <w:marBottom w:val="0"/>
      <w:divBdr>
        <w:top w:val="none" w:sz="0" w:space="0" w:color="auto"/>
        <w:left w:val="none" w:sz="0" w:space="0" w:color="auto"/>
        <w:bottom w:val="none" w:sz="0" w:space="0" w:color="auto"/>
        <w:right w:val="none" w:sz="0" w:space="0" w:color="auto"/>
      </w:divBdr>
    </w:div>
    <w:div w:id="1091390207">
      <w:bodyDiv w:val="1"/>
      <w:marLeft w:val="0"/>
      <w:marRight w:val="0"/>
      <w:marTop w:val="0"/>
      <w:marBottom w:val="0"/>
      <w:divBdr>
        <w:top w:val="none" w:sz="0" w:space="0" w:color="auto"/>
        <w:left w:val="none" w:sz="0" w:space="0" w:color="auto"/>
        <w:bottom w:val="none" w:sz="0" w:space="0" w:color="auto"/>
        <w:right w:val="none" w:sz="0" w:space="0" w:color="auto"/>
      </w:divBdr>
    </w:div>
    <w:div w:id="1099984985">
      <w:bodyDiv w:val="1"/>
      <w:marLeft w:val="0"/>
      <w:marRight w:val="0"/>
      <w:marTop w:val="0"/>
      <w:marBottom w:val="0"/>
      <w:divBdr>
        <w:top w:val="none" w:sz="0" w:space="0" w:color="auto"/>
        <w:left w:val="none" w:sz="0" w:space="0" w:color="auto"/>
        <w:bottom w:val="none" w:sz="0" w:space="0" w:color="auto"/>
        <w:right w:val="none" w:sz="0" w:space="0" w:color="auto"/>
      </w:divBdr>
    </w:div>
    <w:div w:id="1110129931">
      <w:bodyDiv w:val="1"/>
      <w:marLeft w:val="0"/>
      <w:marRight w:val="0"/>
      <w:marTop w:val="0"/>
      <w:marBottom w:val="0"/>
      <w:divBdr>
        <w:top w:val="none" w:sz="0" w:space="0" w:color="auto"/>
        <w:left w:val="none" w:sz="0" w:space="0" w:color="auto"/>
        <w:bottom w:val="none" w:sz="0" w:space="0" w:color="auto"/>
        <w:right w:val="none" w:sz="0" w:space="0" w:color="auto"/>
      </w:divBdr>
    </w:div>
    <w:div w:id="1116295794">
      <w:bodyDiv w:val="1"/>
      <w:marLeft w:val="0"/>
      <w:marRight w:val="0"/>
      <w:marTop w:val="0"/>
      <w:marBottom w:val="0"/>
      <w:divBdr>
        <w:top w:val="none" w:sz="0" w:space="0" w:color="auto"/>
        <w:left w:val="none" w:sz="0" w:space="0" w:color="auto"/>
        <w:bottom w:val="none" w:sz="0" w:space="0" w:color="auto"/>
        <w:right w:val="none" w:sz="0" w:space="0" w:color="auto"/>
      </w:divBdr>
    </w:div>
    <w:div w:id="1117408547">
      <w:bodyDiv w:val="1"/>
      <w:marLeft w:val="0"/>
      <w:marRight w:val="0"/>
      <w:marTop w:val="0"/>
      <w:marBottom w:val="0"/>
      <w:divBdr>
        <w:top w:val="none" w:sz="0" w:space="0" w:color="auto"/>
        <w:left w:val="none" w:sz="0" w:space="0" w:color="auto"/>
        <w:bottom w:val="none" w:sz="0" w:space="0" w:color="auto"/>
        <w:right w:val="none" w:sz="0" w:space="0" w:color="auto"/>
      </w:divBdr>
    </w:div>
    <w:div w:id="1121267072">
      <w:bodyDiv w:val="1"/>
      <w:marLeft w:val="0"/>
      <w:marRight w:val="0"/>
      <w:marTop w:val="0"/>
      <w:marBottom w:val="0"/>
      <w:divBdr>
        <w:top w:val="none" w:sz="0" w:space="0" w:color="auto"/>
        <w:left w:val="none" w:sz="0" w:space="0" w:color="auto"/>
        <w:bottom w:val="none" w:sz="0" w:space="0" w:color="auto"/>
        <w:right w:val="none" w:sz="0" w:space="0" w:color="auto"/>
      </w:divBdr>
    </w:div>
    <w:div w:id="1125152742">
      <w:bodyDiv w:val="1"/>
      <w:marLeft w:val="0"/>
      <w:marRight w:val="0"/>
      <w:marTop w:val="0"/>
      <w:marBottom w:val="0"/>
      <w:divBdr>
        <w:top w:val="none" w:sz="0" w:space="0" w:color="auto"/>
        <w:left w:val="none" w:sz="0" w:space="0" w:color="auto"/>
        <w:bottom w:val="none" w:sz="0" w:space="0" w:color="auto"/>
        <w:right w:val="none" w:sz="0" w:space="0" w:color="auto"/>
      </w:divBdr>
    </w:div>
    <w:div w:id="1130325072">
      <w:bodyDiv w:val="1"/>
      <w:marLeft w:val="0"/>
      <w:marRight w:val="0"/>
      <w:marTop w:val="0"/>
      <w:marBottom w:val="0"/>
      <w:divBdr>
        <w:top w:val="none" w:sz="0" w:space="0" w:color="auto"/>
        <w:left w:val="none" w:sz="0" w:space="0" w:color="auto"/>
        <w:bottom w:val="none" w:sz="0" w:space="0" w:color="auto"/>
        <w:right w:val="none" w:sz="0" w:space="0" w:color="auto"/>
      </w:divBdr>
    </w:div>
    <w:div w:id="1133405130">
      <w:bodyDiv w:val="1"/>
      <w:marLeft w:val="0"/>
      <w:marRight w:val="0"/>
      <w:marTop w:val="0"/>
      <w:marBottom w:val="0"/>
      <w:divBdr>
        <w:top w:val="none" w:sz="0" w:space="0" w:color="auto"/>
        <w:left w:val="none" w:sz="0" w:space="0" w:color="auto"/>
        <w:bottom w:val="none" w:sz="0" w:space="0" w:color="auto"/>
        <w:right w:val="none" w:sz="0" w:space="0" w:color="auto"/>
      </w:divBdr>
    </w:div>
    <w:div w:id="1135831457">
      <w:bodyDiv w:val="1"/>
      <w:marLeft w:val="0"/>
      <w:marRight w:val="0"/>
      <w:marTop w:val="0"/>
      <w:marBottom w:val="0"/>
      <w:divBdr>
        <w:top w:val="none" w:sz="0" w:space="0" w:color="auto"/>
        <w:left w:val="none" w:sz="0" w:space="0" w:color="auto"/>
        <w:bottom w:val="none" w:sz="0" w:space="0" w:color="auto"/>
        <w:right w:val="none" w:sz="0" w:space="0" w:color="auto"/>
      </w:divBdr>
    </w:div>
    <w:div w:id="1143353899">
      <w:bodyDiv w:val="1"/>
      <w:marLeft w:val="0"/>
      <w:marRight w:val="0"/>
      <w:marTop w:val="0"/>
      <w:marBottom w:val="0"/>
      <w:divBdr>
        <w:top w:val="none" w:sz="0" w:space="0" w:color="auto"/>
        <w:left w:val="none" w:sz="0" w:space="0" w:color="auto"/>
        <w:bottom w:val="none" w:sz="0" w:space="0" w:color="auto"/>
        <w:right w:val="none" w:sz="0" w:space="0" w:color="auto"/>
      </w:divBdr>
    </w:div>
    <w:div w:id="1145464100">
      <w:bodyDiv w:val="1"/>
      <w:marLeft w:val="0"/>
      <w:marRight w:val="0"/>
      <w:marTop w:val="0"/>
      <w:marBottom w:val="0"/>
      <w:divBdr>
        <w:top w:val="none" w:sz="0" w:space="0" w:color="auto"/>
        <w:left w:val="none" w:sz="0" w:space="0" w:color="auto"/>
        <w:bottom w:val="none" w:sz="0" w:space="0" w:color="auto"/>
        <w:right w:val="none" w:sz="0" w:space="0" w:color="auto"/>
      </w:divBdr>
    </w:div>
    <w:div w:id="1146429891">
      <w:bodyDiv w:val="1"/>
      <w:marLeft w:val="0"/>
      <w:marRight w:val="0"/>
      <w:marTop w:val="0"/>
      <w:marBottom w:val="0"/>
      <w:divBdr>
        <w:top w:val="none" w:sz="0" w:space="0" w:color="auto"/>
        <w:left w:val="none" w:sz="0" w:space="0" w:color="auto"/>
        <w:bottom w:val="none" w:sz="0" w:space="0" w:color="auto"/>
        <w:right w:val="none" w:sz="0" w:space="0" w:color="auto"/>
      </w:divBdr>
    </w:div>
    <w:div w:id="1148283169">
      <w:bodyDiv w:val="1"/>
      <w:marLeft w:val="0"/>
      <w:marRight w:val="0"/>
      <w:marTop w:val="0"/>
      <w:marBottom w:val="0"/>
      <w:divBdr>
        <w:top w:val="none" w:sz="0" w:space="0" w:color="auto"/>
        <w:left w:val="none" w:sz="0" w:space="0" w:color="auto"/>
        <w:bottom w:val="none" w:sz="0" w:space="0" w:color="auto"/>
        <w:right w:val="none" w:sz="0" w:space="0" w:color="auto"/>
      </w:divBdr>
      <w:divsChild>
        <w:div w:id="48653801">
          <w:marLeft w:val="0"/>
          <w:marRight w:val="0"/>
          <w:marTop w:val="0"/>
          <w:marBottom w:val="150"/>
          <w:divBdr>
            <w:top w:val="none" w:sz="0" w:space="0" w:color="auto"/>
            <w:left w:val="none" w:sz="0" w:space="0" w:color="auto"/>
            <w:bottom w:val="none" w:sz="0" w:space="0" w:color="auto"/>
            <w:right w:val="none" w:sz="0" w:space="0" w:color="auto"/>
          </w:divBdr>
        </w:div>
      </w:divsChild>
    </w:div>
    <w:div w:id="1149205579">
      <w:bodyDiv w:val="1"/>
      <w:marLeft w:val="0"/>
      <w:marRight w:val="0"/>
      <w:marTop w:val="0"/>
      <w:marBottom w:val="0"/>
      <w:divBdr>
        <w:top w:val="none" w:sz="0" w:space="0" w:color="auto"/>
        <w:left w:val="none" w:sz="0" w:space="0" w:color="auto"/>
        <w:bottom w:val="none" w:sz="0" w:space="0" w:color="auto"/>
        <w:right w:val="none" w:sz="0" w:space="0" w:color="auto"/>
      </w:divBdr>
    </w:div>
    <w:div w:id="1151142354">
      <w:bodyDiv w:val="1"/>
      <w:marLeft w:val="0"/>
      <w:marRight w:val="0"/>
      <w:marTop w:val="0"/>
      <w:marBottom w:val="0"/>
      <w:divBdr>
        <w:top w:val="none" w:sz="0" w:space="0" w:color="auto"/>
        <w:left w:val="none" w:sz="0" w:space="0" w:color="auto"/>
        <w:bottom w:val="none" w:sz="0" w:space="0" w:color="auto"/>
        <w:right w:val="none" w:sz="0" w:space="0" w:color="auto"/>
      </w:divBdr>
    </w:div>
    <w:div w:id="1151336673">
      <w:bodyDiv w:val="1"/>
      <w:marLeft w:val="0"/>
      <w:marRight w:val="0"/>
      <w:marTop w:val="0"/>
      <w:marBottom w:val="0"/>
      <w:divBdr>
        <w:top w:val="none" w:sz="0" w:space="0" w:color="auto"/>
        <w:left w:val="none" w:sz="0" w:space="0" w:color="auto"/>
        <w:bottom w:val="none" w:sz="0" w:space="0" w:color="auto"/>
        <w:right w:val="none" w:sz="0" w:space="0" w:color="auto"/>
      </w:divBdr>
    </w:div>
    <w:div w:id="1154178955">
      <w:bodyDiv w:val="1"/>
      <w:marLeft w:val="0"/>
      <w:marRight w:val="0"/>
      <w:marTop w:val="0"/>
      <w:marBottom w:val="0"/>
      <w:divBdr>
        <w:top w:val="none" w:sz="0" w:space="0" w:color="auto"/>
        <w:left w:val="none" w:sz="0" w:space="0" w:color="auto"/>
        <w:bottom w:val="none" w:sz="0" w:space="0" w:color="auto"/>
        <w:right w:val="none" w:sz="0" w:space="0" w:color="auto"/>
      </w:divBdr>
    </w:div>
    <w:div w:id="1160342001">
      <w:bodyDiv w:val="1"/>
      <w:marLeft w:val="0"/>
      <w:marRight w:val="0"/>
      <w:marTop w:val="0"/>
      <w:marBottom w:val="0"/>
      <w:divBdr>
        <w:top w:val="none" w:sz="0" w:space="0" w:color="auto"/>
        <w:left w:val="none" w:sz="0" w:space="0" w:color="auto"/>
        <w:bottom w:val="none" w:sz="0" w:space="0" w:color="auto"/>
        <w:right w:val="none" w:sz="0" w:space="0" w:color="auto"/>
      </w:divBdr>
    </w:div>
    <w:div w:id="1162156941">
      <w:bodyDiv w:val="1"/>
      <w:marLeft w:val="0"/>
      <w:marRight w:val="0"/>
      <w:marTop w:val="0"/>
      <w:marBottom w:val="0"/>
      <w:divBdr>
        <w:top w:val="none" w:sz="0" w:space="0" w:color="auto"/>
        <w:left w:val="none" w:sz="0" w:space="0" w:color="auto"/>
        <w:bottom w:val="none" w:sz="0" w:space="0" w:color="auto"/>
        <w:right w:val="none" w:sz="0" w:space="0" w:color="auto"/>
      </w:divBdr>
    </w:div>
    <w:div w:id="1162742994">
      <w:bodyDiv w:val="1"/>
      <w:marLeft w:val="0"/>
      <w:marRight w:val="0"/>
      <w:marTop w:val="0"/>
      <w:marBottom w:val="0"/>
      <w:divBdr>
        <w:top w:val="none" w:sz="0" w:space="0" w:color="auto"/>
        <w:left w:val="none" w:sz="0" w:space="0" w:color="auto"/>
        <w:bottom w:val="none" w:sz="0" w:space="0" w:color="auto"/>
        <w:right w:val="none" w:sz="0" w:space="0" w:color="auto"/>
      </w:divBdr>
    </w:div>
    <w:div w:id="1165322431">
      <w:bodyDiv w:val="1"/>
      <w:marLeft w:val="0"/>
      <w:marRight w:val="0"/>
      <w:marTop w:val="0"/>
      <w:marBottom w:val="0"/>
      <w:divBdr>
        <w:top w:val="none" w:sz="0" w:space="0" w:color="auto"/>
        <w:left w:val="none" w:sz="0" w:space="0" w:color="auto"/>
        <w:bottom w:val="none" w:sz="0" w:space="0" w:color="auto"/>
        <w:right w:val="none" w:sz="0" w:space="0" w:color="auto"/>
      </w:divBdr>
    </w:div>
    <w:div w:id="1172330057">
      <w:bodyDiv w:val="1"/>
      <w:marLeft w:val="0"/>
      <w:marRight w:val="0"/>
      <w:marTop w:val="0"/>
      <w:marBottom w:val="0"/>
      <w:divBdr>
        <w:top w:val="none" w:sz="0" w:space="0" w:color="auto"/>
        <w:left w:val="none" w:sz="0" w:space="0" w:color="auto"/>
        <w:bottom w:val="none" w:sz="0" w:space="0" w:color="auto"/>
        <w:right w:val="none" w:sz="0" w:space="0" w:color="auto"/>
      </w:divBdr>
    </w:div>
    <w:div w:id="1178735847">
      <w:bodyDiv w:val="1"/>
      <w:marLeft w:val="0"/>
      <w:marRight w:val="0"/>
      <w:marTop w:val="0"/>
      <w:marBottom w:val="0"/>
      <w:divBdr>
        <w:top w:val="none" w:sz="0" w:space="0" w:color="auto"/>
        <w:left w:val="none" w:sz="0" w:space="0" w:color="auto"/>
        <w:bottom w:val="none" w:sz="0" w:space="0" w:color="auto"/>
        <w:right w:val="none" w:sz="0" w:space="0" w:color="auto"/>
      </w:divBdr>
    </w:div>
    <w:div w:id="1179193964">
      <w:bodyDiv w:val="1"/>
      <w:marLeft w:val="0"/>
      <w:marRight w:val="0"/>
      <w:marTop w:val="0"/>
      <w:marBottom w:val="0"/>
      <w:divBdr>
        <w:top w:val="none" w:sz="0" w:space="0" w:color="auto"/>
        <w:left w:val="none" w:sz="0" w:space="0" w:color="auto"/>
        <w:bottom w:val="none" w:sz="0" w:space="0" w:color="auto"/>
        <w:right w:val="none" w:sz="0" w:space="0" w:color="auto"/>
      </w:divBdr>
    </w:div>
    <w:div w:id="1181118620">
      <w:bodyDiv w:val="1"/>
      <w:marLeft w:val="0"/>
      <w:marRight w:val="0"/>
      <w:marTop w:val="0"/>
      <w:marBottom w:val="0"/>
      <w:divBdr>
        <w:top w:val="none" w:sz="0" w:space="0" w:color="auto"/>
        <w:left w:val="none" w:sz="0" w:space="0" w:color="auto"/>
        <w:bottom w:val="none" w:sz="0" w:space="0" w:color="auto"/>
        <w:right w:val="none" w:sz="0" w:space="0" w:color="auto"/>
      </w:divBdr>
    </w:div>
    <w:div w:id="1181312991">
      <w:bodyDiv w:val="1"/>
      <w:marLeft w:val="0"/>
      <w:marRight w:val="0"/>
      <w:marTop w:val="0"/>
      <w:marBottom w:val="0"/>
      <w:divBdr>
        <w:top w:val="none" w:sz="0" w:space="0" w:color="auto"/>
        <w:left w:val="none" w:sz="0" w:space="0" w:color="auto"/>
        <w:bottom w:val="none" w:sz="0" w:space="0" w:color="auto"/>
        <w:right w:val="none" w:sz="0" w:space="0" w:color="auto"/>
      </w:divBdr>
    </w:div>
    <w:div w:id="1185098766">
      <w:bodyDiv w:val="1"/>
      <w:marLeft w:val="0"/>
      <w:marRight w:val="0"/>
      <w:marTop w:val="0"/>
      <w:marBottom w:val="0"/>
      <w:divBdr>
        <w:top w:val="none" w:sz="0" w:space="0" w:color="auto"/>
        <w:left w:val="none" w:sz="0" w:space="0" w:color="auto"/>
        <w:bottom w:val="none" w:sz="0" w:space="0" w:color="auto"/>
        <w:right w:val="none" w:sz="0" w:space="0" w:color="auto"/>
      </w:divBdr>
    </w:div>
    <w:div w:id="1185242537">
      <w:bodyDiv w:val="1"/>
      <w:marLeft w:val="0"/>
      <w:marRight w:val="0"/>
      <w:marTop w:val="0"/>
      <w:marBottom w:val="0"/>
      <w:divBdr>
        <w:top w:val="none" w:sz="0" w:space="0" w:color="auto"/>
        <w:left w:val="none" w:sz="0" w:space="0" w:color="auto"/>
        <w:bottom w:val="none" w:sz="0" w:space="0" w:color="auto"/>
        <w:right w:val="none" w:sz="0" w:space="0" w:color="auto"/>
      </w:divBdr>
    </w:div>
    <w:div w:id="1189953791">
      <w:bodyDiv w:val="1"/>
      <w:marLeft w:val="0"/>
      <w:marRight w:val="0"/>
      <w:marTop w:val="0"/>
      <w:marBottom w:val="0"/>
      <w:divBdr>
        <w:top w:val="none" w:sz="0" w:space="0" w:color="auto"/>
        <w:left w:val="none" w:sz="0" w:space="0" w:color="auto"/>
        <w:bottom w:val="none" w:sz="0" w:space="0" w:color="auto"/>
        <w:right w:val="none" w:sz="0" w:space="0" w:color="auto"/>
      </w:divBdr>
    </w:div>
    <w:div w:id="1193225967">
      <w:bodyDiv w:val="1"/>
      <w:marLeft w:val="0"/>
      <w:marRight w:val="0"/>
      <w:marTop w:val="0"/>
      <w:marBottom w:val="0"/>
      <w:divBdr>
        <w:top w:val="none" w:sz="0" w:space="0" w:color="auto"/>
        <w:left w:val="none" w:sz="0" w:space="0" w:color="auto"/>
        <w:bottom w:val="none" w:sz="0" w:space="0" w:color="auto"/>
        <w:right w:val="none" w:sz="0" w:space="0" w:color="auto"/>
      </w:divBdr>
    </w:div>
    <w:div w:id="1194031908">
      <w:bodyDiv w:val="1"/>
      <w:marLeft w:val="0"/>
      <w:marRight w:val="0"/>
      <w:marTop w:val="0"/>
      <w:marBottom w:val="0"/>
      <w:divBdr>
        <w:top w:val="none" w:sz="0" w:space="0" w:color="auto"/>
        <w:left w:val="none" w:sz="0" w:space="0" w:color="auto"/>
        <w:bottom w:val="none" w:sz="0" w:space="0" w:color="auto"/>
        <w:right w:val="none" w:sz="0" w:space="0" w:color="auto"/>
      </w:divBdr>
    </w:div>
    <w:div w:id="1200050596">
      <w:bodyDiv w:val="1"/>
      <w:marLeft w:val="0"/>
      <w:marRight w:val="0"/>
      <w:marTop w:val="0"/>
      <w:marBottom w:val="0"/>
      <w:divBdr>
        <w:top w:val="none" w:sz="0" w:space="0" w:color="auto"/>
        <w:left w:val="none" w:sz="0" w:space="0" w:color="auto"/>
        <w:bottom w:val="none" w:sz="0" w:space="0" w:color="auto"/>
        <w:right w:val="none" w:sz="0" w:space="0" w:color="auto"/>
      </w:divBdr>
    </w:div>
    <w:div w:id="1208765169">
      <w:bodyDiv w:val="1"/>
      <w:marLeft w:val="0"/>
      <w:marRight w:val="0"/>
      <w:marTop w:val="0"/>
      <w:marBottom w:val="0"/>
      <w:divBdr>
        <w:top w:val="none" w:sz="0" w:space="0" w:color="auto"/>
        <w:left w:val="none" w:sz="0" w:space="0" w:color="auto"/>
        <w:bottom w:val="none" w:sz="0" w:space="0" w:color="auto"/>
        <w:right w:val="none" w:sz="0" w:space="0" w:color="auto"/>
      </w:divBdr>
    </w:div>
    <w:div w:id="1210338483">
      <w:bodyDiv w:val="1"/>
      <w:marLeft w:val="0"/>
      <w:marRight w:val="0"/>
      <w:marTop w:val="0"/>
      <w:marBottom w:val="0"/>
      <w:divBdr>
        <w:top w:val="none" w:sz="0" w:space="0" w:color="auto"/>
        <w:left w:val="none" w:sz="0" w:space="0" w:color="auto"/>
        <w:bottom w:val="none" w:sz="0" w:space="0" w:color="auto"/>
        <w:right w:val="none" w:sz="0" w:space="0" w:color="auto"/>
      </w:divBdr>
    </w:div>
    <w:div w:id="1213155775">
      <w:bodyDiv w:val="1"/>
      <w:marLeft w:val="0"/>
      <w:marRight w:val="0"/>
      <w:marTop w:val="0"/>
      <w:marBottom w:val="0"/>
      <w:divBdr>
        <w:top w:val="none" w:sz="0" w:space="0" w:color="auto"/>
        <w:left w:val="none" w:sz="0" w:space="0" w:color="auto"/>
        <w:bottom w:val="none" w:sz="0" w:space="0" w:color="auto"/>
        <w:right w:val="none" w:sz="0" w:space="0" w:color="auto"/>
      </w:divBdr>
    </w:div>
    <w:div w:id="1217594380">
      <w:bodyDiv w:val="1"/>
      <w:marLeft w:val="0"/>
      <w:marRight w:val="0"/>
      <w:marTop w:val="0"/>
      <w:marBottom w:val="0"/>
      <w:divBdr>
        <w:top w:val="none" w:sz="0" w:space="0" w:color="auto"/>
        <w:left w:val="none" w:sz="0" w:space="0" w:color="auto"/>
        <w:bottom w:val="none" w:sz="0" w:space="0" w:color="auto"/>
        <w:right w:val="none" w:sz="0" w:space="0" w:color="auto"/>
      </w:divBdr>
    </w:div>
    <w:div w:id="1234586685">
      <w:bodyDiv w:val="1"/>
      <w:marLeft w:val="0"/>
      <w:marRight w:val="0"/>
      <w:marTop w:val="0"/>
      <w:marBottom w:val="0"/>
      <w:divBdr>
        <w:top w:val="none" w:sz="0" w:space="0" w:color="auto"/>
        <w:left w:val="none" w:sz="0" w:space="0" w:color="auto"/>
        <w:bottom w:val="none" w:sz="0" w:space="0" w:color="auto"/>
        <w:right w:val="none" w:sz="0" w:space="0" w:color="auto"/>
      </w:divBdr>
    </w:div>
    <w:div w:id="1237595372">
      <w:bodyDiv w:val="1"/>
      <w:marLeft w:val="0"/>
      <w:marRight w:val="0"/>
      <w:marTop w:val="0"/>
      <w:marBottom w:val="0"/>
      <w:divBdr>
        <w:top w:val="none" w:sz="0" w:space="0" w:color="auto"/>
        <w:left w:val="none" w:sz="0" w:space="0" w:color="auto"/>
        <w:bottom w:val="none" w:sz="0" w:space="0" w:color="auto"/>
        <w:right w:val="none" w:sz="0" w:space="0" w:color="auto"/>
      </w:divBdr>
    </w:div>
    <w:div w:id="1243487625">
      <w:bodyDiv w:val="1"/>
      <w:marLeft w:val="0"/>
      <w:marRight w:val="0"/>
      <w:marTop w:val="0"/>
      <w:marBottom w:val="0"/>
      <w:divBdr>
        <w:top w:val="none" w:sz="0" w:space="0" w:color="auto"/>
        <w:left w:val="none" w:sz="0" w:space="0" w:color="auto"/>
        <w:bottom w:val="none" w:sz="0" w:space="0" w:color="auto"/>
        <w:right w:val="none" w:sz="0" w:space="0" w:color="auto"/>
      </w:divBdr>
    </w:div>
    <w:div w:id="1251429810">
      <w:bodyDiv w:val="1"/>
      <w:marLeft w:val="0"/>
      <w:marRight w:val="0"/>
      <w:marTop w:val="0"/>
      <w:marBottom w:val="0"/>
      <w:divBdr>
        <w:top w:val="none" w:sz="0" w:space="0" w:color="auto"/>
        <w:left w:val="none" w:sz="0" w:space="0" w:color="auto"/>
        <w:bottom w:val="none" w:sz="0" w:space="0" w:color="auto"/>
        <w:right w:val="none" w:sz="0" w:space="0" w:color="auto"/>
      </w:divBdr>
    </w:div>
    <w:div w:id="1251963149">
      <w:bodyDiv w:val="1"/>
      <w:marLeft w:val="0"/>
      <w:marRight w:val="0"/>
      <w:marTop w:val="0"/>
      <w:marBottom w:val="0"/>
      <w:divBdr>
        <w:top w:val="none" w:sz="0" w:space="0" w:color="auto"/>
        <w:left w:val="none" w:sz="0" w:space="0" w:color="auto"/>
        <w:bottom w:val="none" w:sz="0" w:space="0" w:color="auto"/>
        <w:right w:val="none" w:sz="0" w:space="0" w:color="auto"/>
      </w:divBdr>
    </w:div>
    <w:div w:id="1254976199">
      <w:bodyDiv w:val="1"/>
      <w:marLeft w:val="0"/>
      <w:marRight w:val="0"/>
      <w:marTop w:val="0"/>
      <w:marBottom w:val="0"/>
      <w:divBdr>
        <w:top w:val="none" w:sz="0" w:space="0" w:color="auto"/>
        <w:left w:val="none" w:sz="0" w:space="0" w:color="auto"/>
        <w:bottom w:val="none" w:sz="0" w:space="0" w:color="auto"/>
        <w:right w:val="none" w:sz="0" w:space="0" w:color="auto"/>
      </w:divBdr>
    </w:div>
    <w:div w:id="1256093689">
      <w:bodyDiv w:val="1"/>
      <w:marLeft w:val="0"/>
      <w:marRight w:val="0"/>
      <w:marTop w:val="0"/>
      <w:marBottom w:val="0"/>
      <w:divBdr>
        <w:top w:val="none" w:sz="0" w:space="0" w:color="auto"/>
        <w:left w:val="none" w:sz="0" w:space="0" w:color="auto"/>
        <w:bottom w:val="none" w:sz="0" w:space="0" w:color="auto"/>
        <w:right w:val="none" w:sz="0" w:space="0" w:color="auto"/>
      </w:divBdr>
    </w:div>
    <w:div w:id="1258295672">
      <w:bodyDiv w:val="1"/>
      <w:marLeft w:val="0"/>
      <w:marRight w:val="0"/>
      <w:marTop w:val="0"/>
      <w:marBottom w:val="0"/>
      <w:divBdr>
        <w:top w:val="none" w:sz="0" w:space="0" w:color="auto"/>
        <w:left w:val="none" w:sz="0" w:space="0" w:color="auto"/>
        <w:bottom w:val="none" w:sz="0" w:space="0" w:color="auto"/>
        <w:right w:val="none" w:sz="0" w:space="0" w:color="auto"/>
      </w:divBdr>
    </w:div>
    <w:div w:id="1259560404">
      <w:bodyDiv w:val="1"/>
      <w:marLeft w:val="0"/>
      <w:marRight w:val="0"/>
      <w:marTop w:val="0"/>
      <w:marBottom w:val="0"/>
      <w:divBdr>
        <w:top w:val="none" w:sz="0" w:space="0" w:color="auto"/>
        <w:left w:val="none" w:sz="0" w:space="0" w:color="auto"/>
        <w:bottom w:val="none" w:sz="0" w:space="0" w:color="auto"/>
        <w:right w:val="none" w:sz="0" w:space="0" w:color="auto"/>
      </w:divBdr>
    </w:div>
    <w:div w:id="1259634251">
      <w:bodyDiv w:val="1"/>
      <w:marLeft w:val="0"/>
      <w:marRight w:val="0"/>
      <w:marTop w:val="0"/>
      <w:marBottom w:val="0"/>
      <w:divBdr>
        <w:top w:val="none" w:sz="0" w:space="0" w:color="auto"/>
        <w:left w:val="none" w:sz="0" w:space="0" w:color="auto"/>
        <w:bottom w:val="none" w:sz="0" w:space="0" w:color="auto"/>
        <w:right w:val="none" w:sz="0" w:space="0" w:color="auto"/>
      </w:divBdr>
    </w:div>
    <w:div w:id="1261722748">
      <w:bodyDiv w:val="1"/>
      <w:marLeft w:val="0"/>
      <w:marRight w:val="0"/>
      <w:marTop w:val="0"/>
      <w:marBottom w:val="0"/>
      <w:divBdr>
        <w:top w:val="none" w:sz="0" w:space="0" w:color="auto"/>
        <w:left w:val="none" w:sz="0" w:space="0" w:color="auto"/>
        <w:bottom w:val="none" w:sz="0" w:space="0" w:color="auto"/>
        <w:right w:val="none" w:sz="0" w:space="0" w:color="auto"/>
      </w:divBdr>
    </w:div>
    <w:div w:id="1263225395">
      <w:bodyDiv w:val="1"/>
      <w:marLeft w:val="0"/>
      <w:marRight w:val="0"/>
      <w:marTop w:val="0"/>
      <w:marBottom w:val="0"/>
      <w:divBdr>
        <w:top w:val="none" w:sz="0" w:space="0" w:color="auto"/>
        <w:left w:val="none" w:sz="0" w:space="0" w:color="auto"/>
        <w:bottom w:val="none" w:sz="0" w:space="0" w:color="auto"/>
        <w:right w:val="none" w:sz="0" w:space="0" w:color="auto"/>
      </w:divBdr>
    </w:div>
    <w:div w:id="1271813161">
      <w:bodyDiv w:val="1"/>
      <w:marLeft w:val="0"/>
      <w:marRight w:val="0"/>
      <w:marTop w:val="0"/>
      <w:marBottom w:val="0"/>
      <w:divBdr>
        <w:top w:val="none" w:sz="0" w:space="0" w:color="auto"/>
        <w:left w:val="none" w:sz="0" w:space="0" w:color="auto"/>
        <w:bottom w:val="none" w:sz="0" w:space="0" w:color="auto"/>
        <w:right w:val="none" w:sz="0" w:space="0" w:color="auto"/>
      </w:divBdr>
    </w:div>
    <w:div w:id="1272593247">
      <w:bodyDiv w:val="1"/>
      <w:marLeft w:val="0"/>
      <w:marRight w:val="0"/>
      <w:marTop w:val="0"/>
      <w:marBottom w:val="0"/>
      <w:divBdr>
        <w:top w:val="none" w:sz="0" w:space="0" w:color="auto"/>
        <w:left w:val="none" w:sz="0" w:space="0" w:color="auto"/>
        <w:bottom w:val="none" w:sz="0" w:space="0" w:color="auto"/>
        <w:right w:val="none" w:sz="0" w:space="0" w:color="auto"/>
      </w:divBdr>
    </w:div>
    <w:div w:id="1279677735">
      <w:bodyDiv w:val="1"/>
      <w:marLeft w:val="0"/>
      <w:marRight w:val="0"/>
      <w:marTop w:val="0"/>
      <w:marBottom w:val="0"/>
      <w:divBdr>
        <w:top w:val="none" w:sz="0" w:space="0" w:color="auto"/>
        <w:left w:val="none" w:sz="0" w:space="0" w:color="auto"/>
        <w:bottom w:val="none" w:sz="0" w:space="0" w:color="auto"/>
        <w:right w:val="none" w:sz="0" w:space="0" w:color="auto"/>
      </w:divBdr>
    </w:div>
    <w:div w:id="1280836588">
      <w:bodyDiv w:val="1"/>
      <w:marLeft w:val="0"/>
      <w:marRight w:val="0"/>
      <w:marTop w:val="0"/>
      <w:marBottom w:val="0"/>
      <w:divBdr>
        <w:top w:val="none" w:sz="0" w:space="0" w:color="auto"/>
        <w:left w:val="none" w:sz="0" w:space="0" w:color="auto"/>
        <w:bottom w:val="none" w:sz="0" w:space="0" w:color="auto"/>
        <w:right w:val="none" w:sz="0" w:space="0" w:color="auto"/>
      </w:divBdr>
    </w:div>
    <w:div w:id="1285966207">
      <w:bodyDiv w:val="1"/>
      <w:marLeft w:val="0"/>
      <w:marRight w:val="0"/>
      <w:marTop w:val="0"/>
      <w:marBottom w:val="0"/>
      <w:divBdr>
        <w:top w:val="none" w:sz="0" w:space="0" w:color="auto"/>
        <w:left w:val="none" w:sz="0" w:space="0" w:color="auto"/>
        <w:bottom w:val="none" w:sz="0" w:space="0" w:color="auto"/>
        <w:right w:val="none" w:sz="0" w:space="0" w:color="auto"/>
      </w:divBdr>
    </w:div>
    <w:div w:id="1290476979">
      <w:bodyDiv w:val="1"/>
      <w:marLeft w:val="0"/>
      <w:marRight w:val="0"/>
      <w:marTop w:val="0"/>
      <w:marBottom w:val="0"/>
      <w:divBdr>
        <w:top w:val="none" w:sz="0" w:space="0" w:color="auto"/>
        <w:left w:val="none" w:sz="0" w:space="0" w:color="auto"/>
        <w:bottom w:val="none" w:sz="0" w:space="0" w:color="auto"/>
        <w:right w:val="none" w:sz="0" w:space="0" w:color="auto"/>
      </w:divBdr>
    </w:div>
    <w:div w:id="1291472449">
      <w:bodyDiv w:val="1"/>
      <w:marLeft w:val="0"/>
      <w:marRight w:val="0"/>
      <w:marTop w:val="0"/>
      <w:marBottom w:val="0"/>
      <w:divBdr>
        <w:top w:val="none" w:sz="0" w:space="0" w:color="auto"/>
        <w:left w:val="none" w:sz="0" w:space="0" w:color="auto"/>
        <w:bottom w:val="none" w:sz="0" w:space="0" w:color="auto"/>
        <w:right w:val="none" w:sz="0" w:space="0" w:color="auto"/>
      </w:divBdr>
    </w:div>
    <w:div w:id="1295478395">
      <w:bodyDiv w:val="1"/>
      <w:marLeft w:val="0"/>
      <w:marRight w:val="0"/>
      <w:marTop w:val="0"/>
      <w:marBottom w:val="0"/>
      <w:divBdr>
        <w:top w:val="none" w:sz="0" w:space="0" w:color="auto"/>
        <w:left w:val="none" w:sz="0" w:space="0" w:color="auto"/>
        <w:bottom w:val="none" w:sz="0" w:space="0" w:color="auto"/>
        <w:right w:val="none" w:sz="0" w:space="0" w:color="auto"/>
      </w:divBdr>
    </w:div>
    <w:div w:id="1299916375">
      <w:bodyDiv w:val="1"/>
      <w:marLeft w:val="0"/>
      <w:marRight w:val="0"/>
      <w:marTop w:val="0"/>
      <w:marBottom w:val="0"/>
      <w:divBdr>
        <w:top w:val="none" w:sz="0" w:space="0" w:color="auto"/>
        <w:left w:val="none" w:sz="0" w:space="0" w:color="auto"/>
        <w:bottom w:val="none" w:sz="0" w:space="0" w:color="auto"/>
        <w:right w:val="none" w:sz="0" w:space="0" w:color="auto"/>
      </w:divBdr>
    </w:div>
    <w:div w:id="1302348473">
      <w:bodyDiv w:val="1"/>
      <w:marLeft w:val="0"/>
      <w:marRight w:val="0"/>
      <w:marTop w:val="0"/>
      <w:marBottom w:val="0"/>
      <w:divBdr>
        <w:top w:val="none" w:sz="0" w:space="0" w:color="auto"/>
        <w:left w:val="none" w:sz="0" w:space="0" w:color="auto"/>
        <w:bottom w:val="none" w:sz="0" w:space="0" w:color="auto"/>
        <w:right w:val="none" w:sz="0" w:space="0" w:color="auto"/>
      </w:divBdr>
    </w:div>
    <w:div w:id="1304577964">
      <w:bodyDiv w:val="1"/>
      <w:marLeft w:val="0"/>
      <w:marRight w:val="0"/>
      <w:marTop w:val="0"/>
      <w:marBottom w:val="0"/>
      <w:divBdr>
        <w:top w:val="none" w:sz="0" w:space="0" w:color="auto"/>
        <w:left w:val="none" w:sz="0" w:space="0" w:color="auto"/>
        <w:bottom w:val="none" w:sz="0" w:space="0" w:color="auto"/>
        <w:right w:val="none" w:sz="0" w:space="0" w:color="auto"/>
      </w:divBdr>
    </w:div>
    <w:div w:id="1305160137">
      <w:bodyDiv w:val="1"/>
      <w:marLeft w:val="0"/>
      <w:marRight w:val="0"/>
      <w:marTop w:val="0"/>
      <w:marBottom w:val="0"/>
      <w:divBdr>
        <w:top w:val="none" w:sz="0" w:space="0" w:color="auto"/>
        <w:left w:val="none" w:sz="0" w:space="0" w:color="auto"/>
        <w:bottom w:val="none" w:sz="0" w:space="0" w:color="auto"/>
        <w:right w:val="none" w:sz="0" w:space="0" w:color="auto"/>
      </w:divBdr>
    </w:div>
    <w:div w:id="1308776054">
      <w:bodyDiv w:val="1"/>
      <w:marLeft w:val="0"/>
      <w:marRight w:val="0"/>
      <w:marTop w:val="0"/>
      <w:marBottom w:val="0"/>
      <w:divBdr>
        <w:top w:val="none" w:sz="0" w:space="0" w:color="auto"/>
        <w:left w:val="none" w:sz="0" w:space="0" w:color="auto"/>
        <w:bottom w:val="none" w:sz="0" w:space="0" w:color="auto"/>
        <w:right w:val="none" w:sz="0" w:space="0" w:color="auto"/>
      </w:divBdr>
    </w:div>
    <w:div w:id="1309820078">
      <w:bodyDiv w:val="1"/>
      <w:marLeft w:val="0"/>
      <w:marRight w:val="0"/>
      <w:marTop w:val="0"/>
      <w:marBottom w:val="0"/>
      <w:divBdr>
        <w:top w:val="none" w:sz="0" w:space="0" w:color="auto"/>
        <w:left w:val="none" w:sz="0" w:space="0" w:color="auto"/>
        <w:bottom w:val="none" w:sz="0" w:space="0" w:color="auto"/>
        <w:right w:val="none" w:sz="0" w:space="0" w:color="auto"/>
      </w:divBdr>
    </w:div>
    <w:div w:id="1313825850">
      <w:bodyDiv w:val="1"/>
      <w:marLeft w:val="0"/>
      <w:marRight w:val="0"/>
      <w:marTop w:val="0"/>
      <w:marBottom w:val="0"/>
      <w:divBdr>
        <w:top w:val="none" w:sz="0" w:space="0" w:color="auto"/>
        <w:left w:val="none" w:sz="0" w:space="0" w:color="auto"/>
        <w:bottom w:val="none" w:sz="0" w:space="0" w:color="auto"/>
        <w:right w:val="none" w:sz="0" w:space="0" w:color="auto"/>
      </w:divBdr>
    </w:div>
    <w:div w:id="1316032113">
      <w:bodyDiv w:val="1"/>
      <w:marLeft w:val="0"/>
      <w:marRight w:val="0"/>
      <w:marTop w:val="0"/>
      <w:marBottom w:val="0"/>
      <w:divBdr>
        <w:top w:val="none" w:sz="0" w:space="0" w:color="auto"/>
        <w:left w:val="none" w:sz="0" w:space="0" w:color="auto"/>
        <w:bottom w:val="none" w:sz="0" w:space="0" w:color="auto"/>
        <w:right w:val="none" w:sz="0" w:space="0" w:color="auto"/>
      </w:divBdr>
    </w:div>
    <w:div w:id="1318266831">
      <w:bodyDiv w:val="1"/>
      <w:marLeft w:val="0"/>
      <w:marRight w:val="0"/>
      <w:marTop w:val="0"/>
      <w:marBottom w:val="0"/>
      <w:divBdr>
        <w:top w:val="none" w:sz="0" w:space="0" w:color="auto"/>
        <w:left w:val="none" w:sz="0" w:space="0" w:color="auto"/>
        <w:bottom w:val="none" w:sz="0" w:space="0" w:color="auto"/>
        <w:right w:val="none" w:sz="0" w:space="0" w:color="auto"/>
      </w:divBdr>
    </w:div>
    <w:div w:id="1320108813">
      <w:bodyDiv w:val="1"/>
      <w:marLeft w:val="0"/>
      <w:marRight w:val="0"/>
      <w:marTop w:val="0"/>
      <w:marBottom w:val="0"/>
      <w:divBdr>
        <w:top w:val="none" w:sz="0" w:space="0" w:color="auto"/>
        <w:left w:val="none" w:sz="0" w:space="0" w:color="auto"/>
        <w:bottom w:val="none" w:sz="0" w:space="0" w:color="auto"/>
        <w:right w:val="none" w:sz="0" w:space="0" w:color="auto"/>
      </w:divBdr>
    </w:div>
    <w:div w:id="1320689763">
      <w:bodyDiv w:val="1"/>
      <w:marLeft w:val="0"/>
      <w:marRight w:val="0"/>
      <w:marTop w:val="0"/>
      <w:marBottom w:val="0"/>
      <w:divBdr>
        <w:top w:val="none" w:sz="0" w:space="0" w:color="auto"/>
        <w:left w:val="none" w:sz="0" w:space="0" w:color="auto"/>
        <w:bottom w:val="none" w:sz="0" w:space="0" w:color="auto"/>
        <w:right w:val="none" w:sz="0" w:space="0" w:color="auto"/>
      </w:divBdr>
    </w:div>
    <w:div w:id="1320959247">
      <w:bodyDiv w:val="1"/>
      <w:marLeft w:val="0"/>
      <w:marRight w:val="0"/>
      <w:marTop w:val="0"/>
      <w:marBottom w:val="0"/>
      <w:divBdr>
        <w:top w:val="none" w:sz="0" w:space="0" w:color="auto"/>
        <w:left w:val="none" w:sz="0" w:space="0" w:color="auto"/>
        <w:bottom w:val="none" w:sz="0" w:space="0" w:color="auto"/>
        <w:right w:val="none" w:sz="0" w:space="0" w:color="auto"/>
      </w:divBdr>
    </w:div>
    <w:div w:id="1325939735">
      <w:bodyDiv w:val="1"/>
      <w:marLeft w:val="0"/>
      <w:marRight w:val="0"/>
      <w:marTop w:val="0"/>
      <w:marBottom w:val="0"/>
      <w:divBdr>
        <w:top w:val="none" w:sz="0" w:space="0" w:color="auto"/>
        <w:left w:val="none" w:sz="0" w:space="0" w:color="auto"/>
        <w:bottom w:val="none" w:sz="0" w:space="0" w:color="auto"/>
        <w:right w:val="none" w:sz="0" w:space="0" w:color="auto"/>
      </w:divBdr>
    </w:div>
    <w:div w:id="1326586988">
      <w:bodyDiv w:val="1"/>
      <w:marLeft w:val="0"/>
      <w:marRight w:val="0"/>
      <w:marTop w:val="0"/>
      <w:marBottom w:val="0"/>
      <w:divBdr>
        <w:top w:val="none" w:sz="0" w:space="0" w:color="auto"/>
        <w:left w:val="none" w:sz="0" w:space="0" w:color="auto"/>
        <w:bottom w:val="none" w:sz="0" w:space="0" w:color="auto"/>
        <w:right w:val="none" w:sz="0" w:space="0" w:color="auto"/>
      </w:divBdr>
    </w:div>
    <w:div w:id="1328287790">
      <w:bodyDiv w:val="1"/>
      <w:marLeft w:val="0"/>
      <w:marRight w:val="0"/>
      <w:marTop w:val="0"/>
      <w:marBottom w:val="0"/>
      <w:divBdr>
        <w:top w:val="none" w:sz="0" w:space="0" w:color="auto"/>
        <w:left w:val="none" w:sz="0" w:space="0" w:color="auto"/>
        <w:bottom w:val="none" w:sz="0" w:space="0" w:color="auto"/>
        <w:right w:val="none" w:sz="0" w:space="0" w:color="auto"/>
      </w:divBdr>
    </w:div>
    <w:div w:id="1330596969">
      <w:bodyDiv w:val="1"/>
      <w:marLeft w:val="0"/>
      <w:marRight w:val="0"/>
      <w:marTop w:val="0"/>
      <w:marBottom w:val="0"/>
      <w:divBdr>
        <w:top w:val="none" w:sz="0" w:space="0" w:color="auto"/>
        <w:left w:val="none" w:sz="0" w:space="0" w:color="auto"/>
        <w:bottom w:val="none" w:sz="0" w:space="0" w:color="auto"/>
        <w:right w:val="none" w:sz="0" w:space="0" w:color="auto"/>
      </w:divBdr>
    </w:div>
    <w:div w:id="1330871341">
      <w:bodyDiv w:val="1"/>
      <w:marLeft w:val="0"/>
      <w:marRight w:val="0"/>
      <w:marTop w:val="0"/>
      <w:marBottom w:val="0"/>
      <w:divBdr>
        <w:top w:val="none" w:sz="0" w:space="0" w:color="auto"/>
        <w:left w:val="none" w:sz="0" w:space="0" w:color="auto"/>
        <w:bottom w:val="none" w:sz="0" w:space="0" w:color="auto"/>
        <w:right w:val="none" w:sz="0" w:space="0" w:color="auto"/>
      </w:divBdr>
    </w:div>
    <w:div w:id="1336609150">
      <w:bodyDiv w:val="1"/>
      <w:marLeft w:val="0"/>
      <w:marRight w:val="0"/>
      <w:marTop w:val="0"/>
      <w:marBottom w:val="0"/>
      <w:divBdr>
        <w:top w:val="none" w:sz="0" w:space="0" w:color="auto"/>
        <w:left w:val="none" w:sz="0" w:space="0" w:color="auto"/>
        <w:bottom w:val="none" w:sz="0" w:space="0" w:color="auto"/>
        <w:right w:val="none" w:sz="0" w:space="0" w:color="auto"/>
      </w:divBdr>
    </w:div>
    <w:div w:id="1336617221">
      <w:bodyDiv w:val="1"/>
      <w:marLeft w:val="0"/>
      <w:marRight w:val="0"/>
      <w:marTop w:val="0"/>
      <w:marBottom w:val="0"/>
      <w:divBdr>
        <w:top w:val="none" w:sz="0" w:space="0" w:color="auto"/>
        <w:left w:val="none" w:sz="0" w:space="0" w:color="auto"/>
        <w:bottom w:val="none" w:sz="0" w:space="0" w:color="auto"/>
        <w:right w:val="none" w:sz="0" w:space="0" w:color="auto"/>
      </w:divBdr>
    </w:div>
    <w:div w:id="1343555481">
      <w:bodyDiv w:val="1"/>
      <w:marLeft w:val="0"/>
      <w:marRight w:val="0"/>
      <w:marTop w:val="0"/>
      <w:marBottom w:val="0"/>
      <w:divBdr>
        <w:top w:val="none" w:sz="0" w:space="0" w:color="auto"/>
        <w:left w:val="none" w:sz="0" w:space="0" w:color="auto"/>
        <w:bottom w:val="none" w:sz="0" w:space="0" w:color="auto"/>
        <w:right w:val="none" w:sz="0" w:space="0" w:color="auto"/>
      </w:divBdr>
    </w:div>
    <w:div w:id="1345353872">
      <w:bodyDiv w:val="1"/>
      <w:marLeft w:val="0"/>
      <w:marRight w:val="0"/>
      <w:marTop w:val="0"/>
      <w:marBottom w:val="0"/>
      <w:divBdr>
        <w:top w:val="none" w:sz="0" w:space="0" w:color="auto"/>
        <w:left w:val="none" w:sz="0" w:space="0" w:color="auto"/>
        <w:bottom w:val="none" w:sz="0" w:space="0" w:color="auto"/>
        <w:right w:val="none" w:sz="0" w:space="0" w:color="auto"/>
      </w:divBdr>
    </w:div>
    <w:div w:id="1348171107">
      <w:bodyDiv w:val="1"/>
      <w:marLeft w:val="0"/>
      <w:marRight w:val="0"/>
      <w:marTop w:val="0"/>
      <w:marBottom w:val="0"/>
      <w:divBdr>
        <w:top w:val="none" w:sz="0" w:space="0" w:color="auto"/>
        <w:left w:val="none" w:sz="0" w:space="0" w:color="auto"/>
        <w:bottom w:val="none" w:sz="0" w:space="0" w:color="auto"/>
        <w:right w:val="none" w:sz="0" w:space="0" w:color="auto"/>
      </w:divBdr>
    </w:div>
    <w:div w:id="1348827069">
      <w:bodyDiv w:val="1"/>
      <w:marLeft w:val="0"/>
      <w:marRight w:val="0"/>
      <w:marTop w:val="0"/>
      <w:marBottom w:val="0"/>
      <w:divBdr>
        <w:top w:val="none" w:sz="0" w:space="0" w:color="auto"/>
        <w:left w:val="none" w:sz="0" w:space="0" w:color="auto"/>
        <w:bottom w:val="none" w:sz="0" w:space="0" w:color="auto"/>
        <w:right w:val="none" w:sz="0" w:space="0" w:color="auto"/>
      </w:divBdr>
    </w:div>
    <w:div w:id="1350911846">
      <w:bodyDiv w:val="1"/>
      <w:marLeft w:val="0"/>
      <w:marRight w:val="0"/>
      <w:marTop w:val="0"/>
      <w:marBottom w:val="0"/>
      <w:divBdr>
        <w:top w:val="none" w:sz="0" w:space="0" w:color="auto"/>
        <w:left w:val="none" w:sz="0" w:space="0" w:color="auto"/>
        <w:bottom w:val="none" w:sz="0" w:space="0" w:color="auto"/>
        <w:right w:val="none" w:sz="0" w:space="0" w:color="auto"/>
      </w:divBdr>
    </w:div>
    <w:div w:id="1354647201">
      <w:bodyDiv w:val="1"/>
      <w:marLeft w:val="0"/>
      <w:marRight w:val="0"/>
      <w:marTop w:val="0"/>
      <w:marBottom w:val="0"/>
      <w:divBdr>
        <w:top w:val="none" w:sz="0" w:space="0" w:color="auto"/>
        <w:left w:val="none" w:sz="0" w:space="0" w:color="auto"/>
        <w:bottom w:val="none" w:sz="0" w:space="0" w:color="auto"/>
        <w:right w:val="none" w:sz="0" w:space="0" w:color="auto"/>
      </w:divBdr>
    </w:div>
    <w:div w:id="1357080542">
      <w:bodyDiv w:val="1"/>
      <w:marLeft w:val="0"/>
      <w:marRight w:val="0"/>
      <w:marTop w:val="0"/>
      <w:marBottom w:val="0"/>
      <w:divBdr>
        <w:top w:val="none" w:sz="0" w:space="0" w:color="auto"/>
        <w:left w:val="none" w:sz="0" w:space="0" w:color="auto"/>
        <w:bottom w:val="none" w:sz="0" w:space="0" w:color="auto"/>
        <w:right w:val="none" w:sz="0" w:space="0" w:color="auto"/>
      </w:divBdr>
    </w:div>
    <w:div w:id="1361394402">
      <w:bodyDiv w:val="1"/>
      <w:marLeft w:val="0"/>
      <w:marRight w:val="0"/>
      <w:marTop w:val="0"/>
      <w:marBottom w:val="0"/>
      <w:divBdr>
        <w:top w:val="none" w:sz="0" w:space="0" w:color="auto"/>
        <w:left w:val="none" w:sz="0" w:space="0" w:color="auto"/>
        <w:bottom w:val="none" w:sz="0" w:space="0" w:color="auto"/>
        <w:right w:val="none" w:sz="0" w:space="0" w:color="auto"/>
      </w:divBdr>
    </w:div>
    <w:div w:id="1362055089">
      <w:bodyDiv w:val="1"/>
      <w:marLeft w:val="0"/>
      <w:marRight w:val="0"/>
      <w:marTop w:val="0"/>
      <w:marBottom w:val="0"/>
      <w:divBdr>
        <w:top w:val="none" w:sz="0" w:space="0" w:color="auto"/>
        <w:left w:val="none" w:sz="0" w:space="0" w:color="auto"/>
        <w:bottom w:val="none" w:sz="0" w:space="0" w:color="auto"/>
        <w:right w:val="none" w:sz="0" w:space="0" w:color="auto"/>
      </w:divBdr>
    </w:div>
    <w:div w:id="1366056715">
      <w:bodyDiv w:val="1"/>
      <w:marLeft w:val="0"/>
      <w:marRight w:val="0"/>
      <w:marTop w:val="0"/>
      <w:marBottom w:val="0"/>
      <w:divBdr>
        <w:top w:val="none" w:sz="0" w:space="0" w:color="auto"/>
        <w:left w:val="none" w:sz="0" w:space="0" w:color="auto"/>
        <w:bottom w:val="none" w:sz="0" w:space="0" w:color="auto"/>
        <w:right w:val="none" w:sz="0" w:space="0" w:color="auto"/>
      </w:divBdr>
    </w:div>
    <w:div w:id="1370718020">
      <w:bodyDiv w:val="1"/>
      <w:marLeft w:val="0"/>
      <w:marRight w:val="0"/>
      <w:marTop w:val="0"/>
      <w:marBottom w:val="0"/>
      <w:divBdr>
        <w:top w:val="none" w:sz="0" w:space="0" w:color="auto"/>
        <w:left w:val="none" w:sz="0" w:space="0" w:color="auto"/>
        <w:bottom w:val="none" w:sz="0" w:space="0" w:color="auto"/>
        <w:right w:val="none" w:sz="0" w:space="0" w:color="auto"/>
      </w:divBdr>
    </w:div>
    <w:div w:id="1370757638">
      <w:bodyDiv w:val="1"/>
      <w:marLeft w:val="0"/>
      <w:marRight w:val="0"/>
      <w:marTop w:val="0"/>
      <w:marBottom w:val="0"/>
      <w:divBdr>
        <w:top w:val="none" w:sz="0" w:space="0" w:color="auto"/>
        <w:left w:val="none" w:sz="0" w:space="0" w:color="auto"/>
        <w:bottom w:val="none" w:sz="0" w:space="0" w:color="auto"/>
        <w:right w:val="none" w:sz="0" w:space="0" w:color="auto"/>
      </w:divBdr>
    </w:div>
    <w:div w:id="1371956687">
      <w:bodyDiv w:val="1"/>
      <w:marLeft w:val="0"/>
      <w:marRight w:val="0"/>
      <w:marTop w:val="0"/>
      <w:marBottom w:val="0"/>
      <w:divBdr>
        <w:top w:val="none" w:sz="0" w:space="0" w:color="auto"/>
        <w:left w:val="none" w:sz="0" w:space="0" w:color="auto"/>
        <w:bottom w:val="none" w:sz="0" w:space="0" w:color="auto"/>
        <w:right w:val="none" w:sz="0" w:space="0" w:color="auto"/>
      </w:divBdr>
    </w:div>
    <w:div w:id="1377663272">
      <w:bodyDiv w:val="1"/>
      <w:marLeft w:val="0"/>
      <w:marRight w:val="0"/>
      <w:marTop w:val="0"/>
      <w:marBottom w:val="0"/>
      <w:divBdr>
        <w:top w:val="none" w:sz="0" w:space="0" w:color="auto"/>
        <w:left w:val="none" w:sz="0" w:space="0" w:color="auto"/>
        <w:bottom w:val="none" w:sz="0" w:space="0" w:color="auto"/>
        <w:right w:val="none" w:sz="0" w:space="0" w:color="auto"/>
      </w:divBdr>
    </w:div>
    <w:div w:id="1387140623">
      <w:bodyDiv w:val="1"/>
      <w:marLeft w:val="0"/>
      <w:marRight w:val="0"/>
      <w:marTop w:val="0"/>
      <w:marBottom w:val="0"/>
      <w:divBdr>
        <w:top w:val="none" w:sz="0" w:space="0" w:color="auto"/>
        <w:left w:val="none" w:sz="0" w:space="0" w:color="auto"/>
        <w:bottom w:val="none" w:sz="0" w:space="0" w:color="auto"/>
        <w:right w:val="none" w:sz="0" w:space="0" w:color="auto"/>
      </w:divBdr>
    </w:div>
    <w:div w:id="1389912805">
      <w:bodyDiv w:val="1"/>
      <w:marLeft w:val="0"/>
      <w:marRight w:val="0"/>
      <w:marTop w:val="0"/>
      <w:marBottom w:val="0"/>
      <w:divBdr>
        <w:top w:val="none" w:sz="0" w:space="0" w:color="auto"/>
        <w:left w:val="none" w:sz="0" w:space="0" w:color="auto"/>
        <w:bottom w:val="none" w:sz="0" w:space="0" w:color="auto"/>
        <w:right w:val="none" w:sz="0" w:space="0" w:color="auto"/>
      </w:divBdr>
    </w:div>
    <w:div w:id="1390765734">
      <w:bodyDiv w:val="1"/>
      <w:marLeft w:val="0"/>
      <w:marRight w:val="0"/>
      <w:marTop w:val="0"/>
      <w:marBottom w:val="0"/>
      <w:divBdr>
        <w:top w:val="none" w:sz="0" w:space="0" w:color="auto"/>
        <w:left w:val="none" w:sz="0" w:space="0" w:color="auto"/>
        <w:bottom w:val="none" w:sz="0" w:space="0" w:color="auto"/>
        <w:right w:val="none" w:sz="0" w:space="0" w:color="auto"/>
      </w:divBdr>
    </w:div>
    <w:div w:id="1391003095">
      <w:bodyDiv w:val="1"/>
      <w:marLeft w:val="0"/>
      <w:marRight w:val="0"/>
      <w:marTop w:val="0"/>
      <w:marBottom w:val="0"/>
      <w:divBdr>
        <w:top w:val="none" w:sz="0" w:space="0" w:color="auto"/>
        <w:left w:val="none" w:sz="0" w:space="0" w:color="auto"/>
        <w:bottom w:val="none" w:sz="0" w:space="0" w:color="auto"/>
        <w:right w:val="none" w:sz="0" w:space="0" w:color="auto"/>
      </w:divBdr>
    </w:div>
    <w:div w:id="1410007712">
      <w:bodyDiv w:val="1"/>
      <w:marLeft w:val="0"/>
      <w:marRight w:val="0"/>
      <w:marTop w:val="0"/>
      <w:marBottom w:val="0"/>
      <w:divBdr>
        <w:top w:val="none" w:sz="0" w:space="0" w:color="auto"/>
        <w:left w:val="none" w:sz="0" w:space="0" w:color="auto"/>
        <w:bottom w:val="none" w:sz="0" w:space="0" w:color="auto"/>
        <w:right w:val="none" w:sz="0" w:space="0" w:color="auto"/>
      </w:divBdr>
    </w:div>
    <w:div w:id="1416976264">
      <w:bodyDiv w:val="1"/>
      <w:marLeft w:val="0"/>
      <w:marRight w:val="0"/>
      <w:marTop w:val="0"/>
      <w:marBottom w:val="0"/>
      <w:divBdr>
        <w:top w:val="none" w:sz="0" w:space="0" w:color="auto"/>
        <w:left w:val="none" w:sz="0" w:space="0" w:color="auto"/>
        <w:bottom w:val="none" w:sz="0" w:space="0" w:color="auto"/>
        <w:right w:val="none" w:sz="0" w:space="0" w:color="auto"/>
      </w:divBdr>
    </w:div>
    <w:div w:id="1427001091">
      <w:bodyDiv w:val="1"/>
      <w:marLeft w:val="0"/>
      <w:marRight w:val="0"/>
      <w:marTop w:val="0"/>
      <w:marBottom w:val="0"/>
      <w:divBdr>
        <w:top w:val="none" w:sz="0" w:space="0" w:color="auto"/>
        <w:left w:val="none" w:sz="0" w:space="0" w:color="auto"/>
        <w:bottom w:val="none" w:sz="0" w:space="0" w:color="auto"/>
        <w:right w:val="none" w:sz="0" w:space="0" w:color="auto"/>
      </w:divBdr>
    </w:div>
    <w:div w:id="1432166506">
      <w:bodyDiv w:val="1"/>
      <w:marLeft w:val="0"/>
      <w:marRight w:val="0"/>
      <w:marTop w:val="0"/>
      <w:marBottom w:val="0"/>
      <w:divBdr>
        <w:top w:val="none" w:sz="0" w:space="0" w:color="auto"/>
        <w:left w:val="none" w:sz="0" w:space="0" w:color="auto"/>
        <w:bottom w:val="none" w:sz="0" w:space="0" w:color="auto"/>
        <w:right w:val="none" w:sz="0" w:space="0" w:color="auto"/>
      </w:divBdr>
    </w:div>
    <w:div w:id="1432971910">
      <w:bodyDiv w:val="1"/>
      <w:marLeft w:val="0"/>
      <w:marRight w:val="0"/>
      <w:marTop w:val="0"/>
      <w:marBottom w:val="0"/>
      <w:divBdr>
        <w:top w:val="none" w:sz="0" w:space="0" w:color="auto"/>
        <w:left w:val="none" w:sz="0" w:space="0" w:color="auto"/>
        <w:bottom w:val="none" w:sz="0" w:space="0" w:color="auto"/>
        <w:right w:val="none" w:sz="0" w:space="0" w:color="auto"/>
      </w:divBdr>
      <w:divsChild>
        <w:div w:id="1979263782">
          <w:marLeft w:val="331"/>
          <w:marRight w:val="0"/>
          <w:marTop w:val="0"/>
          <w:marBottom w:val="0"/>
          <w:divBdr>
            <w:top w:val="none" w:sz="0" w:space="0" w:color="auto"/>
            <w:left w:val="none" w:sz="0" w:space="0" w:color="auto"/>
            <w:bottom w:val="none" w:sz="0" w:space="0" w:color="auto"/>
            <w:right w:val="none" w:sz="0" w:space="0" w:color="auto"/>
          </w:divBdr>
        </w:div>
      </w:divsChild>
    </w:div>
    <w:div w:id="1433478763">
      <w:bodyDiv w:val="1"/>
      <w:marLeft w:val="0"/>
      <w:marRight w:val="0"/>
      <w:marTop w:val="0"/>
      <w:marBottom w:val="0"/>
      <w:divBdr>
        <w:top w:val="none" w:sz="0" w:space="0" w:color="auto"/>
        <w:left w:val="none" w:sz="0" w:space="0" w:color="auto"/>
        <w:bottom w:val="none" w:sz="0" w:space="0" w:color="auto"/>
        <w:right w:val="none" w:sz="0" w:space="0" w:color="auto"/>
      </w:divBdr>
    </w:div>
    <w:div w:id="1439525023">
      <w:bodyDiv w:val="1"/>
      <w:marLeft w:val="0"/>
      <w:marRight w:val="0"/>
      <w:marTop w:val="0"/>
      <w:marBottom w:val="0"/>
      <w:divBdr>
        <w:top w:val="none" w:sz="0" w:space="0" w:color="auto"/>
        <w:left w:val="none" w:sz="0" w:space="0" w:color="auto"/>
        <w:bottom w:val="none" w:sz="0" w:space="0" w:color="auto"/>
        <w:right w:val="none" w:sz="0" w:space="0" w:color="auto"/>
      </w:divBdr>
    </w:div>
    <w:div w:id="1440418526">
      <w:bodyDiv w:val="1"/>
      <w:marLeft w:val="0"/>
      <w:marRight w:val="0"/>
      <w:marTop w:val="0"/>
      <w:marBottom w:val="0"/>
      <w:divBdr>
        <w:top w:val="none" w:sz="0" w:space="0" w:color="auto"/>
        <w:left w:val="none" w:sz="0" w:space="0" w:color="auto"/>
        <w:bottom w:val="none" w:sz="0" w:space="0" w:color="auto"/>
        <w:right w:val="none" w:sz="0" w:space="0" w:color="auto"/>
      </w:divBdr>
    </w:div>
    <w:div w:id="1441294778">
      <w:bodyDiv w:val="1"/>
      <w:marLeft w:val="0"/>
      <w:marRight w:val="0"/>
      <w:marTop w:val="0"/>
      <w:marBottom w:val="0"/>
      <w:divBdr>
        <w:top w:val="none" w:sz="0" w:space="0" w:color="auto"/>
        <w:left w:val="none" w:sz="0" w:space="0" w:color="auto"/>
        <w:bottom w:val="none" w:sz="0" w:space="0" w:color="auto"/>
        <w:right w:val="none" w:sz="0" w:space="0" w:color="auto"/>
      </w:divBdr>
    </w:div>
    <w:div w:id="1450734155">
      <w:bodyDiv w:val="1"/>
      <w:marLeft w:val="0"/>
      <w:marRight w:val="0"/>
      <w:marTop w:val="0"/>
      <w:marBottom w:val="0"/>
      <w:divBdr>
        <w:top w:val="none" w:sz="0" w:space="0" w:color="auto"/>
        <w:left w:val="none" w:sz="0" w:space="0" w:color="auto"/>
        <w:bottom w:val="none" w:sz="0" w:space="0" w:color="auto"/>
        <w:right w:val="none" w:sz="0" w:space="0" w:color="auto"/>
      </w:divBdr>
    </w:div>
    <w:div w:id="1451587838">
      <w:bodyDiv w:val="1"/>
      <w:marLeft w:val="0"/>
      <w:marRight w:val="0"/>
      <w:marTop w:val="0"/>
      <w:marBottom w:val="0"/>
      <w:divBdr>
        <w:top w:val="none" w:sz="0" w:space="0" w:color="auto"/>
        <w:left w:val="none" w:sz="0" w:space="0" w:color="auto"/>
        <w:bottom w:val="none" w:sz="0" w:space="0" w:color="auto"/>
        <w:right w:val="none" w:sz="0" w:space="0" w:color="auto"/>
      </w:divBdr>
    </w:div>
    <w:div w:id="1461191031">
      <w:bodyDiv w:val="1"/>
      <w:marLeft w:val="0"/>
      <w:marRight w:val="0"/>
      <w:marTop w:val="0"/>
      <w:marBottom w:val="0"/>
      <w:divBdr>
        <w:top w:val="none" w:sz="0" w:space="0" w:color="auto"/>
        <w:left w:val="none" w:sz="0" w:space="0" w:color="auto"/>
        <w:bottom w:val="none" w:sz="0" w:space="0" w:color="auto"/>
        <w:right w:val="none" w:sz="0" w:space="0" w:color="auto"/>
      </w:divBdr>
    </w:div>
    <w:div w:id="1465924051">
      <w:bodyDiv w:val="1"/>
      <w:marLeft w:val="0"/>
      <w:marRight w:val="0"/>
      <w:marTop w:val="0"/>
      <w:marBottom w:val="0"/>
      <w:divBdr>
        <w:top w:val="none" w:sz="0" w:space="0" w:color="auto"/>
        <w:left w:val="none" w:sz="0" w:space="0" w:color="auto"/>
        <w:bottom w:val="none" w:sz="0" w:space="0" w:color="auto"/>
        <w:right w:val="none" w:sz="0" w:space="0" w:color="auto"/>
      </w:divBdr>
    </w:div>
    <w:div w:id="1470853403">
      <w:bodyDiv w:val="1"/>
      <w:marLeft w:val="0"/>
      <w:marRight w:val="0"/>
      <w:marTop w:val="0"/>
      <w:marBottom w:val="0"/>
      <w:divBdr>
        <w:top w:val="none" w:sz="0" w:space="0" w:color="auto"/>
        <w:left w:val="none" w:sz="0" w:space="0" w:color="auto"/>
        <w:bottom w:val="none" w:sz="0" w:space="0" w:color="auto"/>
        <w:right w:val="none" w:sz="0" w:space="0" w:color="auto"/>
      </w:divBdr>
    </w:div>
    <w:div w:id="1476603395">
      <w:bodyDiv w:val="1"/>
      <w:marLeft w:val="0"/>
      <w:marRight w:val="0"/>
      <w:marTop w:val="0"/>
      <w:marBottom w:val="0"/>
      <w:divBdr>
        <w:top w:val="none" w:sz="0" w:space="0" w:color="auto"/>
        <w:left w:val="none" w:sz="0" w:space="0" w:color="auto"/>
        <w:bottom w:val="none" w:sz="0" w:space="0" w:color="auto"/>
        <w:right w:val="none" w:sz="0" w:space="0" w:color="auto"/>
      </w:divBdr>
    </w:div>
    <w:div w:id="1477605204">
      <w:bodyDiv w:val="1"/>
      <w:marLeft w:val="0"/>
      <w:marRight w:val="0"/>
      <w:marTop w:val="0"/>
      <w:marBottom w:val="0"/>
      <w:divBdr>
        <w:top w:val="none" w:sz="0" w:space="0" w:color="auto"/>
        <w:left w:val="none" w:sz="0" w:space="0" w:color="auto"/>
        <w:bottom w:val="none" w:sz="0" w:space="0" w:color="auto"/>
        <w:right w:val="none" w:sz="0" w:space="0" w:color="auto"/>
      </w:divBdr>
    </w:div>
    <w:div w:id="1478181124">
      <w:bodyDiv w:val="1"/>
      <w:marLeft w:val="0"/>
      <w:marRight w:val="0"/>
      <w:marTop w:val="0"/>
      <w:marBottom w:val="0"/>
      <w:divBdr>
        <w:top w:val="none" w:sz="0" w:space="0" w:color="auto"/>
        <w:left w:val="none" w:sz="0" w:space="0" w:color="auto"/>
        <w:bottom w:val="none" w:sz="0" w:space="0" w:color="auto"/>
        <w:right w:val="none" w:sz="0" w:space="0" w:color="auto"/>
      </w:divBdr>
    </w:div>
    <w:div w:id="1480876738">
      <w:bodyDiv w:val="1"/>
      <w:marLeft w:val="0"/>
      <w:marRight w:val="0"/>
      <w:marTop w:val="0"/>
      <w:marBottom w:val="0"/>
      <w:divBdr>
        <w:top w:val="none" w:sz="0" w:space="0" w:color="auto"/>
        <w:left w:val="none" w:sz="0" w:space="0" w:color="auto"/>
        <w:bottom w:val="none" w:sz="0" w:space="0" w:color="auto"/>
        <w:right w:val="none" w:sz="0" w:space="0" w:color="auto"/>
      </w:divBdr>
    </w:div>
    <w:div w:id="1481576469">
      <w:bodyDiv w:val="1"/>
      <w:marLeft w:val="0"/>
      <w:marRight w:val="0"/>
      <w:marTop w:val="0"/>
      <w:marBottom w:val="0"/>
      <w:divBdr>
        <w:top w:val="none" w:sz="0" w:space="0" w:color="auto"/>
        <w:left w:val="none" w:sz="0" w:space="0" w:color="auto"/>
        <w:bottom w:val="none" w:sz="0" w:space="0" w:color="auto"/>
        <w:right w:val="none" w:sz="0" w:space="0" w:color="auto"/>
      </w:divBdr>
    </w:div>
    <w:div w:id="1486775963">
      <w:bodyDiv w:val="1"/>
      <w:marLeft w:val="0"/>
      <w:marRight w:val="0"/>
      <w:marTop w:val="0"/>
      <w:marBottom w:val="0"/>
      <w:divBdr>
        <w:top w:val="none" w:sz="0" w:space="0" w:color="auto"/>
        <w:left w:val="none" w:sz="0" w:space="0" w:color="auto"/>
        <w:bottom w:val="none" w:sz="0" w:space="0" w:color="auto"/>
        <w:right w:val="none" w:sz="0" w:space="0" w:color="auto"/>
      </w:divBdr>
    </w:div>
    <w:div w:id="1501656318">
      <w:bodyDiv w:val="1"/>
      <w:marLeft w:val="0"/>
      <w:marRight w:val="0"/>
      <w:marTop w:val="0"/>
      <w:marBottom w:val="0"/>
      <w:divBdr>
        <w:top w:val="none" w:sz="0" w:space="0" w:color="auto"/>
        <w:left w:val="none" w:sz="0" w:space="0" w:color="auto"/>
        <w:bottom w:val="none" w:sz="0" w:space="0" w:color="auto"/>
        <w:right w:val="none" w:sz="0" w:space="0" w:color="auto"/>
      </w:divBdr>
    </w:div>
    <w:div w:id="1502087432">
      <w:bodyDiv w:val="1"/>
      <w:marLeft w:val="0"/>
      <w:marRight w:val="0"/>
      <w:marTop w:val="0"/>
      <w:marBottom w:val="0"/>
      <w:divBdr>
        <w:top w:val="none" w:sz="0" w:space="0" w:color="auto"/>
        <w:left w:val="none" w:sz="0" w:space="0" w:color="auto"/>
        <w:bottom w:val="none" w:sz="0" w:space="0" w:color="auto"/>
        <w:right w:val="none" w:sz="0" w:space="0" w:color="auto"/>
      </w:divBdr>
    </w:div>
    <w:div w:id="1506048202">
      <w:bodyDiv w:val="1"/>
      <w:marLeft w:val="0"/>
      <w:marRight w:val="0"/>
      <w:marTop w:val="0"/>
      <w:marBottom w:val="0"/>
      <w:divBdr>
        <w:top w:val="none" w:sz="0" w:space="0" w:color="auto"/>
        <w:left w:val="none" w:sz="0" w:space="0" w:color="auto"/>
        <w:bottom w:val="none" w:sz="0" w:space="0" w:color="auto"/>
        <w:right w:val="none" w:sz="0" w:space="0" w:color="auto"/>
      </w:divBdr>
    </w:div>
    <w:div w:id="1516653856">
      <w:bodyDiv w:val="1"/>
      <w:marLeft w:val="0"/>
      <w:marRight w:val="0"/>
      <w:marTop w:val="0"/>
      <w:marBottom w:val="0"/>
      <w:divBdr>
        <w:top w:val="none" w:sz="0" w:space="0" w:color="auto"/>
        <w:left w:val="none" w:sz="0" w:space="0" w:color="auto"/>
        <w:bottom w:val="none" w:sz="0" w:space="0" w:color="auto"/>
        <w:right w:val="none" w:sz="0" w:space="0" w:color="auto"/>
      </w:divBdr>
    </w:div>
    <w:div w:id="1517617189">
      <w:bodyDiv w:val="1"/>
      <w:marLeft w:val="0"/>
      <w:marRight w:val="0"/>
      <w:marTop w:val="0"/>
      <w:marBottom w:val="0"/>
      <w:divBdr>
        <w:top w:val="none" w:sz="0" w:space="0" w:color="auto"/>
        <w:left w:val="none" w:sz="0" w:space="0" w:color="auto"/>
        <w:bottom w:val="none" w:sz="0" w:space="0" w:color="auto"/>
        <w:right w:val="none" w:sz="0" w:space="0" w:color="auto"/>
      </w:divBdr>
    </w:div>
    <w:div w:id="1524587554">
      <w:bodyDiv w:val="1"/>
      <w:marLeft w:val="0"/>
      <w:marRight w:val="0"/>
      <w:marTop w:val="0"/>
      <w:marBottom w:val="0"/>
      <w:divBdr>
        <w:top w:val="none" w:sz="0" w:space="0" w:color="auto"/>
        <w:left w:val="none" w:sz="0" w:space="0" w:color="auto"/>
        <w:bottom w:val="none" w:sz="0" w:space="0" w:color="auto"/>
        <w:right w:val="none" w:sz="0" w:space="0" w:color="auto"/>
      </w:divBdr>
    </w:div>
    <w:div w:id="1527596938">
      <w:bodyDiv w:val="1"/>
      <w:marLeft w:val="0"/>
      <w:marRight w:val="0"/>
      <w:marTop w:val="0"/>
      <w:marBottom w:val="0"/>
      <w:divBdr>
        <w:top w:val="none" w:sz="0" w:space="0" w:color="auto"/>
        <w:left w:val="none" w:sz="0" w:space="0" w:color="auto"/>
        <w:bottom w:val="none" w:sz="0" w:space="0" w:color="auto"/>
        <w:right w:val="none" w:sz="0" w:space="0" w:color="auto"/>
      </w:divBdr>
    </w:div>
    <w:div w:id="1530141373">
      <w:bodyDiv w:val="1"/>
      <w:marLeft w:val="0"/>
      <w:marRight w:val="0"/>
      <w:marTop w:val="0"/>
      <w:marBottom w:val="0"/>
      <w:divBdr>
        <w:top w:val="none" w:sz="0" w:space="0" w:color="auto"/>
        <w:left w:val="none" w:sz="0" w:space="0" w:color="auto"/>
        <w:bottom w:val="none" w:sz="0" w:space="0" w:color="auto"/>
        <w:right w:val="none" w:sz="0" w:space="0" w:color="auto"/>
      </w:divBdr>
    </w:div>
    <w:div w:id="1530797430">
      <w:bodyDiv w:val="1"/>
      <w:marLeft w:val="0"/>
      <w:marRight w:val="0"/>
      <w:marTop w:val="0"/>
      <w:marBottom w:val="0"/>
      <w:divBdr>
        <w:top w:val="none" w:sz="0" w:space="0" w:color="auto"/>
        <w:left w:val="none" w:sz="0" w:space="0" w:color="auto"/>
        <w:bottom w:val="none" w:sz="0" w:space="0" w:color="auto"/>
        <w:right w:val="none" w:sz="0" w:space="0" w:color="auto"/>
      </w:divBdr>
    </w:div>
    <w:div w:id="1534994467">
      <w:bodyDiv w:val="1"/>
      <w:marLeft w:val="0"/>
      <w:marRight w:val="0"/>
      <w:marTop w:val="0"/>
      <w:marBottom w:val="0"/>
      <w:divBdr>
        <w:top w:val="none" w:sz="0" w:space="0" w:color="auto"/>
        <w:left w:val="none" w:sz="0" w:space="0" w:color="auto"/>
        <w:bottom w:val="none" w:sz="0" w:space="0" w:color="auto"/>
        <w:right w:val="none" w:sz="0" w:space="0" w:color="auto"/>
      </w:divBdr>
    </w:div>
    <w:div w:id="1535189641">
      <w:bodyDiv w:val="1"/>
      <w:marLeft w:val="0"/>
      <w:marRight w:val="0"/>
      <w:marTop w:val="0"/>
      <w:marBottom w:val="0"/>
      <w:divBdr>
        <w:top w:val="none" w:sz="0" w:space="0" w:color="auto"/>
        <w:left w:val="none" w:sz="0" w:space="0" w:color="auto"/>
        <w:bottom w:val="none" w:sz="0" w:space="0" w:color="auto"/>
        <w:right w:val="none" w:sz="0" w:space="0" w:color="auto"/>
      </w:divBdr>
    </w:div>
    <w:div w:id="1535466018">
      <w:bodyDiv w:val="1"/>
      <w:marLeft w:val="0"/>
      <w:marRight w:val="0"/>
      <w:marTop w:val="0"/>
      <w:marBottom w:val="0"/>
      <w:divBdr>
        <w:top w:val="none" w:sz="0" w:space="0" w:color="auto"/>
        <w:left w:val="none" w:sz="0" w:space="0" w:color="auto"/>
        <w:bottom w:val="none" w:sz="0" w:space="0" w:color="auto"/>
        <w:right w:val="none" w:sz="0" w:space="0" w:color="auto"/>
      </w:divBdr>
    </w:div>
    <w:div w:id="1536965319">
      <w:bodyDiv w:val="1"/>
      <w:marLeft w:val="0"/>
      <w:marRight w:val="0"/>
      <w:marTop w:val="0"/>
      <w:marBottom w:val="0"/>
      <w:divBdr>
        <w:top w:val="none" w:sz="0" w:space="0" w:color="auto"/>
        <w:left w:val="none" w:sz="0" w:space="0" w:color="auto"/>
        <w:bottom w:val="none" w:sz="0" w:space="0" w:color="auto"/>
        <w:right w:val="none" w:sz="0" w:space="0" w:color="auto"/>
      </w:divBdr>
    </w:div>
    <w:div w:id="1539855744">
      <w:bodyDiv w:val="1"/>
      <w:marLeft w:val="0"/>
      <w:marRight w:val="0"/>
      <w:marTop w:val="0"/>
      <w:marBottom w:val="0"/>
      <w:divBdr>
        <w:top w:val="none" w:sz="0" w:space="0" w:color="auto"/>
        <w:left w:val="none" w:sz="0" w:space="0" w:color="auto"/>
        <w:bottom w:val="none" w:sz="0" w:space="0" w:color="auto"/>
        <w:right w:val="none" w:sz="0" w:space="0" w:color="auto"/>
      </w:divBdr>
    </w:div>
    <w:div w:id="1544250904">
      <w:bodyDiv w:val="1"/>
      <w:marLeft w:val="0"/>
      <w:marRight w:val="0"/>
      <w:marTop w:val="0"/>
      <w:marBottom w:val="0"/>
      <w:divBdr>
        <w:top w:val="none" w:sz="0" w:space="0" w:color="auto"/>
        <w:left w:val="none" w:sz="0" w:space="0" w:color="auto"/>
        <w:bottom w:val="none" w:sz="0" w:space="0" w:color="auto"/>
        <w:right w:val="none" w:sz="0" w:space="0" w:color="auto"/>
      </w:divBdr>
    </w:div>
    <w:div w:id="1547450803">
      <w:bodyDiv w:val="1"/>
      <w:marLeft w:val="0"/>
      <w:marRight w:val="0"/>
      <w:marTop w:val="0"/>
      <w:marBottom w:val="0"/>
      <w:divBdr>
        <w:top w:val="none" w:sz="0" w:space="0" w:color="auto"/>
        <w:left w:val="none" w:sz="0" w:space="0" w:color="auto"/>
        <w:bottom w:val="none" w:sz="0" w:space="0" w:color="auto"/>
        <w:right w:val="none" w:sz="0" w:space="0" w:color="auto"/>
      </w:divBdr>
    </w:div>
    <w:div w:id="1553074613">
      <w:bodyDiv w:val="1"/>
      <w:marLeft w:val="0"/>
      <w:marRight w:val="0"/>
      <w:marTop w:val="0"/>
      <w:marBottom w:val="0"/>
      <w:divBdr>
        <w:top w:val="none" w:sz="0" w:space="0" w:color="auto"/>
        <w:left w:val="none" w:sz="0" w:space="0" w:color="auto"/>
        <w:bottom w:val="none" w:sz="0" w:space="0" w:color="auto"/>
        <w:right w:val="none" w:sz="0" w:space="0" w:color="auto"/>
      </w:divBdr>
    </w:div>
    <w:div w:id="1555433169">
      <w:bodyDiv w:val="1"/>
      <w:marLeft w:val="0"/>
      <w:marRight w:val="0"/>
      <w:marTop w:val="0"/>
      <w:marBottom w:val="0"/>
      <w:divBdr>
        <w:top w:val="none" w:sz="0" w:space="0" w:color="auto"/>
        <w:left w:val="none" w:sz="0" w:space="0" w:color="auto"/>
        <w:bottom w:val="none" w:sz="0" w:space="0" w:color="auto"/>
        <w:right w:val="none" w:sz="0" w:space="0" w:color="auto"/>
      </w:divBdr>
    </w:div>
    <w:div w:id="1555507595">
      <w:bodyDiv w:val="1"/>
      <w:marLeft w:val="0"/>
      <w:marRight w:val="0"/>
      <w:marTop w:val="0"/>
      <w:marBottom w:val="0"/>
      <w:divBdr>
        <w:top w:val="none" w:sz="0" w:space="0" w:color="auto"/>
        <w:left w:val="none" w:sz="0" w:space="0" w:color="auto"/>
        <w:bottom w:val="none" w:sz="0" w:space="0" w:color="auto"/>
        <w:right w:val="none" w:sz="0" w:space="0" w:color="auto"/>
      </w:divBdr>
    </w:div>
    <w:div w:id="1558515598">
      <w:bodyDiv w:val="1"/>
      <w:marLeft w:val="0"/>
      <w:marRight w:val="0"/>
      <w:marTop w:val="0"/>
      <w:marBottom w:val="0"/>
      <w:divBdr>
        <w:top w:val="none" w:sz="0" w:space="0" w:color="auto"/>
        <w:left w:val="none" w:sz="0" w:space="0" w:color="auto"/>
        <w:bottom w:val="none" w:sz="0" w:space="0" w:color="auto"/>
        <w:right w:val="none" w:sz="0" w:space="0" w:color="auto"/>
      </w:divBdr>
    </w:div>
    <w:div w:id="1561551933">
      <w:bodyDiv w:val="1"/>
      <w:marLeft w:val="0"/>
      <w:marRight w:val="0"/>
      <w:marTop w:val="0"/>
      <w:marBottom w:val="0"/>
      <w:divBdr>
        <w:top w:val="none" w:sz="0" w:space="0" w:color="auto"/>
        <w:left w:val="none" w:sz="0" w:space="0" w:color="auto"/>
        <w:bottom w:val="none" w:sz="0" w:space="0" w:color="auto"/>
        <w:right w:val="none" w:sz="0" w:space="0" w:color="auto"/>
      </w:divBdr>
    </w:div>
    <w:div w:id="1562135044">
      <w:bodyDiv w:val="1"/>
      <w:marLeft w:val="0"/>
      <w:marRight w:val="0"/>
      <w:marTop w:val="0"/>
      <w:marBottom w:val="0"/>
      <w:divBdr>
        <w:top w:val="none" w:sz="0" w:space="0" w:color="auto"/>
        <w:left w:val="none" w:sz="0" w:space="0" w:color="auto"/>
        <w:bottom w:val="none" w:sz="0" w:space="0" w:color="auto"/>
        <w:right w:val="none" w:sz="0" w:space="0" w:color="auto"/>
      </w:divBdr>
    </w:div>
    <w:div w:id="1564095684">
      <w:bodyDiv w:val="1"/>
      <w:marLeft w:val="0"/>
      <w:marRight w:val="0"/>
      <w:marTop w:val="0"/>
      <w:marBottom w:val="0"/>
      <w:divBdr>
        <w:top w:val="none" w:sz="0" w:space="0" w:color="auto"/>
        <w:left w:val="none" w:sz="0" w:space="0" w:color="auto"/>
        <w:bottom w:val="none" w:sz="0" w:space="0" w:color="auto"/>
        <w:right w:val="none" w:sz="0" w:space="0" w:color="auto"/>
      </w:divBdr>
    </w:div>
    <w:div w:id="1566724233">
      <w:bodyDiv w:val="1"/>
      <w:marLeft w:val="0"/>
      <w:marRight w:val="0"/>
      <w:marTop w:val="0"/>
      <w:marBottom w:val="0"/>
      <w:divBdr>
        <w:top w:val="none" w:sz="0" w:space="0" w:color="auto"/>
        <w:left w:val="none" w:sz="0" w:space="0" w:color="auto"/>
        <w:bottom w:val="none" w:sz="0" w:space="0" w:color="auto"/>
        <w:right w:val="none" w:sz="0" w:space="0" w:color="auto"/>
      </w:divBdr>
    </w:div>
    <w:div w:id="1567380675">
      <w:bodyDiv w:val="1"/>
      <w:marLeft w:val="0"/>
      <w:marRight w:val="0"/>
      <w:marTop w:val="0"/>
      <w:marBottom w:val="0"/>
      <w:divBdr>
        <w:top w:val="none" w:sz="0" w:space="0" w:color="auto"/>
        <w:left w:val="none" w:sz="0" w:space="0" w:color="auto"/>
        <w:bottom w:val="none" w:sz="0" w:space="0" w:color="auto"/>
        <w:right w:val="none" w:sz="0" w:space="0" w:color="auto"/>
      </w:divBdr>
    </w:div>
    <w:div w:id="1568494050">
      <w:bodyDiv w:val="1"/>
      <w:marLeft w:val="0"/>
      <w:marRight w:val="0"/>
      <w:marTop w:val="0"/>
      <w:marBottom w:val="0"/>
      <w:divBdr>
        <w:top w:val="none" w:sz="0" w:space="0" w:color="auto"/>
        <w:left w:val="none" w:sz="0" w:space="0" w:color="auto"/>
        <w:bottom w:val="none" w:sz="0" w:space="0" w:color="auto"/>
        <w:right w:val="none" w:sz="0" w:space="0" w:color="auto"/>
      </w:divBdr>
    </w:div>
    <w:div w:id="1568684616">
      <w:bodyDiv w:val="1"/>
      <w:marLeft w:val="0"/>
      <w:marRight w:val="0"/>
      <w:marTop w:val="0"/>
      <w:marBottom w:val="0"/>
      <w:divBdr>
        <w:top w:val="none" w:sz="0" w:space="0" w:color="auto"/>
        <w:left w:val="none" w:sz="0" w:space="0" w:color="auto"/>
        <w:bottom w:val="none" w:sz="0" w:space="0" w:color="auto"/>
        <w:right w:val="none" w:sz="0" w:space="0" w:color="auto"/>
      </w:divBdr>
    </w:div>
    <w:div w:id="1583219157">
      <w:bodyDiv w:val="1"/>
      <w:marLeft w:val="0"/>
      <w:marRight w:val="0"/>
      <w:marTop w:val="0"/>
      <w:marBottom w:val="0"/>
      <w:divBdr>
        <w:top w:val="none" w:sz="0" w:space="0" w:color="auto"/>
        <w:left w:val="none" w:sz="0" w:space="0" w:color="auto"/>
        <w:bottom w:val="none" w:sz="0" w:space="0" w:color="auto"/>
        <w:right w:val="none" w:sz="0" w:space="0" w:color="auto"/>
      </w:divBdr>
    </w:div>
    <w:div w:id="1586114683">
      <w:bodyDiv w:val="1"/>
      <w:marLeft w:val="0"/>
      <w:marRight w:val="0"/>
      <w:marTop w:val="0"/>
      <w:marBottom w:val="0"/>
      <w:divBdr>
        <w:top w:val="none" w:sz="0" w:space="0" w:color="auto"/>
        <w:left w:val="none" w:sz="0" w:space="0" w:color="auto"/>
        <w:bottom w:val="none" w:sz="0" w:space="0" w:color="auto"/>
        <w:right w:val="none" w:sz="0" w:space="0" w:color="auto"/>
      </w:divBdr>
    </w:div>
    <w:div w:id="1587223538">
      <w:bodyDiv w:val="1"/>
      <w:marLeft w:val="0"/>
      <w:marRight w:val="0"/>
      <w:marTop w:val="0"/>
      <w:marBottom w:val="0"/>
      <w:divBdr>
        <w:top w:val="none" w:sz="0" w:space="0" w:color="auto"/>
        <w:left w:val="none" w:sz="0" w:space="0" w:color="auto"/>
        <w:bottom w:val="none" w:sz="0" w:space="0" w:color="auto"/>
        <w:right w:val="none" w:sz="0" w:space="0" w:color="auto"/>
      </w:divBdr>
    </w:div>
    <w:div w:id="1592858622">
      <w:bodyDiv w:val="1"/>
      <w:marLeft w:val="0"/>
      <w:marRight w:val="0"/>
      <w:marTop w:val="0"/>
      <w:marBottom w:val="0"/>
      <w:divBdr>
        <w:top w:val="none" w:sz="0" w:space="0" w:color="auto"/>
        <w:left w:val="none" w:sz="0" w:space="0" w:color="auto"/>
        <w:bottom w:val="none" w:sz="0" w:space="0" w:color="auto"/>
        <w:right w:val="none" w:sz="0" w:space="0" w:color="auto"/>
      </w:divBdr>
    </w:div>
    <w:div w:id="1598753727">
      <w:bodyDiv w:val="1"/>
      <w:marLeft w:val="0"/>
      <w:marRight w:val="0"/>
      <w:marTop w:val="0"/>
      <w:marBottom w:val="0"/>
      <w:divBdr>
        <w:top w:val="none" w:sz="0" w:space="0" w:color="auto"/>
        <w:left w:val="none" w:sz="0" w:space="0" w:color="auto"/>
        <w:bottom w:val="none" w:sz="0" w:space="0" w:color="auto"/>
        <w:right w:val="none" w:sz="0" w:space="0" w:color="auto"/>
      </w:divBdr>
    </w:div>
    <w:div w:id="1600597634">
      <w:bodyDiv w:val="1"/>
      <w:marLeft w:val="0"/>
      <w:marRight w:val="0"/>
      <w:marTop w:val="0"/>
      <w:marBottom w:val="0"/>
      <w:divBdr>
        <w:top w:val="none" w:sz="0" w:space="0" w:color="auto"/>
        <w:left w:val="none" w:sz="0" w:space="0" w:color="auto"/>
        <w:bottom w:val="none" w:sz="0" w:space="0" w:color="auto"/>
        <w:right w:val="none" w:sz="0" w:space="0" w:color="auto"/>
      </w:divBdr>
    </w:div>
    <w:div w:id="1606113902">
      <w:bodyDiv w:val="1"/>
      <w:marLeft w:val="0"/>
      <w:marRight w:val="0"/>
      <w:marTop w:val="0"/>
      <w:marBottom w:val="0"/>
      <w:divBdr>
        <w:top w:val="none" w:sz="0" w:space="0" w:color="auto"/>
        <w:left w:val="none" w:sz="0" w:space="0" w:color="auto"/>
        <w:bottom w:val="none" w:sz="0" w:space="0" w:color="auto"/>
        <w:right w:val="none" w:sz="0" w:space="0" w:color="auto"/>
      </w:divBdr>
    </w:div>
    <w:div w:id="1607470179">
      <w:bodyDiv w:val="1"/>
      <w:marLeft w:val="0"/>
      <w:marRight w:val="0"/>
      <w:marTop w:val="0"/>
      <w:marBottom w:val="0"/>
      <w:divBdr>
        <w:top w:val="none" w:sz="0" w:space="0" w:color="auto"/>
        <w:left w:val="none" w:sz="0" w:space="0" w:color="auto"/>
        <w:bottom w:val="none" w:sz="0" w:space="0" w:color="auto"/>
        <w:right w:val="none" w:sz="0" w:space="0" w:color="auto"/>
      </w:divBdr>
    </w:div>
    <w:div w:id="1615480281">
      <w:bodyDiv w:val="1"/>
      <w:marLeft w:val="0"/>
      <w:marRight w:val="0"/>
      <w:marTop w:val="0"/>
      <w:marBottom w:val="0"/>
      <w:divBdr>
        <w:top w:val="none" w:sz="0" w:space="0" w:color="auto"/>
        <w:left w:val="none" w:sz="0" w:space="0" w:color="auto"/>
        <w:bottom w:val="none" w:sz="0" w:space="0" w:color="auto"/>
        <w:right w:val="none" w:sz="0" w:space="0" w:color="auto"/>
      </w:divBdr>
    </w:div>
    <w:div w:id="1619028564">
      <w:bodyDiv w:val="1"/>
      <w:marLeft w:val="0"/>
      <w:marRight w:val="0"/>
      <w:marTop w:val="0"/>
      <w:marBottom w:val="0"/>
      <w:divBdr>
        <w:top w:val="none" w:sz="0" w:space="0" w:color="auto"/>
        <w:left w:val="none" w:sz="0" w:space="0" w:color="auto"/>
        <w:bottom w:val="none" w:sz="0" w:space="0" w:color="auto"/>
        <w:right w:val="none" w:sz="0" w:space="0" w:color="auto"/>
      </w:divBdr>
    </w:div>
    <w:div w:id="1624192350">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
    <w:div w:id="1632635133">
      <w:bodyDiv w:val="1"/>
      <w:marLeft w:val="0"/>
      <w:marRight w:val="0"/>
      <w:marTop w:val="0"/>
      <w:marBottom w:val="0"/>
      <w:divBdr>
        <w:top w:val="none" w:sz="0" w:space="0" w:color="auto"/>
        <w:left w:val="none" w:sz="0" w:space="0" w:color="auto"/>
        <w:bottom w:val="none" w:sz="0" w:space="0" w:color="auto"/>
        <w:right w:val="none" w:sz="0" w:space="0" w:color="auto"/>
      </w:divBdr>
    </w:div>
    <w:div w:id="1641837114">
      <w:bodyDiv w:val="1"/>
      <w:marLeft w:val="0"/>
      <w:marRight w:val="0"/>
      <w:marTop w:val="0"/>
      <w:marBottom w:val="0"/>
      <w:divBdr>
        <w:top w:val="none" w:sz="0" w:space="0" w:color="auto"/>
        <w:left w:val="none" w:sz="0" w:space="0" w:color="auto"/>
        <w:bottom w:val="none" w:sz="0" w:space="0" w:color="auto"/>
        <w:right w:val="none" w:sz="0" w:space="0" w:color="auto"/>
      </w:divBdr>
    </w:div>
    <w:div w:id="1648627305">
      <w:bodyDiv w:val="1"/>
      <w:marLeft w:val="0"/>
      <w:marRight w:val="0"/>
      <w:marTop w:val="0"/>
      <w:marBottom w:val="0"/>
      <w:divBdr>
        <w:top w:val="none" w:sz="0" w:space="0" w:color="auto"/>
        <w:left w:val="none" w:sz="0" w:space="0" w:color="auto"/>
        <w:bottom w:val="none" w:sz="0" w:space="0" w:color="auto"/>
        <w:right w:val="none" w:sz="0" w:space="0" w:color="auto"/>
      </w:divBdr>
    </w:div>
    <w:div w:id="1651448633">
      <w:bodyDiv w:val="1"/>
      <w:marLeft w:val="0"/>
      <w:marRight w:val="0"/>
      <w:marTop w:val="0"/>
      <w:marBottom w:val="0"/>
      <w:divBdr>
        <w:top w:val="none" w:sz="0" w:space="0" w:color="auto"/>
        <w:left w:val="none" w:sz="0" w:space="0" w:color="auto"/>
        <w:bottom w:val="none" w:sz="0" w:space="0" w:color="auto"/>
        <w:right w:val="none" w:sz="0" w:space="0" w:color="auto"/>
      </w:divBdr>
    </w:div>
    <w:div w:id="1651515537">
      <w:bodyDiv w:val="1"/>
      <w:marLeft w:val="0"/>
      <w:marRight w:val="0"/>
      <w:marTop w:val="0"/>
      <w:marBottom w:val="0"/>
      <w:divBdr>
        <w:top w:val="none" w:sz="0" w:space="0" w:color="auto"/>
        <w:left w:val="none" w:sz="0" w:space="0" w:color="auto"/>
        <w:bottom w:val="none" w:sz="0" w:space="0" w:color="auto"/>
        <w:right w:val="none" w:sz="0" w:space="0" w:color="auto"/>
      </w:divBdr>
    </w:div>
    <w:div w:id="1655067136">
      <w:bodyDiv w:val="1"/>
      <w:marLeft w:val="0"/>
      <w:marRight w:val="0"/>
      <w:marTop w:val="0"/>
      <w:marBottom w:val="0"/>
      <w:divBdr>
        <w:top w:val="none" w:sz="0" w:space="0" w:color="auto"/>
        <w:left w:val="none" w:sz="0" w:space="0" w:color="auto"/>
        <w:bottom w:val="none" w:sz="0" w:space="0" w:color="auto"/>
        <w:right w:val="none" w:sz="0" w:space="0" w:color="auto"/>
      </w:divBdr>
    </w:div>
    <w:div w:id="1655841802">
      <w:bodyDiv w:val="1"/>
      <w:marLeft w:val="0"/>
      <w:marRight w:val="0"/>
      <w:marTop w:val="0"/>
      <w:marBottom w:val="0"/>
      <w:divBdr>
        <w:top w:val="none" w:sz="0" w:space="0" w:color="auto"/>
        <w:left w:val="none" w:sz="0" w:space="0" w:color="auto"/>
        <w:bottom w:val="none" w:sz="0" w:space="0" w:color="auto"/>
        <w:right w:val="none" w:sz="0" w:space="0" w:color="auto"/>
      </w:divBdr>
    </w:div>
    <w:div w:id="1656495315">
      <w:bodyDiv w:val="1"/>
      <w:marLeft w:val="0"/>
      <w:marRight w:val="0"/>
      <w:marTop w:val="0"/>
      <w:marBottom w:val="0"/>
      <w:divBdr>
        <w:top w:val="none" w:sz="0" w:space="0" w:color="auto"/>
        <w:left w:val="none" w:sz="0" w:space="0" w:color="auto"/>
        <w:bottom w:val="none" w:sz="0" w:space="0" w:color="auto"/>
        <w:right w:val="none" w:sz="0" w:space="0" w:color="auto"/>
      </w:divBdr>
    </w:div>
    <w:div w:id="1656642465">
      <w:bodyDiv w:val="1"/>
      <w:marLeft w:val="0"/>
      <w:marRight w:val="0"/>
      <w:marTop w:val="0"/>
      <w:marBottom w:val="0"/>
      <w:divBdr>
        <w:top w:val="none" w:sz="0" w:space="0" w:color="auto"/>
        <w:left w:val="none" w:sz="0" w:space="0" w:color="auto"/>
        <w:bottom w:val="none" w:sz="0" w:space="0" w:color="auto"/>
        <w:right w:val="none" w:sz="0" w:space="0" w:color="auto"/>
      </w:divBdr>
    </w:div>
    <w:div w:id="1668361231">
      <w:bodyDiv w:val="1"/>
      <w:marLeft w:val="0"/>
      <w:marRight w:val="0"/>
      <w:marTop w:val="0"/>
      <w:marBottom w:val="0"/>
      <w:divBdr>
        <w:top w:val="none" w:sz="0" w:space="0" w:color="auto"/>
        <w:left w:val="none" w:sz="0" w:space="0" w:color="auto"/>
        <w:bottom w:val="none" w:sz="0" w:space="0" w:color="auto"/>
        <w:right w:val="none" w:sz="0" w:space="0" w:color="auto"/>
      </w:divBdr>
    </w:div>
    <w:div w:id="1679043536">
      <w:bodyDiv w:val="1"/>
      <w:marLeft w:val="0"/>
      <w:marRight w:val="0"/>
      <w:marTop w:val="0"/>
      <w:marBottom w:val="0"/>
      <w:divBdr>
        <w:top w:val="none" w:sz="0" w:space="0" w:color="auto"/>
        <w:left w:val="none" w:sz="0" w:space="0" w:color="auto"/>
        <w:bottom w:val="none" w:sz="0" w:space="0" w:color="auto"/>
        <w:right w:val="none" w:sz="0" w:space="0" w:color="auto"/>
      </w:divBdr>
    </w:div>
    <w:div w:id="1679305947">
      <w:bodyDiv w:val="1"/>
      <w:marLeft w:val="0"/>
      <w:marRight w:val="0"/>
      <w:marTop w:val="0"/>
      <w:marBottom w:val="0"/>
      <w:divBdr>
        <w:top w:val="none" w:sz="0" w:space="0" w:color="auto"/>
        <w:left w:val="none" w:sz="0" w:space="0" w:color="auto"/>
        <w:bottom w:val="none" w:sz="0" w:space="0" w:color="auto"/>
        <w:right w:val="none" w:sz="0" w:space="0" w:color="auto"/>
      </w:divBdr>
    </w:div>
    <w:div w:id="1682976275">
      <w:bodyDiv w:val="1"/>
      <w:marLeft w:val="0"/>
      <w:marRight w:val="0"/>
      <w:marTop w:val="0"/>
      <w:marBottom w:val="0"/>
      <w:divBdr>
        <w:top w:val="none" w:sz="0" w:space="0" w:color="auto"/>
        <w:left w:val="none" w:sz="0" w:space="0" w:color="auto"/>
        <w:bottom w:val="none" w:sz="0" w:space="0" w:color="auto"/>
        <w:right w:val="none" w:sz="0" w:space="0" w:color="auto"/>
      </w:divBdr>
      <w:divsChild>
        <w:div w:id="1586186691">
          <w:marLeft w:val="331"/>
          <w:marRight w:val="0"/>
          <w:marTop w:val="0"/>
          <w:marBottom w:val="0"/>
          <w:divBdr>
            <w:top w:val="none" w:sz="0" w:space="0" w:color="auto"/>
            <w:left w:val="none" w:sz="0" w:space="0" w:color="auto"/>
            <w:bottom w:val="none" w:sz="0" w:space="0" w:color="auto"/>
            <w:right w:val="none" w:sz="0" w:space="0" w:color="auto"/>
          </w:divBdr>
        </w:div>
      </w:divsChild>
    </w:div>
    <w:div w:id="1683583811">
      <w:bodyDiv w:val="1"/>
      <w:marLeft w:val="0"/>
      <w:marRight w:val="0"/>
      <w:marTop w:val="0"/>
      <w:marBottom w:val="0"/>
      <w:divBdr>
        <w:top w:val="none" w:sz="0" w:space="0" w:color="auto"/>
        <w:left w:val="none" w:sz="0" w:space="0" w:color="auto"/>
        <w:bottom w:val="none" w:sz="0" w:space="0" w:color="auto"/>
        <w:right w:val="none" w:sz="0" w:space="0" w:color="auto"/>
      </w:divBdr>
    </w:div>
    <w:div w:id="1685015176">
      <w:bodyDiv w:val="1"/>
      <w:marLeft w:val="0"/>
      <w:marRight w:val="0"/>
      <w:marTop w:val="0"/>
      <w:marBottom w:val="0"/>
      <w:divBdr>
        <w:top w:val="none" w:sz="0" w:space="0" w:color="auto"/>
        <w:left w:val="none" w:sz="0" w:space="0" w:color="auto"/>
        <w:bottom w:val="none" w:sz="0" w:space="0" w:color="auto"/>
        <w:right w:val="none" w:sz="0" w:space="0" w:color="auto"/>
      </w:divBdr>
    </w:div>
    <w:div w:id="1690986175">
      <w:bodyDiv w:val="1"/>
      <w:marLeft w:val="0"/>
      <w:marRight w:val="0"/>
      <w:marTop w:val="0"/>
      <w:marBottom w:val="0"/>
      <w:divBdr>
        <w:top w:val="none" w:sz="0" w:space="0" w:color="auto"/>
        <w:left w:val="none" w:sz="0" w:space="0" w:color="auto"/>
        <w:bottom w:val="none" w:sz="0" w:space="0" w:color="auto"/>
        <w:right w:val="none" w:sz="0" w:space="0" w:color="auto"/>
      </w:divBdr>
    </w:div>
    <w:div w:id="1694916880">
      <w:bodyDiv w:val="1"/>
      <w:marLeft w:val="0"/>
      <w:marRight w:val="0"/>
      <w:marTop w:val="0"/>
      <w:marBottom w:val="0"/>
      <w:divBdr>
        <w:top w:val="none" w:sz="0" w:space="0" w:color="auto"/>
        <w:left w:val="none" w:sz="0" w:space="0" w:color="auto"/>
        <w:bottom w:val="none" w:sz="0" w:space="0" w:color="auto"/>
        <w:right w:val="none" w:sz="0" w:space="0" w:color="auto"/>
      </w:divBdr>
    </w:div>
    <w:div w:id="1695108291">
      <w:bodyDiv w:val="1"/>
      <w:marLeft w:val="0"/>
      <w:marRight w:val="0"/>
      <w:marTop w:val="0"/>
      <w:marBottom w:val="0"/>
      <w:divBdr>
        <w:top w:val="none" w:sz="0" w:space="0" w:color="auto"/>
        <w:left w:val="none" w:sz="0" w:space="0" w:color="auto"/>
        <w:bottom w:val="none" w:sz="0" w:space="0" w:color="auto"/>
        <w:right w:val="none" w:sz="0" w:space="0" w:color="auto"/>
      </w:divBdr>
    </w:div>
    <w:div w:id="1698046284">
      <w:bodyDiv w:val="1"/>
      <w:marLeft w:val="0"/>
      <w:marRight w:val="0"/>
      <w:marTop w:val="0"/>
      <w:marBottom w:val="0"/>
      <w:divBdr>
        <w:top w:val="none" w:sz="0" w:space="0" w:color="auto"/>
        <w:left w:val="none" w:sz="0" w:space="0" w:color="auto"/>
        <w:bottom w:val="none" w:sz="0" w:space="0" w:color="auto"/>
        <w:right w:val="none" w:sz="0" w:space="0" w:color="auto"/>
      </w:divBdr>
    </w:div>
    <w:div w:id="1699545224">
      <w:bodyDiv w:val="1"/>
      <w:marLeft w:val="0"/>
      <w:marRight w:val="0"/>
      <w:marTop w:val="0"/>
      <w:marBottom w:val="0"/>
      <w:divBdr>
        <w:top w:val="none" w:sz="0" w:space="0" w:color="auto"/>
        <w:left w:val="none" w:sz="0" w:space="0" w:color="auto"/>
        <w:bottom w:val="none" w:sz="0" w:space="0" w:color="auto"/>
        <w:right w:val="none" w:sz="0" w:space="0" w:color="auto"/>
      </w:divBdr>
    </w:div>
    <w:div w:id="1700274501">
      <w:bodyDiv w:val="1"/>
      <w:marLeft w:val="0"/>
      <w:marRight w:val="0"/>
      <w:marTop w:val="0"/>
      <w:marBottom w:val="0"/>
      <w:divBdr>
        <w:top w:val="none" w:sz="0" w:space="0" w:color="auto"/>
        <w:left w:val="none" w:sz="0" w:space="0" w:color="auto"/>
        <w:bottom w:val="none" w:sz="0" w:space="0" w:color="auto"/>
        <w:right w:val="none" w:sz="0" w:space="0" w:color="auto"/>
      </w:divBdr>
    </w:div>
    <w:div w:id="1704210793">
      <w:bodyDiv w:val="1"/>
      <w:marLeft w:val="0"/>
      <w:marRight w:val="0"/>
      <w:marTop w:val="0"/>
      <w:marBottom w:val="0"/>
      <w:divBdr>
        <w:top w:val="none" w:sz="0" w:space="0" w:color="auto"/>
        <w:left w:val="none" w:sz="0" w:space="0" w:color="auto"/>
        <w:bottom w:val="none" w:sz="0" w:space="0" w:color="auto"/>
        <w:right w:val="none" w:sz="0" w:space="0" w:color="auto"/>
      </w:divBdr>
    </w:div>
    <w:div w:id="1704793326">
      <w:bodyDiv w:val="1"/>
      <w:marLeft w:val="0"/>
      <w:marRight w:val="0"/>
      <w:marTop w:val="0"/>
      <w:marBottom w:val="0"/>
      <w:divBdr>
        <w:top w:val="none" w:sz="0" w:space="0" w:color="auto"/>
        <w:left w:val="none" w:sz="0" w:space="0" w:color="auto"/>
        <w:bottom w:val="none" w:sz="0" w:space="0" w:color="auto"/>
        <w:right w:val="none" w:sz="0" w:space="0" w:color="auto"/>
      </w:divBdr>
    </w:div>
    <w:div w:id="1706907008">
      <w:bodyDiv w:val="1"/>
      <w:marLeft w:val="0"/>
      <w:marRight w:val="0"/>
      <w:marTop w:val="0"/>
      <w:marBottom w:val="0"/>
      <w:divBdr>
        <w:top w:val="none" w:sz="0" w:space="0" w:color="auto"/>
        <w:left w:val="none" w:sz="0" w:space="0" w:color="auto"/>
        <w:bottom w:val="none" w:sz="0" w:space="0" w:color="auto"/>
        <w:right w:val="none" w:sz="0" w:space="0" w:color="auto"/>
      </w:divBdr>
    </w:div>
    <w:div w:id="1710914169">
      <w:bodyDiv w:val="1"/>
      <w:marLeft w:val="0"/>
      <w:marRight w:val="0"/>
      <w:marTop w:val="0"/>
      <w:marBottom w:val="0"/>
      <w:divBdr>
        <w:top w:val="none" w:sz="0" w:space="0" w:color="auto"/>
        <w:left w:val="none" w:sz="0" w:space="0" w:color="auto"/>
        <w:bottom w:val="none" w:sz="0" w:space="0" w:color="auto"/>
        <w:right w:val="none" w:sz="0" w:space="0" w:color="auto"/>
      </w:divBdr>
    </w:div>
    <w:div w:id="1714572284">
      <w:bodyDiv w:val="1"/>
      <w:marLeft w:val="0"/>
      <w:marRight w:val="0"/>
      <w:marTop w:val="0"/>
      <w:marBottom w:val="0"/>
      <w:divBdr>
        <w:top w:val="none" w:sz="0" w:space="0" w:color="auto"/>
        <w:left w:val="none" w:sz="0" w:space="0" w:color="auto"/>
        <w:bottom w:val="none" w:sz="0" w:space="0" w:color="auto"/>
        <w:right w:val="none" w:sz="0" w:space="0" w:color="auto"/>
      </w:divBdr>
    </w:div>
    <w:div w:id="1717463188">
      <w:bodyDiv w:val="1"/>
      <w:marLeft w:val="0"/>
      <w:marRight w:val="0"/>
      <w:marTop w:val="0"/>
      <w:marBottom w:val="0"/>
      <w:divBdr>
        <w:top w:val="none" w:sz="0" w:space="0" w:color="auto"/>
        <w:left w:val="none" w:sz="0" w:space="0" w:color="auto"/>
        <w:bottom w:val="none" w:sz="0" w:space="0" w:color="auto"/>
        <w:right w:val="none" w:sz="0" w:space="0" w:color="auto"/>
      </w:divBdr>
    </w:div>
    <w:div w:id="1718551522">
      <w:bodyDiv w:val="1"/>
      <w:marLeft w:val="0"/>
      <w:marRight w:val="0"/>
      <w:marTop w:val="0"/>
      <w:marBottom w:val="0"/>
      <w:divBdr>
        <w:top w:val="none" w:sz="0" w:space="0" w:color="auto"/>
        <w:left w:val="none" w:sz="0" w:space="0" w:color="auto"/>
        <w:bottom w:val="none" w:sz="0" w:space="0" w:color="auto"/>
        <w:right w:val="none" w:sz="0" w:space="0" w:color="auto"/>
      </w:divBdr>
    </w:div>
    <w:div w:id="1719158264">
      <w:bodyDiv w:val="1"/>
      <w:marLeft w:val="0"/>
      <w:marRight w:val="0"/>
      <w:marTop w:val="0"/>
      <w:marBottom w:val="0"/>
      <w:divBdr>
        <w:top w:val="none" w:sz="0" w:space="0" w:color="auto"/>
        <w:left w:val="none" w:sz="0" w:space="0" w:color="auto"/>
        <w:bottom w:val="none" w:sz="0" w:space="0" w:color="auto"/>
        <w:right w:val="none" w:sz="0" w:space="0" w:color="auto"/>
      </w:divBdr>
    </w:div>
    <w:div w:id="1719625853">
      <w:bodyDiv w:val="1"/>
      <w:marLeft w:val="0"/>
      <w:marRight w:val="0"/>
      <w:marTop w:val="0"/>
      <w:marBottom w:val="0"/>
      <w:divBdr>
        <w:top w:val="none" w:sz="0" w:space="0" w:color="auto"/>
        <w:left w:val="none" w:sz="0" w:space="0" w:color="auto"/>
        <w:bottom w:val="none" w:sz="0" w:space="0" w:color="auto"/>
        <w:right w:val="none" w:sz="0" w:space="0" w:color="auto"/>
      </w:divBdr>
    </w:div>
    <w:div w:id="1719667269">
      <w:bodyDiv w:val="1"/>
      <w:marLeft w:val="0"/>
      <w:marRight w:val="0"/>
      <w:marTop w:val="0"/>
      <w:marBottom w:val="0"/>
      <w:divBdr>
        <w:top w:val="none" w:sz="0" w:space="0" w:color="auto"/>
        <w:left w:val="none" w:sz="0" w:space="0" w:color="auto"/>
        <w:bottom w:val="none" w:sz="0" w:space="0" w:color="auto"/>
        <w:right w:val="none" w:sz="0" w:space="0" w:color="auto"/>
      </w:divBdr>
    </w:div>
    <w:div w:id="1721172267">
      <w:bodyDiv w:val="1"/>
      <w:marLeft w:val="0"/>
      <w:marRight w:val="0"/>
      <w:marTop w:val="0"/>
      <w:marBottom w:val="0"/>
      <w:divBdr>
        <w:top w:val="none" w:sz="0" w:space="0" w:color="auto"/>
        <w:left w:val="none" w:sz="0" w:space="0" w:color="auto"/>
        <w:bottom w:val="none" w:sz="0" w:space="0" w:color="auto"/>
        <w:right w:val="none" w:sz="0" w:space="0" w:color="auto"/>
      </w:divBdr>
    </w:div>
    <w:div w:id="1721900436">
      <w:bodyDiv w:val="1"/>
      <w:marLeft w:val="0"/>
      <w:marRight w:val="0"/>
      <w:marTop w:val="0"/>
      <w:marBottom w:val="0"/>
      <w:divBdr>
        <w:top w:val="none" w:sz="0" w:space="0" w:color="auto"/>
        <w:left w:val="none" w:sz="0" w:space="0" w:color="auto"/>
        <w:bottom w:val="none" w:sz="0" w:space="0" w:color="auto"/>
        <w:right w:val="none" w:sz="0" w:space="0" w:color="auto"/>
      </w:divBdr>
    </w:div>
    <w:div w:id="1724602724">
      <w:bodyDiv w:val="1"/>
      <w:marLeft w:val="0"/>
      <w:marRight w:val="0"/>
      <w:marTop w:val="0"/>
      <w:marBottom w:val="0"/>
      <w:divBdr>
        <w:top w:val="none" w:sz="0" w:space="0" w:color="auto"/>
        <w:left w:val="none" w:sz="0" w:space="0" w:color="auto"/>
        <w:bottom w:val="none" w:sz="0" w:space="0" w:color="auto"/>
        <w:right w:val="none" w:sz="0" w:space="0" w:color="auto"/>
      </w:divBdr>
      <w:divsChild>
        <w:div w:id="1600022238">
          <w:marLeft w:val="331"/>
          <w:marRight w:val="0"/>
          <w:marTop w:val="0"/>
          <w:marBottom w:val="0"/>
          <w:divBdr>
            <w:top w:val="none" w:sz="0" w:space="0" w:color="auto"/>
            <w:left w:val="none" w:sz="0" w:space="0" w:color="auto"/>
            <w:bottom w:val="none" w:sz="0" w:space="0" w:color="auto"/>
            <w:right w:val="none" w:sz="0" w:space="0" w:color="auto"/>
          </w:divBdr>
        </w:div>
      </w:divsChild>
    </w:div>
    <w:div w:id="1730878345">
      <w:bodyDiv w:val="1"/>
      <w:marLeft w:val="0"/>
      <w:marRight w:val="0"/>
      <w:marTop w:val="0"/>
      <w:marBottom w:val="0"/>
      <w:divBdr>
        <w:top w:val="none" w:sz="0" w:space="0" w:color="auto"/>
        <w:left w:val="none" w:sz="0" w:space="0" w:color="auto"/>
        <w:bottom w:val="none" w:sz="0" w:space="0" w:color="auto"/>
        <w:right w:val="none" w:sz="0" w:space="0" w:color="auto"/>
      </w:divBdr>
    </w:div>
    <w:div w:id="1731732576">
      <w:bodyDiv w:val="1"/>
      <w:marLeft w:val="0"/>
      <w:marRight w:val="0"/>
      <w:marTop w:val="0"/>
      <w:marBottom w:val="0"/>
      <w:divBdr>
        <w:top w:val="none" w:sz="0" w:space="0" w:color="auto"/>
        <w:left w:val="none" w:sz="0" w:space="0" w:color="auto"/>
        <w:bottom w:val="none" w:sz="0" w:space="0" w:color="auto"/>
        <w:right w:val="none" w:sz="0" w:space="0" w:color="auto"/>
      </w:divBdr>
    </w:div>
    <w:div w:id="1731810414">
      <w:bodyDiv w:val="1"/>
      <w:marLeft w:val="0"/>
      <w:marRight w:val="0"/>
      <w:marTop w:val="0"/>
      <w:marBottom w:val="0"/>
      <w:divBdr>
        <w:top w:val="none" w:sz="0" w:space="0" w:color="auto"/>
        <w:left w:val="none" w:sz="0" w:space="0" w:color="auto"/>
        <w:bottom w:val="none" w:sz="0" w:space="0" w:color="auto"/>
        <w:right w:val="none" w:sz="0" w:space="0" w:color="auto"/>
      </w:divBdr>
    </w:div>
    <w:div w:id="1733430747">
      <w:bodyDiv w:val="1"/>
      <w:marLeft w:val="0"/>
      <w:marRight w:val="0"/>
      <w:marTop w:val="0"/>
      <w:marBottom w:val="0"/>
      <w:divBdr>
        <w:top w:val="none" w:sz="0" w:space="0" w:color="auto"/>
        <w:left w:val="none" w:sz="0" w:space="0" w:color="auto"/>
        <w:bottom w:val="none" w:sz="0" w:space="0" w:color="auto"/>
        <w:right w:val="none" w:sz="0" w:space="0" w:color="auto"/>
      </w:divBdr>
    </w:div>
    <w:div w:id="1740249391">
      <w:bodyDiv w:val="1"/>
      <w:marLeft w:val="0"/>
      <w:marRight w:val="0"/>
      <w:marTop w:val="0"/>
      <w:marBottom w:val="0"/>
      <w:divBdr>
        <w:top w:val="none" w:sz="0" w:space="0" w:color="auto"/>
        <w:left w:val="none" w:sz="0" w:space="0" w:color="auto"/>
        <w:bottom w:val="none" w:sz="0" w:space="0" w:color="auto"/>
        <w:right w:val="none" w:sz="0" w:space="0" w:color="auto"/>
      </w:divBdr>
    </w:div>
    <w:div w:id="1742406482">
      <w:bodyDiv w:val="1"/>
      <w:marLeft w:val="0"/>
      <w:marRight w:val="0"/>
      <w:marTop w:val="0"/>
      <w:marBottom w:val="0"/>
      <w:divBdr>
        <w:top w:val="none" w:sz="0" w:space="0" w:color="auto"/>
        <w:left w:val="none" w:sz="0" w:space="0" w:color="auto"/>
        <w:bottom w:val="none" w:sz="0" w:space="0" w:color="auto"/>
        <w:right w:val="none" w:sz="0" w:space="0" w:color="auto"/>
      </w:divBdr>
    </w:div>
    <w:div w:id="1746339952">
      <w:bodyDiv w:val="1"/>
      <w:marLeft w:val="0"/>
      <w:marRight w:val="0"/>
      <w:marTop w:val="0"/>
      <w:marBottom w:val="0"/>
      <w:divBdr>
        <w:top w:val="none" w:sz="0" w:space="0" w:color="auto"/>
        <w:left w:val="none" w:sz="0" w:space="0" w:color="auto"/>
        <w:bottom w:val="none" w:sz="0" w:space="0" w:color="auto"/>
        <w:right w:val="none" w:sz="0" w:space="0" w:color="auto"/>
      </w:divBdr>
    </w:div>
    <w:div w:id="1747025499">
      <w:bodyDiv w:val="1"/>
      <w:marLeft w:val="0"/>
      <w:marRight w:val="0"/>
      <w:marTop w:val="0"/>
      <w:marBottom w:val="0"/>
      <w:divBdr>
        <w:top w:val="none" w:sz="0" w:space="0" w:color="auto"/>
        <w:left w:val="none" w:sz="0" w:space="0" w:color="auto"/>
        <w:bottom w:val="none" w:sz="0" w:space="0" w:color="auto"/>
        <w:right w:val="none" w:sz="0" w:space="0" w:color="auto"/>
      </w:divBdr>
    </w:div>
    <w:div w:id="1752265583">
      <w:bodyDiv w:val="1"/>
      <w:marLeft w:val="0"/>
      <w:marRight w:val="0"/>
      <w:marTop w:val="0"/>
      <w:marBottom w:val="0"/>
      <w:divBdr>
        <w:top w:val="none" w:sz="0" w:space="0" w:color="auto"/>
        <w:left w:val="none" w:sz="0" w:space="0" w:color="auto"/>
        <w:bottom w:val="none" w:sz="0" w:space="0" w:color="auto"/>
        <w:right w:val="none" w:sz="0" w:space="0" w:color="auto"/>
      </w:divBdr>
    </w:div>
    <w:div w:id="1752854735">
      <w:bodyDiv w:val="1"/>
      <w:marLeft w:val="0"/>
      <w:marRight w:val="0"/>
      <w:marTop w:val="0"/>
      <w:marBottom w:val="0"/>
      <w:divBdr>
        <w:top w:val="none" w:sz="0" w:space="0" w:color="auto"/>
        <w:left w:val="none" w:sz="0" w:space="0" w:color="auto"/>
        <w:bottom w:val="none" w:sz="0" w:space="0" w:color="auto"/>
        <w:right w:val="none" w:sz="0" w:space="0" w:color="auto"/>
      </w:divBdr>
    </w:div>
    <w:div w:id="1753772658">
      <w:bodyDiv w:val="1"/>
      <w:marLeft w:val="0"/>
      <w:marRight w:val="0"/>
      <w:marTop w:val="0"/>
      <w:marBottom w:val="0"/>
      <w:divBdr>
        <w:top w:val="none" w:sz="0" w:space="0" w:color="auto"/>
        <w:left w:val="none" w:sz="0" w:space="0" w:color="auto"/>
        <w:bottom w:val="none" w:sz="0" w:space="0" w:color="auto"/>
        <w:right w:val="none" w:sz="0" w:space="0" w:color="auto"/>
      </w:divBdr>
    </w:div>
    <w:div w:id="1763915465">
      <w:bodyDiv w:val="1"/>
      <w:marLeft w:val="0"/>
      <w:marRight w:val="0"/>
      <w:marTop w:val="0"/>
      <w:marBottom w:val="0"/>
      <w:divBdr>
        <w:top w:val="none" w:sz="0" w:space="0" w:color="auto"/>
        <w:left w:val="none" w:sz="0" w:space="0" w:color="auto"/>
        <w:bottom w:val="none" w:sz="0" w:space="0" w:color="auto"/>
        <w:right w:val="none" w:sz="0" w:space="0" w:color="auto"/>
      </w:divBdr>
    </w:div>
    <w:div w:id="1765804758">
      <w:bodyDiv w:val="1"/>
      <w:marLeft w:val="0"/>
      <w:marRight w:val="0"/>
      <w:marTop w:val="0"/>
      <w:marBottom w:val="0"/>
      <w:divBdr>
        <w:top w:val="none" w:sz="0" w:space="0" w:color="auto"/>
        <w:left w:val="none" w:sz="0" w:space="0" w:color="auto"/>
        <w:bottom w:val="none" w:sz="0" w:space="0" w:color="auto"/>
        <w:right w:val="none" w:sz="0" w:space="0" w:color="auto"/>
      </w:divBdr>
    </w:div>
    <w:div w:id="1768189914">
      <w:bodyDiv w:val="1"/>
      <w:marLeft w:val="0"/>
      <w:marRight w:val="0"/>
      <w:marTop w:val="0"/>
      <w:marBottom w:val="0"/>
      <w:divBdr>
        <w:top w:val="none" w:sz="0" w:space="0" w:color="auto"/>
        <w:left w:val="none" w:sz="0" w:space="0" w:color="auto"/>
        <w:bottom w:val="none" w:sz="0" w:space="0" w:color="auto"/>
        <w:right w:val="none" w:sz="0" w:space="0" w:color="auto"/>
      </w:divBdr>
    </w:div>
    <w:div w:id="1769502168">
      <w:bodyDiv w:val="1"/>
      <w:marLeft w:val="0"/>
      <w:marRight w:val="0"/>
      <w:marTop w:val="0"/>
      <w:marBottom w:val="0"/>
      <w:divBdr>
        <w:top w:val="none" w:sz="0" w:space="0" w:color="auto"/>
        <w:left w:val="none" w:sz="0" w:space="0" w:color="auto"/>
        <w:bottom w:val="none" w:sz="0" w:space="0" w:color="auto"/>
        <w:right w:val="none" w:sz="0" w:space="0" w:color="auto"/>
      </w:divBdr>
    </w:div>
    <w:div w:id="1771051574">
      <w:bodyDiv w:val="1"/>
      <w:marLeft w:val="0"/>
      <w:marRight w:val="0"/>
      <w:marTop w:val="0"/>
      <w:marBottom w:val="0"/>
      <w:divBdr>
        <w:top w:val="none" w:sz="0" w:space="0" w:color="auto"/>
        <w:left w:val="none" w:sz="0" w:space="0" w:color="auto"/>
        <w:bottom w:val="none" w:sz="0" w:space="0" w:color="auto"/>
        <w:right w:val="none" w:sz="0" w:space="0" w:color="auto"/>
      </w:divBdr>
      <w:divsChild>
        <w:div w:id="129329260">
          <w:marLeft w:val="0"/>
          <w:marRight w:val="0"/>
          <w:marTop w:val="0"/>
          <w:marBottom w:val="420"/>
          <w:divBdr>
            <w:top w:val="none" w:sz="0" w:space="0" w:color="auto"/>
            <w:left w:val="none" w:sz="0" w:space="0" w:color="auto"/>
            <w:bottom w:val="none" w:sz="0" w:space="0" w:color="auto"/>
            <w:right w:val="none" w:sz="0" w:space="0" w:color="auto"/>
          </w:divBdr>
          <w:divsChild>
            <w:div w:id="368261422">
              <w:marLeft w:val="0"/>
              <w:marRight w:val="0"/>
              <w:marTop w:val="0"/>
              <w:marBottom w:val="0"/>
              <w:divBdr>
                <w:top w:val="none" w:sz="0" w:space="0" w:color="auto"/>
                <w:left w:val="none" w:sz="0" w:space="0" w:color="auto"/>
                <w:bottom w:val="none" w:sz="0" w:space="0" w:color="auto"/>
                <w:right w:val="none" w:sz="0" w:space="0" w:color="auto"/>
              </w:divBdr>
            </w:div>
            <w:div w:id="1513566035">
              <w:marLeft w:val="0"/>
              <w:marRight w:val="0"/>
              <w:marTop w:val="0"/>
              <w:marBottom w:val="0"/>
              <w:divBdr>
                <w:top w:val="none" w:sz="0" w:space="0" w:color="auto"/>
                <w:left w:val="none" w:sz="0" w:space="0" w:color="auto"/>
                <w:bottom w:val="none" w:sz="0" w:space="0" w:color="auto"/>
                <w:right w:val="none" w:sz="0" w:space="0" w:color="auto"/>
              </w:divBdr>
              <w:divsChild>
                <w:div w:id="106472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60227">
          <w:marLeft w:val="0"/>
          <w:marRight w:val="0"/>
          <w:marTop w:val="0"/>
          <w:marBottom w:val="420"/>
          <w:divBdr>
            <w:top w:val="none" w:sz="0" w:space="0" w:color="auto"/>
            <w:left w:val="none" w:sz="0" w:space="0" w:color="auto"/>
            <w:bottom w:val="none" w:sz="0" w:space="0" w:color="auto"/>
            <w:right w:val="none" w:sz="0" w:space="0" w:color="auto"/>
          </w:divBdr>
          <w:divsChild>
            <w:div w:id="427388801">
              <w:marLeft w:val="0"/>
              <w:marRight w:val="0"/>
              <w:marTop w:val="0"/>
              <w:marBottom w:val="0"/>
              <w:divBdr>
                <w:top w:val="none" w:sz="0" w:space="0" w:color="auto"/>
                <w:left w:val="none" w:sz="0" w:space="0" w:color="auto"/>
                <w:bottom w:val="none" w:sz="0" w:space="0" w:color="auto"/>
                <w:right w:val="none" w:sz="0" w:space="0" w:color="auto"/>
              </w:divBdr>
            </w:div>
            <w:div w:id="2047830129">
              <w:marLeft w:val="0"/>
              <w:marRight w:val="0"/>
              <w:marTop w:val="0"/>
              <w:marBottom w:val="0"/>
              <w:divBdr>
                <w:top w:val="none" w:sz="0" w:space="0" w:color="auto"/>
                <w:left w:val="none" w:sz="0" w:space="0" w:color="auto"/>
                <w:bottom w:val="none" w:sz="0" w:space="0" w:color="auto"/>
                <w:right w:val="none" w:sz="0" w:space="0" w:color="auto"/>
              </w:divBdr>
              <w:divsChild>
                <w:div w:id="133460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44223">
      <w:bodyDiv w:val="1"/>
      <w:marLeft w:val="0"/>
      <w:marRight w:val="0"/>
      <w:marTop w:val="0"/>
      <w:marBottom w:val="0"/>
      <w:divBdr>
        <w:top w:val="none" w:sz="0" w:space="0" w:color="auto"/>
        <w:left w:val="none" w:sz="0" w:space="0" w:color="auto"/>
        <w:bottom w:val="none" w:sz="0" w:space="0" w:color="auto"/>
        <w:right w:val="none" w:sz="0" w:space="0" w:color="auto"/>
      </w:divBdr>
    </w:div>
    <w:div w:id="1779788975">
      <w:bodyDiv w:val="1"/>
      <w:marLeft w:val="0"/>
      <w:marRight w:val="0"/>
      <w:marTop w:val="0"/>
      <w:marBottom w:val="0"/>
      <w:divBdr>
        <w:top w:val="none" w:sz="0" w:space="0" w:color="auto"/>
        <w:left w:val="none" w:sz="0" w:space="0" w:color="auto"/>
        <w:bottom w:val="none" w:sz="0" w:space="0" w:color="auto"/>
        <w:right w:val="none" w:sz="0" w:space="0" w:color="auto"/>
      </w:divBdr>
    </w:div>
    <w:div w:id="1782651872">
      <w:bodyDiv w:val="1"/>
      <w:marLeft w:val="0"/>
      <w:marRight w:val="0"/>
      <w:marTop w:val="0"/>
      <w:marBottom w:val="0"/>
      <w:divBdr>
        <w:top w:val="none" w:sz="0" w:space="0" w:color="auto"/>
        <w:left w:val="none" w:sz="0" w:space="0" w:color="auto"/>
        <w:bottom w:val="none" w:sz="0" w:space="0" w:color="auto"/>
        <w:right w:val="none" w:sz="0" w:space="0" w:color="auto"/>
      </w:divBdr>
    </w:div>
    <w:div w:id="1795561472">
      <w:bodyDiv w:val="1"/>
      <w:marLeft w:val="0"/>
      <w:marRight w:val="0"/>
      <w:marTop w:val="0"/>
      <w:marBottom w:val="0"/>
      <w:divBdr>
        <w:top w:val="none" w:sz="0" w:space="0" w:color="auto"/>
        <w:left w:val="none" w:sz="0" w:space="0" w:color="auto"/>
        <w:bottom w:val="none" w:sz="0" w:space="0" w:color="auto"/>
        <w:right w:val="none" w:sz="0" w:space="0" w:color="auto"/>
      </w:divBdr>
    </w:div>
    <w:div w:id="1797017717">
      <w:bodyDiv w:val="1"/>
      <w:marLeft w:val="0"/>
      <w:marRight w:val="0"/>
      <w:marTop w:val="0"/>
      <w:marBottom w:val="0"/>
      <w:divBdr>
        <w:top w:val="none" w:sz="0" w:space="0" w:color="auto"/>
        <w:left w:val="none" w:sz="0" w:space="0" w:color="auto"/>
        <w:bottom w:val="none" w:sz="0" w:space="0" w:color="auto"/>
        <w:right w:val="none" w:sz="0" w:space="0" w:color="auto"/>
      </w:divBdr>
    </w:div>
    <w:div w:id="1803428290">
      <w:bodyDiv w:val="1"/>
      <w:marLeft w:val="0"/>
      <w:marRight w:val="0"/>
      <w:marTop w:val="0"/>
      <w:marBottom w:val="0"/>
      <w:divBdr>
        <w:top w:val="none" w:sz="0" w:space="0" w:color="auto"/>
        <w:left w:val="none" w:sz="0" w:space="0" w:color="auto"/>
        <w:bottom w:val="none" w:sz="0" w:space="0" w:color="auto"/>
        <w:right w:val="none" w:sz="0" w:space="0" w:color="auto"/>
      </w:divBdr>
    </w:div>
    <w:div w:id="1803617365">
      <w:bodyDiv w:val="1"/>
      <w:marLeft w:val="0"/>
      <w:marRight w:val="0"/>
      <w:marTop w:val="0"/>
      <w:marBottom w:val="0"/>
      <w:divBdr>
        <w:top w:val="none" w:sz="0" w:space="0" w:color="auto"/>
        <w:left w:val="none" w:sz="0" w:space="0" w:color="auto"/>
        <w:bottom w:val="none" w:sz="0" w:space="0" w:color="auto"/>
        <w:right w:val="none" w:sz="0" w:space="0" w:color="auto"/>
      </w:divBdr>
    </w:div>
    <w:div w:id="1804425627">
      <w:bodyDiv w:val="1"/>
      <w:marLeft w:val="0"/>
      <w:marRight w:val="0"/>
      <w:marTop w:val="0"/>
      <w:marBottom w:val="0"/>
      <w:divBdr>
        <w:top w:val="none" w:sz="0" w:space="0" w:color="auto"/>
        <w:left w:val="none" w:sz="0" w:space="0" w:color="auto"/>
        <w:bottom w:val="none" w:sz="0" w:space="0" w:color="auto"/>
        <w:right w:val="none" w:sz="0" w:space="0" w:color="auto"/>
      </w:divBdr>
    </w:div>
    <w:div w:id="1811481920">
      <w:bodyDiv w:val="1"/>
      <w:marLeft w:val="0"/>
      <w:marRight w:val="0"/>
      <w:marTop w:val="0"/>
      <w:marBottom w:val="0"/>
      <w:divBdr>
        <w:top w:val="none" w:sz="0" w:space="0" w:color="auto"/>
        <w:left w:val="none" w:sz="0" w:space="0" w:color="auto"/>
        <w:bottom w:val="none" w:sz="0" w:space="0" w:color="auto"/>
        <w:right w:val="none" w:sz="0" w:space="0" w:color="auto"/>
      </w:divBdr>
    </w:div>
    <w:div w:id="1815246390">
      <w:bodyDiv w:val="1"/>
      <w:marLeft w:val="0"/>
      <w:marRight w:val="0"/>
      <w:marTop w:val="0"/>
      <w:marBottom w:val="0"/>
      <w:divBdr>
        <w:top w:val="none" w:sz="0" w:space="0" w:color="auto"/>
        <w:left w:val="none" w:sz="0" w:space="0" w:color="auto"/>
        <w:bottom w:val="none" w:sz="0" w:space="0" w:color="auto"/>
        <w:right w:val="none" w:sz="0" w:space="0" w:color="auto"/>
      </w:divBdr>
    </w:div>
    <w:div w:id="1818184685">
      <w:bodyDiv w:val="1"/>
      <w:marLeft w:val="0"/>
      <w:marRight w:val="0"/>
      <w:marTop w:val="0"/>
      <w:marBottom w:val="0"/>
      <w:divBdr>
        <w:top w:val="none" w:sz="0" w:space="0" w:color="auto"/>
        <w:left w:val="none" w:sz="0" w:space="0" w:color="auto"/>
        <w:bottom w:val="none" w:sz="0" w:space="0" w:color="auto"/>
        <w:right w:val="none" w:sz="0" w:space="0" w:color="auto"/>
      </w:divBdr>
    </w:div>
    <w:div w:id="1820534259">
      <w:bodyDiv w:val="1"/>
      <w:marLeft w:val="0"/>
      <w:marRight w:val="0"/>
      <w:marTop w:val="0"/>
      <w:marBottom w:val="0"/>
      <w:divBdr>
        <w:top w:val="none" w:sz="0" w:space="0" w:color="auto"/>
        <w:left w:val="none" w:sz="0" w:space="0" w:color="auto"/>
        <w:bottom w:val="none" w:sz="0" w:space="0" w:color="auto"/>
        <w:right w:val="none" w:sz="0" w:space="0" w:color="auto"/>
      </w:divBdr>
    </w:div>
    <w:div w:id="1824620295">
      <w:bodyDiv w:val="1"/>
      <w:marLeft w:val="0"/>
      <w:marRight w:val="0"/>
      <w:marTop w:val="0"/>
      <w:marBottom w:val="0"/>
      <w:divBdr>
        <w:top w:val="none" w:sz="0" w:space="0" w:color="auto"/>
        <w:left w:val="none" w:sz="0" w:space="0" w:color="auto"/>
        <w:bottom w:val="none" w:sz="0" w:space="0" w:color="auto"/>
        <w:right w:val="none" w:sz="0" w:space="0" w:color="auto"/>
      </w:divBdr>
    </w:div>
    <w:div w:id="1825389399">
      <w:bodyDiv w:val="1"/>
      <w:marLeft w:val="0"/>
      <w:marRight w:val="0"/>
      <w:marTop w:val="0"/>
      <w:marBottom w:val="0"/>
      <w:divBdr>
        <w:top w:val="none" w:sz="0" w:space="0" w:color="auto"/>
        <w:left w:val="none" w:sz="0" w:space="0" w:color="auto"/>
        <w:bottom w:val="none" w:sz="0" w:space="0" w:color="auto"/>
        <w:right w:val="none" w:sz="0" w:space="0" w:color="auto"/>
      </w:divBdr>
    </w:div>
    <w:div w:id="1827819671">
      <w:bodyDiv w:val="1"/>
      <w:marLeft w:val="0"/>
      <w:marRight w:val="0"/>
      <w:marTop w:val="0"/>
      <w:marBottom w:val="0"/>
      <w:divBdr>
        <w:top w:val="none" w:sz="0" w:space="0" w:color="auto"/>
        <w:left w:val="none" w:sz="0" w:space="0" w:color="auto"/>
        <w:bottom w:val="none" w:sz="0" w:space="0" w:color="auto"/>
        <w:right w:val="none" w:sz="0" w:space="0" w:color="auto"/>
      </w:divBdr>
    </w:div>
    <w:div w:id="1830175047">
      <w:bodyDiv w:val="1"/>
      <w:marLeft w:val="0"/>
      <w:marRight w:val="0"/>
      <w:marTop w:val="0"/>
      <w:marBottom w:val="0"/>
      <w:divBdr>
        <w:top w:val="none" w:sz="0" w:space="0" w:color="auto"/>
        <w:left w:val="none" w:sz="0" w:space="0" w:color="auto"/>
        <w:bottom w:val="none" w:sz="0" w:space="0" w:color="auto"/>
        <w:right w:val="none" w:sz="0" w:space="0" w:color="auto"/>
      </w:divBdr>
    </w:div>
    <w:div w:id="1832331125">
      <w:bodyDiv w:val="1"/>
      <w:marLeft w:val="0"/>
      <w:marRight w:val="0"/>
      <w:marTop w:val="0"/>
      <w:marBottom w:val="0"/>
      <w:divBdr>
        <w:top w:val="none" w:sz="0" w:space="0" w:color="auto"/>
        <w:left w:val="none" w:sz="0" w:space="0" w:color="auto"/>
        <w:bottom w:val="none" w:sz="0" w:space="0" w:color="auto"/>
        <w:right w:val="none" w:sz="0" w:space="0" w:color="auto"/>
      </w:divBdr>
    </w:div>
    <w:div w:id="1833719692">
      <w:bodyDiv w:val="1"/>
      <w:marLeft w:val="0"/>
      <w:marRight w:val="0"/>
      <w:marTop w:val="0"/>
      <w:marBottom w:val="0"/>
      <w:divBdr>
        <w:top w:val="none" w:sz="0" w:space="0" w:color="auto"/>
        <w:left w:val="none" w:sz="0" w:space="0" w:color="auto"/>
        <w:bottom w:val="none" w:sz="0" w:space="0" w:color="auto"/>
        <w:right w:val="none" w:sz="0" w:space="0" w:color="auto"/>
      </w:divBdr>
    </w:div>
    <w:div w:id="1834952216">
      <w:bodyDiv w:val="1"/>
      <w:marLeft w:val="0"/>
      <w:marRight w:val="0"/>
      <w:marTop w:val="0"/>
      <w:marBottom w:val="0"/>
      <w:divBdr>
        <w:top w:val="none" w:sz="0" w:space="0" w:color="auto"/>
        <w:left w:val="none" w:sz="0" w:space="0" w:color="auto"/>
        <w:bottom w:val="none" w:sz="0" w:space="0" w:color="auto"/>
        <w:right w:val="none" w:sz="0" w:space="0" w:color="auto"/>
      </w:divBdr>
    </w:div>
    <w:div w:id="1839927659">
      <w:bodyDiv w:val="1"/>
      <w:marLeft w:val="0"/>
      <w:marRight w:val="0"/>
      <w:marTop w:val="0"/>
      <w:marBottom w:val="0"/>
      <w:divBdr>
        <w:top w:val="none" w:sz="0" w:space="0" w:color="auto"/>
        <w:left w:val="none" w:sz="0" w:space="0" w:color="auto"/>
        <w:bottom w:val="none" w:sz="0" w:space="0" w:color="auto"/>
        <w:right w:val="none" w:sz="0" w:space="0" w:color="auto"/>
      </w:divBdr>
    </w:div>
    <w:div w:id="1840274225">
      <w:bodyDiv w:val="1"/>
      <w:marLeft w:val="0"/>
      <w:marRight w:val="0"/>
      <w:marTop w:val="0"/>
      <w:marBottom w:val="0"/>
      <w:divBdr>
        <w:top w:val="none" w:sz="0" w:space="0" w:color="auto"/>
        <w:left w:val="none" w:sz="0" w:space="0" w:color="auto"/>
        <w:bottom w:val="none" w:sz="0" w:space="0" w:color="auto"/>
        <w:right w:val="none" w:sz="0" w:space="0" w:color="auto"/>
      </w:divBdr>
    </w:div>
    <w:div w:id="1840735491">
      <w:bodyDiv w:val="1"/>
      <w:marLeft w:val="0"/>
      <w:marRight w:val="0"/>
      <w:marTop w:val="0"/>
      <w:marBottom w:val="0"/>
      <w:divBdr>
        <w:top w:val="none" w:sz="0" w:space="0" w:color="auto"/>
        <w:left w:val="none" w:sz="0" w:space="0" w:color="auto"/>
        <w:bottom w:val="none" w:sz="0" w:space="0" w:color="auto"/>
        <w:right w:val="none" w:sz="0" w:space="0" w:color="auto"/>
      </w:divBdr>
    </w:div>
    <w:div w:id="1848130452">
      <w:bodyDiv w:val="1"/>
      <w:marLeft w:val="0"/>
      <w:marRight w:val="0"/>
      <w:marTop w:val="0"/>
      <w:marBottom w:val="0"/>
      <w:divBdr>
        <w:top w:val="none" w:sz="0" w:space="0" w:color="auto"/>
        <w:left w:val="none" w:sz="0" w:space="0" w:color="auto"/>
        <w:bottom w:val="none" w:sz="0" w:space="0" w:color="auto"/>
        <w:right w:val="none" w:sz="0" w:space="0" w:color="auto"/>
      </w:divBdr>
    </w:div>
    <w:div w:id="1848135553">
      <w:bodyDiv w:val="1"/>
      <w:marLeft w:val="0"/>
      <w:marRight w:val="0"/>
      <w:marTop w:val="0"/>
      <w:marBottom w:val="0"/>
      <w:divBdr>
        <w:top w:val="none" w:sz="0" w:space="0" w:color="auto"/>
        <w:left w:val="none" w:sz="0" w:space="0" w:color="auto"/>
        <w:bottom w:val="none" w:sz="0" w:space="0" w:color="auto"/>
        <w:right w:val="none" w:sz="0" w:space="0" w:color="auto"/>
      </w:divBdr>
    </w:div>
    <w:div w:id="1850019408">
      <w:bodyDiv w:val="1"/>
      <w:marLeft w:val="0"/>
      <w:marRight w:val="0"/>
      <w:marTop w:val="0"/>
      <w:marBottom w:val="0"/>
      <w:divBdr>
        <w:top w:val="none" w:sz="0" w:space="0" w:color="auto"/>
        <w:left w:val="none" w:sz="0" w:space="0" w:color="auto"/>
        <w:bottom w:val="none" w:sz="0" w:space="0" w:color="auto"/>
        <w:right w:val="none" w:sz="0" w:space="0" w:color="auto"/>
      </w:divBdr>
    </w:div>
    <w:div w:id="1851287952">
      <w:bodyDiv w:val="1"/>
      <w:marLeft w:val="0"/>
      <w:marRight w:val="0"/>
      <w:marTop w:val="0"/>
      <w:marBottom w:val="0"/>
      <w:divBdr>
        <w:top w:val="none" w:sz="0" w:space="0" w:color="auto"/>
        <w:left w:val="none" w:sz="0" w:space="0" w:color="auto"/>
        <w:bottom w:val="none" w:sz="0" w:space="0" w:color="auto"/>
        <w:right w:val="none" w:sz="0" w:space="0" w:color="auto"/>
      </w:divBdr>
      <w:divsChild>
        <w:div w:id="496653834">
          <w:marLeft w:val="547"/>
          <w:marRight w:val="0"/>
          <w:marTop w:val="240"/>
          <w:marBottom w:val="0"/>
          <w:divBdr>
            <w:top w:val="none" w:sz="0" w:space="0" w:color="auto"/>
            <w:left w:val="none" w:sz="0" w:space="0" w:color="auto"/>
            <w:bottom w:val="none" w:sz="0" w:space="0" w:color="auto"/>
            <w:right w:val="none" w:sz="0" w:space="0" w:color="auto"/>
          </w:divBdr>
        </w:div>
        <w:div w:id="17199271">
          <w:marLeft w:val="547"/>
          <w:marRight w:val="0"/>
          <w:marTop w:val="240"/>
          <w:marBottom w:val="0"/>
          <w:divBdr>
            <w:top w:val="none" w:sz="0" w:space="0" w:color="auto"/>
            <w:left w:val="none" w:sz="0" w:space="0" w:color="auto"/>
            <w:bottom w:val="none" w:sz="0" w:space="0" w:color="auto"/>
            <w:right w:val="none" w:sz="0" w:space="0" w:color="auto"/>
          </w:divBdr>
        </w:div>
        <w:div w:id="1041900896">
          <w:marLeft w:val="547"/>
          <w:marRight w:val="0"/>
          <w:marTop w:val="240"/>
          <w:marBottom w:val="0"/>
          <w:divBdr>
            <w:top w:val="none" w:sz="0" w:space="0" w:color="auto"/>
            <w:left w:val="none" w:sz="0" w:space="0" w:color="auto"/>
            <w:bottom w:val="none" w:sz="0" w:space="0" w:color="auto"/>
            <w:right w:val="none" w:sz="0" w:space="0" w:color="auto"/>
          </w:divBdr>
        </w:div>
        <w:div w:id="496575051">
          <w:marLeft w:val="547"/>
          <w:marRight w:val="0"/>
          <w:marTop w:val="240"/>
          <w:marBottom w:val="0"/>
          <w:divBdr>
            <w:top w:val="none" w:sz="0" w:space="0" w:color="auto"/>
            <w:left w:val="none" w:sz="0" w:space="0" w:color="auto"/>
            <w:bottom w:val="none" w:sz="0" w:space="0" w:color="auto"/>
            <w:right w:val="none" w:sz="0" w:space="0" w:color="auto"/>
          </w:divBdr>
        </w:div>
        <w:div w:id="1989435782">
          <w:marLeft w:val="547"/>
          <w:marRight w:val="0"/>
          <w:marTop w:val="240"/>
          <w:marBottom w:val="0"/>
          <w:divBdr>
            <w:top w:val="none" w:sz="0" w:space="0" w:color="auto"/>
            <w:left w:val="none" w:sz="0" w:space="0" w:color="auto"/>
            <w:bottom w:val="none" w:sz="0" w:space="0" w:color="auto"/>
            <w:right w:val="none" w:sz="0" w:space="0" w:color="auto"/>
          </w:divBdr>
        </w:div>
      </w:divsChild>
    </w:div>
    <w:div w:id="1855069422">
      <w:bodyDiv w:val="1"/>
      <w:marLeft w:val="0"/>
      <w:marRight w:val="0"/>
      <w:marTop w:val="0"/>
      <w:marBottom w:val="0"/>
      <w:divBdr>
        <w:top w:val="none" w:sz="0" w:space="0" w:color="auto"/>
        <w:left w:val="none" w:sz="0" w:space="0" w:color="auto"/>
        <w:bottom w:val="none" w:sz="0" w:space="0" w:color="auto"/>
        <w:right w:val="none" w:sz="0" w:space="0" w:color="auto"/>
      </w:divBdr>
    </w:div>
    <w:div w:id="1857379290">
      <w:bodyDiv w:val="1"/>
      <w:marLeft w:val="0"/>
      <w:marRight w:val="0"/>
      <w:marTop w:val="0"/>
      <w:marBottom w:val="0"/>
      <w:divBdr>
        <w:top w:val="none" w:sz="0" w:space="0" w:color="auto"/>
        <w:left w:val="none" w:sz="0" w:space="0" w:color="auto"/>
        <w:bottom w:val="none" w:sz="0" w:space="0" w:color="auto"/>
        <w:right w:val="none" w:sz="0" w:space="0" w:color="auto"/>
      </w:divBdr>
    </w:div>
    <w:div w:id="1857888624">
      <w:bodyDiv w:val="1"/>
      <w:marLeft w:val="0"/>
      <w:marRight w:val="0"/>
      <w:marTop w:val="0"/>
      <w:marBottom w:val="0"/>
      <w:divBdr>
        <w:top w:val="none" w:sz="0" w:space="0" w:color="auto"/>
        <w:left w:val="none" w:sz="0" w:space="0" w:color="auto"/>
        <w:bottom w:val="none" w:sz="0" w:space="0" w:color="auto"/>
        <w:right w:val="none" w:sz="0" w:space="0" w:color="auto"/>
      </w:divBdr>
    </w:div>
    <w:div w:id="1864706205">
      <w:bodyDiv w:val="1"/>
      <w:marLeft w:val="0"/>
      <w:marRight w:val="0"/>
      <w:marTop w:val="0"/>
      <w:marBottom w:val="0"/>
      <w:divBdr>
        <w:top w:val="none" w:sz="0" w:space="0" w:color="auto"/>
        <w:left w:val="none" w:sz="0" w:space="0" w:color="auto"/>
        <w:bottom w:val="none" w:sz="0" w:space="0" w:color="auto"/>
        <w:right w:val="none" w:sz="0" w:space="0" w:color="auto"/>
      </w:divBdr>
    </w:div>
    <w:div w:id="1871796075">
      <w:bodyDiv w:val="1"/>
      <w:marLeft w:val="0"/>
      <w:marRight w:val="0"/>
      <w:marTop w:val="0"/>
      <w:marBottom w:val="0"/>
      <w:divBdr>
        <w:top w:val="none" w:sz="0" w:space="0" w:color="auto"/>
        <w:left w:val="none" w:sz="0" w:space="0" w:color="auto"/>
        <w:bottom w:val="none" w:sz="0" w:space="0" w:color="auto"/>
        <w:right w:val="none" w:sz="0" w:space="0" w:color="auto"/>
      </w:divBdr>
    </w:div>
    <w:div w:id="1874070325">
      <w:bodyDiv w:val="1"/>
      <w:marLeft w:val="0"/>
      <w:marRight w:val="0"/>
      <w:marTop w:val="0"/>
      <w:marBottom w:val="0"/>
      <w:divBdr>
        <w:top w:val="none" w:sz="0" w:space="0" w:color="auto"/>
        <w:left w:val="none" w:sz="0" w:space="0" w:color="auto"/>
        <w:bottom w:val="none" w:sz="0" w:space="0" w:color="auto"/>
        <w:right w:val="none" w:sz="0" w:space="0" w:color="auto"/>
      </w:divBdr>
    </w:div>
    <w:div w:id="1874608373">
      <w:bodyDiv w:val="1"/>
      <w:marLeft w:val="0"/>
      <w:marRight w:val="0"/>
      <w:marTop w:val="0"/>
      <w:marBottom w:val="0"/>
      <w:divBdr>
        <w:top w:val="none" w:sz="0" w:space="0" w:color="auto"/>
        <w:left w:val="none" w:sz="0" w:space="0" w:color="auto"/>
        <w:bottom w:val="none" w:sz="0" w:space="0" w:color="auto"/>
        <w:right w:val="none" w:sz="0" w:space="0" w:color="auto"/>
      </w:divBdr>
    </w:div>
    <w:div w:id="1877303714">
      <w:bodyDiv w:val="1"/>
      <w:marLeft w:val="0"/>
      <w:marRight w:val="0"/>
      <w:marTop w:val="0"/>
      <w:marBottom w:val="0"/>
      <w:divBdr>
        <w:top w:val="none" w:sz="0" w:space="0" w:color="auto"/>
        <w:left w:val="none" w:sz="0" w:space="0" w:color="auto"/>
        <w:bottom w:val="none" w:sz="0" w:space="0" w:color="auto"/>
        <w:right w:val="none" w:sz="0" w:space="0" w:color="auto"/>
      </w:divBdr>
    </w:div>
    <w:div w:id="1877502130">
      <w:bodyDiv w:val="1"/>
      <w:marLeft w:val="0"/>
      <w:marRight w:val="0"/>
      <w:marTop w:val="0"/>
      <w:marBottom w:val="0"/>
      <w:divBdr>
        <w:top w:val="none" w:sz="0" w:space="0" w:color="auto"/>
        <w:left w:val="none" w:sz="0" w:space="0" w:color="auto"/>
        <w:bottom w:val="none" w:sz="0" w:space="0" w:color="auto"/>
        <w:right w:val="none" w:sz="0" w:space="0" w:color="auto"/>
      </w:divBdr>
      <w:divsChild>
        <w:div w:id="308092281">
          <w:marLeft w:val="331"/>
          <w:marRight w:val="0"/>
          <w:marTop w:val="0"/>
          <w:marBottom w:val="0"/>
          <w:divBdr>
            <w:top w:val="none" w:sz="0" w:space="0" w:color="auto"/>
            <w:left w:val="none" w:sz="0" w:space="0" w:color="auto"/>
            <w:bottom w:val="none" w:sz="0" w:space="0" w:color="auto"/>
            <w:right w:val="none" w:sz="0" w:space="0" w:color="auto"/>
          </w:divBdr>
        </w:div>
        <w:div w:id="816579901">
          <w:marLeft w:val="331"/>
          <w:marRight w:val="0"/>
          <w:marTop w:val="0"/>
          <w:marBottom w:val="0"/>
          <w:divBdr>
            <w:top w:val="none" w:sz="0" w:space="0" w:color="auto"/>
            <w:left w:val="none" w:sz="0" w:space="0" w:color="auto"/>
            <w:bottom w:val="none" w:sz="0" w:space="0" w:color="auto"/>
            <w:right w:val="none" w:sz="0" w:space="0" w:color="auto"/>
          </w:divBdr>
        </w:div>
      </w:divsChild>
    </w:div>
    <w:div w:id="1879271585">
      <w:bodyDiv w:val="1"/>
      <w:marLeft w:val="0"/>
      <w:marRight w:val="0"/>
      <w:marTop w:val="0"/>
      <w:marBottom w:val="0"/>
      <w:divBdr>
        <w:top w:val="none" w:sz="0" w:space="0" w:color="auto"/>
        <w:left w:val="none" w:sz="0" w:space="0" w:color="auto"/>
        <w:bottom w:val="none" w:sz="0" w:space="0" w:color="auto"/>
        <w:right w:val="none" w:sz="0" w:space="0" w:color="auto"/>
      </w:divBdr>
    </w:div>
    <w:div w:id="1880166309">
      <w:bodyDiv w:val="1"/>
      <w:marLeft w:val="0"/>
      <w:marRight w:val="0"/>
      <w:marTop w:val="0"/>
      <w:marBottom w:val="0"/>
      <w:divBdr>
        <w:top w:val="none" w:sz="0" w:space="0" w:color="auto"/>
        <w:left w:val="none" w:sz="0" w:space="0" w:color="auto"/>
        <w:bottom w:val="none" w:sz="0" w:space="0" w:color="auto"/>
        <w:right w:val="none" w:sz="0" w:space="0" w:color="auto"/>
      </w:divBdr>
    </w:div>
    <w:div w:id="1883899828">
      <w:bodyDiv w:val="1"/>
      <w:marLeft w:val="0"/>
      <w:marRight w:val="0"/>
      <w:marTop w:val="0"/>
      <w:marBottom w:val="0"/>
      <w:divBdr>
        <w:top w:val="none" w:sz="0" w:space="0" w:color="auto"/>
        <w:left w:val="none" w:sz="0" w:space="0" w:color="auto"/>
        <w:bottom w:val="none" w:sz="0" w:space="0" w:color="auto"/>
        <w:right w:val="none" w:sz="0" w:space="0" w:color="auto"/>
      </w:divBdr>
    </w:div>
    <w:div w:id="1889605597">
      <w:bodyDiv w:val="1"/>
      <w:marLeft w:val="0"/>
      <w:marRight w:val="0"/>
      <w:marTop w:val="0"/>
      <w:marBottom w:val="0"/>
      <w:divBdr>
        <w:top w:val="none" w:sz="0" w:space="0" w:color="auto"/>
        <w:left w:val="none" w:sz="0" w:space="0" w:color="auto"/>
        <w:bottom w:val="none" w:sz="0" w:space="0" w:color="auto"/>
        <w:right w:val="none" w:sz="0" w:space="0" w:color="auto"/>
      </w:divBdr>
    </w:div>
    <w:div w:id="1893074996">
      <w:bodyDiv w:val="1"/>
      <w:marLeft w:val="0"/>
      <w:marRight w:val="0"/>
      <w:marTop w:val="0"/>
      <w:marBottom w:val="0"/>
      <w:divBdr>
        <w:top w:val="none" w:sz="0" w:space="0" w:color="auto"/>
        <w:left w:val="none" w:sz="0" w:space="0" w:color="auto"/>
        <w:bottom w:val="none" w:sz="0" w:space="0" w:color="auto"/>
        <w:right w:val="none" w:sz="0" w:space="0" w:color="auto"/>
      </w:divBdr>
    </w:div>
    <w:div w:id="1893803812">
      <w:bodyDiv w:val="1"/>
      <w:marLeft w:val="0"/>
      <w:marRight w:val="0"/>
      <w:marTop w:val="0"/>
      <w:marBottom w:val="0"/>
      <w:divBdr>
        <w:top w:val="none" w:sz="0" w:space="0" w:color="auto"/>
        <w:left w:val="none" w:sz="0" w:space="0" w:color="auto"/>
        <w:bottom w:val="none" w:sz="0" w:space="0" w:color="auto"/>
        <w:right w:val="none" w:sz="0" w:space="0" w:color="auto"/>
      </w:divBdr>
    </w:div>
    <w:div w:id="1897543846">
      <w:bodyDiv w:val="1"/>
      <w:marLeft w:val="0"/>
      <w:marRight w:val="0"/>
      <w:marTop w:val="0"/>
      <w:marBottom w:val="0"/>
      <w:divBdr>
        <w:top w:val="none" w:sz="0" w:space="0" w:color="auto"/>
        <w:left w:val="none" w:sz="0" w:space="0" w:color="auto"/>
        <w:bottom w:val="none" w:sz="0" w:space="0" w:color="auto"/>
        <w:right w:val="none" w:sz="0" w:space="0" w:color="auto"/>
      </w:divBdr>
    </w:div>
    <w:div w:id="1899512563">
      <w:bodyDiv w:val="1"/>
      <w:marLeft w:val="0"/>
      <w:marRight w:val="0"/>
      <w:marTop w:val="0"/>
      <w:marBottom w:val="0"/>
      <w:divBdr>
        <w:top w:val="none" w:sz="0" w:space="0" w:color="auto"/>
        <w:left w:val="none" w:sz="0" w:space="0" w:color="auto"/>
        <w:bottom w:val="none" w:sz="0" w:space="0" w:color="auto"/>
        <w:right w:val="none" w:sz="0" w:space="0" w:color="auto"/>
      </w:divBdr>
      <w:divsChild>
        <w:div w:id="1451433897">
          <w:marLeft w:val="547"/>
          <w:marRight w:val="0"/>
          <w:marTop w:val="154"/>
          <w:marBottom w:val="0"/>
          <w:divBdr>
            <w:top w:val="none" w:sz="0" w:space="0" w:color="auto"/>
            <w:left w:val="none" w:sz="0" w:space="0" w:color="auto"/>
            <w:bottom w:val="none" w:sz="0" w:space="0" w:color="auto"/>
            <w:right w:val="none" w:sz="0" w:space="0" w:color="auto"/>
          </w:divBdr>
        </w:div>
        <w:div w:id="1698582596">
          <w:marLeft w:val="547"/>
          <w:marRight w:val="0"/>
          <w:marTop w:val="154"/>
          <w:marBottom w:val="0"/>
          <w:divBdr>
            <w:top w:val="none" w:sz="0" w:space="0" w:color="auto"/>
            <w:left w:val="none" w:sz="0" w:space="0" w:color="auto"/>
            <w:bottom w:val="none" w:sz="0" w:space="0" w:color="auto"/>
            <w:right w:val="none" w:sz="0" w:space="0" w:color="auto"/>
          </w:divBdr>
        </w:div>
      </w:divsChild>
    </w:div>
    <w:div w:id="1906136123">
      <w:bodyDiv w:val="1"/>
      <w:marLeft w:val="0"/>
      <w:marRight w:val="0"/>
      <w:marTop w:val="0"/>
      <w:marBottom w:val="0"/>
      <w:divBdr>
        <w:top w:val="none" w:sz="0" w:space="0" w:color="auto"/>
        <w:left w:val="none" w:sz="0" w:space="0" w:color="auto"/>
        <w:bottom w:val="none" w:sz="0" w:space="0" w:color="auto"/>
        <w:right w:val="none" w:sz="0" w:space="0" w:color="auto"/>
      </w:divBdr>
    </w:div>
    <w:div w:id="1908149518">
      <w:bodyDiv w:val="1"/>
      <w:marLeft w:val="0"/>
      <w:marRight w:val="0"/>
      <w:marTop w:val="0"/>
      <w:marBottom w:val="0"/>
      <w:divBdr>
        <w:top w:val="none" w:sz="0" w:space="0" w:color="auto"/>
        <w:left w:val="none" w:sz="0" w:space="0" w:color="auto"/>
        <w:bottom w:val="none" w:sz="0" w:space="0" w:color="auto"/>
        <w:right w:val="none" w:sz="0" w:space="0" w:color="auto"/>
      </w:divBdr>
    </w:div>
    <w:div w:id="1913196941">
      <w:bodyDiv w:val="1"/>
      <w:marLeft w:val="0"/>
      <w:marRight w:val="0"/>
      <w:marTop w:val="0"/>
      <w:marBottom w:val="0"/>
      <w:divBdr>
        <w:top w:val="none" w:sz="0" w:space="0" w:color="auto"/>
        <w:left w:val="none" w:sz="0" w:space="0" w:color="auto"/>
        <w:bottom w:val="none" w:sz="0" w:space="0" w:color="auto"/>
        <w:right w:val="none" w:sz="0" w:space="0" w:color="auto"/>
      </w:divBdr>
    </w:div>
    <w:div w:id="1915578662">
      <w:bodyDiv w:val="1"/>
      <w:marLeft w:val="0"/>
      <w:marRight w:val="0"/>
      <w:marTop w:val="0"/>
      <w:marBottom w:val="0"/>
      <w:divBdr>
        <w:top w:val="none" w:sz="0" w:space="0" w:color="auto"/>
        <w:left w:val="none" w:sz="0" w:space="0" w:color="auto"/>
        <w:bottom w:val="none" w:sz="0" w:space="0" w:color="auto"/>
        <w:right w:val="none" w:sz="0" w:space="0" w:color="auto"/>
      </w:divBdr>
    </w:div>
    <w:div w:id="1916355836">
      <w:bodyDiv w:val="1"/>
      <w:marLeft w:val="0"/>
      <w:marRight w:val="0"/>
      <w:marTop w:val="0"/>
      <w:marBottom w:val="0"/>
      <w:divBdr>
        <w:top w:val="none" w:sz="0" w:space="0" w:color="auto"/>
        <w:left w:val="none" w:sz="0" w:space="0" w:color="auto"/>
        <w:bottom w:val="none" w:sz="0" w:space="0" w:color="auto"/>
        <w:right w:val="none" w:sz="0" w:space="0" w:color="auto"/>
      </w:divBdr>
    </w:div>
    <w:div w:id="1916891894">
      <w:bodyDiv w:val="1"/>
      <w:marLeft w:val="0"/>
      <w:marRight w:val="0"/>
      <w:marTop w:val="0"/>
      <w:marBottom w:val="0"/>
      <w:divBdr>
        <w:top w:val="none" w:sz="0" w:space="0" w:color="auto"/>
        <w:left w:val="none" w:sz="0" w:space="0" w:color="auto"/>
        <w:bottom w:val="none" w:sz="0" w:space="0" w:color="auto"/>
        <w:right w:val="none" w:sz="0" w:space="0" w:color="auto"/>
      </w:divBdr>
    </w:div>
    <w:div w:id="1921792423">
      <w:bodyDiv w:val="1"/>
      <w:marLeft w:val="0"/>
      <w:marRight w:val="0"/>
      <w:marTop w:val="0"/>
      <w:marBottom w:val="0"/>
      <w:divBdr>
        <w:top w:val="none" w:sz="0" w:space="0" w:color="auto"/>
        <w:left w:val="none" w:sz="0" w:space="0" w:color="auto"/>
        <w:bottom w:val="none" w:sz="0" w:space="0" w:color="auto"/>
        <w:right w:val="none" w:sz="0" w:space="0" w:color="auto"/>
      </w:divBdr>
    </w:div>
    <w:div w:id="1921984177">
      <w:bodyDiv w:val="1"/>
      <w:marLeft w:val="0"/>
      <w:marRight w:val="0"/>
      <w:marTop w:val="0"/>
      <w:marBottom w:val="0"/>
      <w:divBdr>
        <w:top w:val="none" w:sz="0" w:space="0" w:color="auto"/>
        <w:left w:val="none" w:sz="0" w:space="0" w:color="auto"/>
        <w:bottom w:val="none" w:sz="0" w:space="0" w:color="auto"/>
        <w:right w:val="none" w:sz="0" w:space="0" w:color="auto"/>
      </w:divBdr>
    </w:div>
    <w:div w:id="1927109635">
      <w:bodyDiv w:val="1"/>
      <w:marLeft w:val="0"/>
      <w:marRight w:val="0"/>
      <w:marTop w:val="0"/>
      <w:marBottom w:val="0"/>
      <w:divBdr>
        <w:top w:val="none" w:sz="0" w:space="0" w:color="auto"/>
        <w:left w:val="none" w:sz="0" w:space="0" w:color="auto"/>
        <w:bottom w:val="none" w:sz="0" w:space="0" w:color="auto"/>
        <w:right w:val="none" w:sz="0" w:space="0" w:color="auto"/>
      </w:divBdr>
    </w:div>
    <w:div w:id="1930655435">
      <w:bodyDiv w:val="1"/>
      <w:marLeft w:val="0"/>
      <w:marRight w:val="0"/>
      <w:marTop w:val="0"/>
      <w:marBottom w:val="0"/>
      <w:divBdr>
        <w:top w:val="none" w:sz="0" w:space="0" w:color="auto"/>
        <w:left w:val="none" w:sz="0" w:space="0" w:color="auto"/>
        <w:bottom w:val="none" w:sz="0" w:space="0" w:color="auto"/>
        <w:right w:val="none" w:sz="0" w:space="0" w:color="auto"/>
      </w:divBdr>
    </w:div>
    <w:div w:id="1943875362">
      <w:bodyDiv w:val="1"/>
      <w:marLeft w:val="0"/>
      <w:marRight w:val="0"/>
      <w:marTop w:val="0"/>
      <w:marBottom w:val="0"/>
      <w:divBdr>
        <w:top w:val="none" w:sz="0" w:space="0" w:color="auto"/>
        <w:left w:val="none" w:sz="0" w:space="0" w:color="auto"/>
        <w:bottom w:val="none" w:sz="0" w:space="0" w:color="auto"/>
        <w:right w:val="none" w:sz="0" w:space="0" w:color="auto"/>
      </w:divBdr>
    </w:div>
    <w:div w:id="1943881088">
      <w:bodyDiv w:val="1"/>
      <w:marLeft w:val="0"/>
      <w:marRight w:val="0"/>
      <w:marTop w:val="0"/>
      <w:marBottom w:val="0"/>
      <w:divBdr>
        <w:top w:val="none" w:sz="0" w:space="0" w:color="auto"/>
        <w:left w:val="none" w:sz="0" w:space="0" w:color="auto"/>
        <w:bottom w:val="none" w:sz="0" w:space="0" w:color="auto"/>
        <w:right w:val="none" w:sz="0" w:space="0" w:color="auto"/>
      </w:divBdr>
    </w:div>
    <w:div w:id="1944531922">
      <w:bodyDiv w:val="1"/>
      <w:marLeft w:val="0"/>
      <w:marRight w:val="0"/>
      <w:marTop w:val="0"/>
      <w:marBottom w:val="0"/>
      <w:divBdr>
        <w:top w:val="none" w:sz="0" w:space="0" w:color="auto"/>
        <w:left w:val="none" w:sz="0" w:space="0" w:color="auto"/>
        <w:bottom w:val="none" w:sz="0" w:space="0" w:color="auto"/>
        <w:right w:val="none" w:sz="0" w:space="0" w:color="auto"/>
      </w:divBdr>
    </w:div>
    <w:div w:id="1951085654">
      <w:bodyDiv w:val="1"/>
      <w:marLeft w:val="0"/>
      <w:marRight w:val="0"/>
      <w:marTop w:val="0"/>
      <w:marBottom w:val="0"/>
      <w:divBdr>
        <w:top w:val="none" w:sz="0" w:space="0" w:color="auto"/>
        <w:left w:val="none" w:sz="0" w:space="0" w:color="auto"/>
        <w:bottom w:val="none" w:sz="0" w:space="0" w:color="auto"/>
        <w:right w:val="none" w:sz="0" w:space="0" w:color="auto"/>
      </w:divBdr>
    </w:div>
    <w:div w:id="1956476144">
      <w:bodyDiv w:val="1"/>
      <w:marLeft w:val="0"/>
      <w:marRight w:val="0"/>
      <w:marTop w:val="0"/>
      <w:marBottom w:val="0"/>
      <w:divBdr>
        <w:top w:val="none" w:sz="0" w:space="0" w:color="auto"/>
        <w:left w:val="none" w:sz="0" w:space="0" w:color="auto"/>
        <w:bottom w:val="none" w:sz="0" w:space="0" w:color="auto"/>
        <w:right w:val="none" w:sz="0" w:space="0" w:color="auto"/>
      </w:divBdr>
    </w:div>
    <w:div w:id="1958875961">
      <w:bodyDiv w:val="1"/>
      <w:marLeft w:val="0"/>
      <w:marRight w:val="0"/>
      <w:marTop w:val="0"/>
      <w:marBottom w:val="0"/>
      <w:divBdr>
        <w:top w:val="none" w:sz="0" w:space="0" w:color="auto"/>
        <w:left w:val="none" w:sz="0" w:space="0" w:color="auto"/>
        <w:bottom w:val="none" w:sz="0" w:space="0" w:color="auto"/>
        <w:right w:val="none" w:sz="0" w:space="0" w:color="auto"/>
      </w:divBdr>
    </w:div>
    <w:div w:id="1959068205">
      <w:bodyDiv w:val="1"/>
      <w:marLeft w:val="0"/>
      <w:marRight w:val="0"/>
      <w:marTop w:val="0"/>
      <w:marBottom w:val="0"/>
      <w:divBdr>
        <w:top w:val="none" w:sz="0" w:space="0" w:color="auto"/>
        <w:left w:val="none" w:sz="0" w:space="0" w:color="auto"/>
        <w:bottom w:val="none" w:sz="0" w:space="0" w:color="auto"/>
        <w:right w:val="none" w:sz="0" w:space="0" w:color="auto"/>
      </w:divBdr>
    </w:div>
    <w:div w:id="1960527787">
      <w:bodyDiv w:val="1"/>
      <w:marLeft w:val="0"/>
      <w:marRight w:val="0"/>
      <w:marTop w:val="0"/>
      <w:marBottom w:val="0"/>
      <w:divBdr>
        <w:top w:val="none" w:sz="0" w:space="0" w:color="auto"/>
        <w:left w:val="none" w:sz="0" w:space="0" w:color="auto"/>
        <w:bottom w:val="none" w:sz="0" w:space="0" w:color="auto"/>
        <w:right w:val="none" w:sz="0" w:space="0" w:color="auto"/>
      </w:divBdr>
    </w:div>
    <w:div w:id="1960842743">
      <w:bodyDiv w:val="1"/>
      <w:marLeft w:val="0"/>
      <w:marRight w:val="0"/>
      <w:marTop w:val="0"/>
      <w:marBottom w:val="0"/>
      <w:divBdr>
        <w:top w:val="none" w:sz="0" w:space="0" w:color="auto"/>
        <w:left w:val="none" w:sz="0" w:space="0" w:color="auto"/>
        <w:bottom w:val="none" w:sz="0" w:space="0" w:color="auto"/>
        <w:right w:val="none" w:sz="0" w:space="0" w:color="auto"/>
      </w:divBdr>
    </w:div>
    <w:div w:id="1965456050">
      <w:bodyDiv w:val="1"/>
      <w:marLeft w:val="0"/>
      <w:marRight w:val="0"/>
      <w:marTop w:val="0"/>
      <w:marBottom w:val="0"/>
      <w:divBdr>
        <w:top w:val="none" w:sz="0" w:space="0" w:color="auto"/>
        <w:left w:val="none" w:sz="0" w:space="0" w:color="auto"/>
        <w:bottom w:val="none" w:sz="0" w:space="0" w:color="auto"/>
        <w:right w:val="none" w:sz="0" w:space="0" w:color="auto"/>
      </w:divBdr>
    </w:div>
    <w:div w:id="1966424294">
      <w:bodyDiv w:val="1"/>
      <w:marLeft w:val="0"/>
      <w:marRight w:val="0"/>
      <w:marTop w:val="0"/>
      <w:marBottom w:val="0"/>
      <w:divBdr>
        <w:top w:val="none" w:sz="0" w:space="0" w:color="auto"/>
        <w:left w:val="none" w:sz="0" w:space="0" w:color="auto"/>
        <w:bottom w:val="none" w:sz="0" w:space="0" w:color="auto"/>
        <w:right w:val="none" w:sz="0" w:space="0" w:color="auto"/>
      </w:divBdr>
    </w:div>
    <w:div w:id="1969503630">
      <w:bodyDiv w:val="1"/>
      <w:marLeft w:val="0"/>
      <w:marRight w:val="0"/>
      <w:marTop w:val="0"/>
      <w:marBottom w:val="0"/>
      <w:divBdr>
        <w:top w:val="none" w:sz="0" w:space="0" w:color="auto"/>
        <w:left w:val="none" w:sz="0" w:space="0" w:color="auto"/>
        <w:bottom w:val="none" w:sz="0" w:space="0" w:color="auto"/>
        <w:right w:val="none" w:sz="0" w:space="0" w:color="auto"/>
      </w:divBdr>
    </w:div>
    <w:div w:id="1973703860">
      <w:bodyDiv w:val="1"/>
      <w:marLeft w:val="0"/>
      <w:marRight w:val="0"/>
      <w:marTop w:val="0"/>
      <w:marBottom w:val="0"/>
      <w:divBdr>
        <w:top w:val="none" w:sz="0" w:space="0" w:color="auto"/>
        <w:left w:val="none" w:sz="0" w:space="0" w:color="auto"/>
        <w:bottom w:val="none" w:sz="0" w:space="0" w:color="auto"/>
        <w:right w:val="none" w:sz="0" w:space="0" w:color="auto"/>
      </w:divBdr>
    </w:div>
    <w:div w:id="1978141988">
      <w:bodyDiv w:val="1"/>
      <w:marLeft w:val="0"/>
      <w:marRight w:val="0"/>
      <w:marTop w:val="0"/>
      <w:marBottom w:val="0"/>
      <w:divBdr>
        <w:top w:val="none" w:sz="0" w:space="0" w:color="auto"/>
        <w:left w:val="none" w:sz="0" w:space="0" w:color="auto"/>
        <w:bottom w:val="none" w:sz="0" w:space="0" w:color="auto"/>
        <w:right w:val="none" w:sz="0" w:space="0" w:color="auto"/>
      </w:divBdr>
    </w:div>
    <w:div w:id="1987006593">
      <w:bodyDiv w:val="1"/>
      <w:marLeft w:val="0"/>
      <w:marRight w:val="0"/>
      <w:marTop w:val="0"/>
      <w:marBottom w:val="0"/>
      <w:divBdr>
        <w:top w:val="none" w:sz="0" w:space="0" w:color="auto"/>
        <w:left w:val="none" w:sz="0" w:space="0" w:color="auto"/>
        <w:bottom w:val="none" w:sz="0" w:space="0" w:color="auto"/>
        <w:right w:val="none" w:sz="0" w:space="0" w:color="auto"/>
      </w:divBdr>
    </w:div>
    <w:div w:id="1991791151">
      <w:bodyDiv w:val="1"/>
      <w:marLeft w:val="0"/>
      <w:marRight w:val="0"/>
      <w:marTop w:val="0"/>
      <w:marBottom w:val="0"/>
      <w:divBdr>
        <w:top w:val="none" w:sz="0" w:space="0" w:color="auto"/>
        <w:left w:val="none" w:sz="0" w:space="0" w:color="auto"/>
        <w:bottom w:val="none" w:sz="0" w:space="0" w:color="auto"/>
        <w:right w:val="none" w:sz="0" w:space="0" w:color="auto"/>
      </w:divBdr>
    </w:div>
    <w:div w:id="1995182927">
      <w:bodyDiv w:val="1"/>
      <w:marLeft w:val="0"/>
      <w:marRight w:val="0"/>
      <w:marTop w:val="0"/>
      <w:marBottom w:val="0"/>
      <w:divBdr>
        <w:top w:val="none" w:sz="0" w:space="0" w:color="auto"/>
        <w:left w:val="none" w:sz="0" w:space="0" w:color="auto"/>
        <w:bottom w:val="none" w:sz="0" w:space="0" w:color="auto"/>
        <w:right w:val="none" w:sz="0" w:space="0" w:color="auto"/>
      </w:divBdr>
    </w:div>
    <w:div w:id="1996906490">
      <w:bodyDiv w:val="1"/>
      <w:marLeft w:val="0"/>
      <w:marRight w:val="0"/>
      <w:marTop w:val="0"/>
      <w:marBottom w:val="0"/>
      <w:divBdr>
        <w:top w:val="none" w:sz="0" w:space="0" w:color="auto"/>
        <w:left w:val="none" w:sz="0" w:space="0" w:color="auto"/>
        <w:bottom w:val="none" w:sz="0" w:space="0" w:color="auto"/>
        <w:right w:val="none" w:sz="0" w:space="0" w:color="auto"/>
      </w:divBdr>
    </w:div>
    <w:div w:id="1999069654">
      <w:bodyDiv w:val="1"/>
      <w:marLeft w:val="0"/>
      <w:marRight w:val="0"/>
      <w:marTop w:val="0"/>
      <w:marBottom w:val="0"/>
      <w:divBdr>
        <w:top w:val="none" w:sz="0" w:space="0" w:color="auto"/>
        <w:left w:val="none" w:sz="0" w:space="0" w:color="auto"/>
        <w:bottom w:val="none" w:sz="0" w:space="0" w:color="auto"/>
        <w:right w:val="none" w:sz="0" w:space="0" w:color="auto"/>
      </w:divBdr>
    </w:div>
    <w:div w:id="2000188338">
      <w:bodyDiv w:val="1"/>
      <w:marLeft w:val="0"/>
      <w:marRight w:val="0"/>
      <w:marTop w:val="0"/>
      <w:marBottom w:val="0"/>
      <w:divBdr>
        <w:top w:val="none" w:sz="0" w:space="0" w:color="auto"/>
        <w:left w:val="none" w:sz="0" w:space="0" w:color="auto"/>
        <w:bottom w:val="none" w:sz="0" w:space="0" w:color="auto"/>
        <w:right w:val="none" w:sz="0" w:space="0" w:color="auto"/>
      </w:divBdr>
    </w:div>
    <w:div w:id="2002417620">
      <w:bodyDiv w:val="1"/>
      <w:marLeft w:val="0"/>
      <w:marRight w:val="0"/>
      <w:marTop w:val="0"/>
      <w:marBottom w:val="0"/>
      <w:divBdr>
        <w:top w:val="none" w:sz="0" w:space="0" w:color="auto"/>
        <w:left w:val="none" w:sz="0" w:space="0" w:color="auto"/>
        <w:bottom w:val="none" w:sz="0" w:space="0" w:color="auto"/>
        <w:right w:val="none" w:sz="0" w:space="0" w:color="auto"/>
      </w:divBdr>
    </w:div>
    <w:div w:id="2008365175">
      <w:bodyDiv w:val="1"/>
      <w:marLeft w:val="0"/>
      <w:marRight w:val="0"/>
      <w:marTop w:val="0"/>
      <w:marBottom w:val="0"/>
      <w:divBdr>
        <w:top w:val="none" w:sz="0" w:space="0" w:color="auto"/>
        <w:left w:val="none" w:sz="0" w:space="0" w:color="auto"/>
        <w:bottom w:val="none" w:sz="0" w:space="0" w:color="auto"/>
        <w:right w:val="none" w:sz="0" w:space="0" w:color="auto"/>
      </w:divBdr>
    </w:div>
    <w:div w:id="2022395707">
      <w:bodyDiv w:val="1"/>
      <w:marLeft w:val="0"/>
      <w:marRight w:val="0"/>
      <w:marTop w:val="0"/>
      <w:marBottom w:val="0"/>
      <w:divBdr>
        <w:top w:val="none" w:sz="0" w:space="0" w:color="auto"/>
        <w:left w:val="none" w:sz="0" w:space="0" w:color="auto"/>
        <w:bottom w:val="none" w:sz="0" w:space="0" w:color="auto"/>
        <w:right w:val="none" w:sz="0" w:space="0" w:color="auto"/>
      </w:divBdr>
    </w:div>
    <w:div w:id="2023899667">
      <w:bodyDiv w:val="1"/>
      <w:marLeft w:val="0"/>
      <w:marRight w:val="0"/>
      <w:marTop w:val="0"/>
      <w:marBottom w:val="0"/>
      <w:divBdr>
        <w:top w:val="none" w:sz="0" w:space="0" w:color="auto"/>
        <w:left w:val="none" w:sz="0" w:space="0" w:color="auto"/>
        <w:bottom w:val="none" w:sz="0" w:space="0" w:color="auto"/>
        <w:right w:val="none" w:sz="0" w:space="0" w:color="auto"/>
      </w:divBdr>
    </w:div>
    <w:div w:id="2024238618">
      <w:bodyDiv w:val="1"/>
      <w:marLeft w:val="0"/>
      <w:marRight w:val="0"/>
      <w:marTop w:val="0"/>
      <w:marBottom w:val="0"/>
      <w:divBdr>
        <w:top w:val="none" w:sz="0" w:space="0" w:color="auto"/>
        <w:left w:val="none" w:sz="0" w:space="0" w:color="auto"/>
        <w:bottom w:val="none" w:sz="0" w:space="0" w:color="auto"/>
        <w:right w:val="none" w:sz="0" w:space="0" w:color="auto"/>
      </w:divBdr>
    </w:div>
    <w:div w:id="2027441875">
      <w:bodyDiv w:val="1"/>
      <w:marLeft w:val="0"/>
      <w:marRight w:val="0"/>
      <w:marTop w:val="0"/>
      <w:marBottom w:val="0"/>
      <w:divBdr>
        <w:top w:val="none" w:sz="0" w:space="0" w:color="auto"/>
        <w:left w:val="none" w:sz="0" w:space="0" w:color="auto"/>
        <w:bottom w:val="none" w:sz="0" w:space="0" w:color="auto"/>
        <w:right w:val="none" w:sz="0" w:space="0" w:color="auto"/>
      </w:divBdr>
    </w:div>
    <w:div w:id="2034115207">
      <w:bodyDiv w:val="1"/>
      <w:marLeft w:val="0"/>
      <w:marRight w:val="0"/>
      <w:marTop w:val="0"/>
      <w:marBottom w:val="0"/>
      <w:divBdr>
        <w:top w:val="none" w:sz="0" w:space="0" w:color="auto"/>
        <w:left w:val="none" w:sz="0" w:space="0" w:color="auto"/>
        <w:bottom w:val="none" w:sz="0" w:space="0" w:color="auto"/>
        <w:right w:val="none" w:sz="0" w:space="0" w:color="auto"/>
      </w:divBdr>
    </w:div>
    <w:div w:id="2037189942">
      <w:bodyDiv w:val="1"/>
      <w:marLeft w:val="0"/>
      <w:marRight w:val="0"/>
      <w:marTop w:val="0"/>
      <w:marBottom w:val="0"/>
      <w:divBdr>
        <w:top w:val="none" w:sz="0" w:space="0" w:color="auto"/>
        <w:left w:val="none" w:sz="0" w:space="0" w:color="auto"/>
        <w:bottom w:val="none" w:sz="0" w:space="0" w:color="auto"/>
        <w:right w:val="none" w:sz="0" w:space="0" w:color="auto"/>
      </w:divBdr>
    </w:div>
    <w:div w:id="2038457423">
      <w:bodyDiv w:val="1"/>
      <w:marLeft w:val="0"/>
      <w:marRight w:val="0"/>
      <w:marTop w:val="0"/>
      <w:marBottom w:val="0"/>
      <w:divBdr>
        <w:top w:val="none" w:sz="0" w:space="0" w:color="auto"/>
        <w:left w:val="none" w:sz="0" w:space="0" w:color="auto"/>
        <w:bottom w:val="none" w:sz="0" w:space="0" w:color="auto"/>
        <w:right w:val="none" w:sz="0" w:space="0" w:color="auto"/>
      </w:divBdr>
    </w:div>
    <w:div w:id="2039312908">
      <w:bodyDiv w:val="1"/>
      <w:marLeft w:val="0"/>
      <w:marRight w:val="0"/>
      <w:marTop w:val="0"/>
      <w:marBottom w:val="0"/>
      <w:divBdr>
        <w:top w:val="none" w:sz="0" w:space="0" w:color="auto"/>
        <w:left w:val="none" w:sz="0" w:space="0" w:color="auto"/>
        <w:bottom w:val="none" w:sz="0" w:space="0" w:color="auto"/>
        <w:right w:val="none" w:sz="0" w:space="0" w:color="auto"/>
      </w:divBdr>
    </w:div>
    <w:div w:id="2041273187">
      <w:bodyDiv w:val="1"/>
      <w:marLeft w:val="0"/>
      <w:marRight w:val="0"/>
      <w:marTop w:val="0"/>
      <w:marBottom w:val="0"/>
      <w:divBdr>
        <w:top w:val="none" w:sz="0" w:space="0" w:color="auto"/>
        <w:left w:val="none" w:sz="0" w:space="0" w:color="auto"/>
        <w:bottom w:val="none" w:sz="0" w:space="0" w:color="auto"/>
        <w:right w:val="none" w:sz="0" w:space="0" w:color="auto"/>
      </w:divBdr>
    </w:div>
    <w:div w:id="2042822897">
      <w:bodyDiv w:val="1"/>
      <w:marLeft w:val="0"/>
      <w:marRight w:val="0"/>
      <w:marTop w:val="0"/>
      <w:marBottom w:val="0"/>
      <w:divBdr>
        <w:top w:val="none" w:sz="0" w:space="0" w:color="auto"/>
        <w:left w:val="none" w:sz="0" w:space="0" w:color="auto"/>
        <w:bottom w:val="none" w:sz="0" w:space="0" w:color="auto"/>
        <w:right w:val="none" w:sz="0" w:space="0" w:color="auto"/>
      </w:divBdr>
    </w:div>
    <w:div w:id="2050059502">
      <w:bodyDiv w:val="1"/>
      <w:marLeft w:val="0"/>
      <w:marRight w:val="0"/>
      <w:marTop w:val="0"/>
      <w:marBottom w:val="0"/>
      <w:divBdr>
        <w:top w:val="none" w:sz="0" w:space="0" w:color="auto"/>
        <w:left w:val="none" w:sz="0" w:space="0" w:color="auto"/>
        <w:bottom w:val="none" w:sz="0" w:space="0" w:color="auto"/>
        <w:right w:val="none" w:sz="0" w:space="0" w:color="auto"/>
      </w:divBdr>
    </w:div>
    <w:div w:id="2054650818">
      <w:bodyDiv w:val="1"/>
      <w:marLeft w:val="0"/>
      <w:marRight w:val="0"/>
      <w:marTop w:val="0"/>
      <w:marBottom w:val="0"/>
      <w:divBdr>
        <w:top w:val="none" w:sz="0" w:space="0" w:color="auto"/>
        <w:left w:val="none" w:sz="0" w:space="0" w:color="auto"/>
        <w:bottom w:val="none" w:sz="0" w:space="0" w:color="auto"/>
        <w:right w:val="none" w:sz="0" w:space="0" w:color="auto"/>
      </w:divBdr>
    </w:div>
    <w:div w:id="2062708810">
      <w:bodyDiv w:val="1"/>
      <w:marLeft w:val="0"/>
      <w:marRight w:val="0"/>
      <w:marTop w:val="0"/>
      <w:marBottom w:val="0"/>
      <w:divBdr>
        <w:top w:val="none" w:sz="0" w:space="0" w:color="auto"/>
        <w:left w:val="none" w:sz="0" w:space="0" w:color="auto"/>
        <w:bottom w:val="none" w:sz="0" w:space="0" w:color="auto"/>
        <w:right w:val="none" w:sz="0" w:space="0" w:color="auto"/>
      </w:divBdr>
    </w:div>
    <w:div w:id="2062748684">
      <w:bodyDiv w:val="1"/>
      <w:marLeft w:val="0"/>
      <w:marRight w:val="0"/>
      <w:marTop w:val="0"/>
      <w:marBottom w:val="0"/>
      <w:divBdr>
        <w:top w:val="none" w:sz="0" w:space="0" w:color="auto"/>
        <w:left w:val="none" w:sz="0" w:space="0" w:color="auto"/>
        <w:bottom w:val="none" w:sz="0" w:space="0" w:color="auto"/>
        <w:right w:val="none" w:sz="0" w:space="0" w:color="auto"/>
      </w:divBdr>
    </w:div>
    <w:div w:id="2063862017">
      <w:bodyDiv w:val="1"/>
      <w:marLeft w:val="0"/>
      <w:marRight w:val="0"/>
      <w:marTop w:val="0"/>
      <w:marBottom w:val="0"/>
      <w:divBdr>
        <w:top w:val="none" w:sz="0" w:space="0" w:color="auto"/>
        <w:left w:val="none" w:sz="0" w:space="0" w:color="auto"/>
        <w:bottom w:val="none" w:sz="0" w:space="0" w:color="auto"/>
        <w:right w:val="none" w:sz="0" w:space="0" w:color="auto"/>
      </w:divBdr>
    </w:div>
    <w:div w:id="2067295516">
      <w:bodyDiv w:val="1"/>
      <w:marLeft w:val="0"/>
      <w:marRight w:val="0"/>
      <w:marTop w:val="0"/>
      <w:marBottom w:val="0"/>
      <w:divBdr>
        <w:top w:val="none" w:sz="0" w:space="0" w:color="auto"/>
        <w:left w:val="none" w:sz="0" w:space="0" w:color="auto"/>
        <w:bottom w:val="none" w:sz="0" w:space="0" w:color="auto"/>
        <w:right w:val="none" w:sz="0" w:space="0" w:color="auto"/>
      </w:divBdr>
    </w:div>
    <w:div w:id="2068917356">
      <w:bodyDiv w:val="1"/>
      <w:marLeft w:val="0"/>
      <w:marRight w:val="0"/>
      <w:marTop w:val="0"/>
      <w:marBottom w:val="0"/>
      <w:divBdr>
        <w:top w:val="none" w:sz="0" w:space="0" w:color="auto"/>
        <w:left w:val="none" w:sz="0" w:space="0" w:color="auto"/>
        <w:bottom w:val="none" w:sz="0" w:space="0" w:color="auto"/>
        <w:right w:val="none" w:sz="0" w:space="0" w:color="auto"/>
      </w:divBdr>
    </w:div>
    <w:div w:id="2069498894">
      <w:bodyDiv w:val="1"/>
      <w:marLeft w:val="0"/>
      <w:marRight w:val="0"/>
      <w:marTop w:val="0"/>
      <w:marBottom w:val="0"/>
      <w:divBdr>
        <w:top w:val="none" w:sz="0" w:space="0" w:color="auto"/>
        <w:left w:val="none" w:sz="0" w:space="0" w:color="auto"/>
        <w:bottom w:val="none" w:sz="0" w:space="0" w:color="auto"/>
        <w:right w:val="none" w:sz="0" w:space="0" w:color="auto"/>
      </w:divBdr>
    </w:div>
    <w:div w:id="2075623258">
      <w:bodyDiv w:val="1"/>
      <w:marLeft w:val="0"/>
      <w:marRight w:val="0"/>
      <w:marTop w:val="0"/>
      <w:marBottom w:val="0"/>
      <w:divBdr>
        <w:top w:val="none" w:sz="0" w:space="0" w:color="auto"/>
        <w:left w:val="none" w:sz="0" w:space="0" w:color="auto"/>
        <w:bottom w:val="none" w:sz="0" w:space="0" w:color="auto"/>
        <w:right w:val="none" w:sz="0" w:space="0" w:color="auto"/>
      </w:divBdr>
    </w:div>
    <w:div w:id="2076538045">
      <w:bodyDiv w:val="1"/>
      <w:marLeft w:val="0"/>
      <w:marRight w:val="0"/>
      <w:marTop w:val="0"/>
      <w:marBottom w:val="0"/>
      <w:divBdr>
        <w:top w:val="none" w:sz="0" w:space="0" w:color="auto"/>
        <w:left w:val="none" w:sz="0" w:space="0" w:color="auto"/>
        <w:bottom w:val="none" w:sz="0" w:space="0" w:color="auto"/>
        <w:right w:val="none" w:sz="0" w:space="0" w:color="auto"/>
      </w:divBdr>
    </w:div>
    <w:div w:id="2077123636">
      <w:bodyDiv w:val="1"/>
      <w:marLeft w:val="0"/>
      <w:marRight w:val="0"/>
      <w:marTop w:val="0"/>
      <w:marBottom w:val="0"/>
      <w:divBdr>
        <w:top w:val="none" w:sz="0" w:space="0" w:color="auto"/>
        <w:left w:val="none" w:sz="0" w:space="0" w:color="auto"/>
        <w:bottom w:val="none" w:sz="0" w:space="0" w:color="auto"/>
        <w:right w:val="none" w:sz="0" w:space="0" w:color="auto"/>
      </w:divBdr>
    </w:div>
    <w:div w:id="2080857653">
      <w:bodyDiv w:val="1"/>
      <w:marLeft w:val="0"/>
      <w:marRight w:val="0"/>
      <w:marTop w:val="0"/>
      <w:marBottom w:val="0"/>
      <w:divBdr>
        <w:top w:val="none" w:sz="0" w:space="0" w:color="auto"/>
        <w:left w:val="none" w:sz="0" w:space="0" w:color="auto"/>
        <w:bottom w:val="none" w:sz="0" w:space="0" w:color="auto"/>
        <w:right w:val="none" w:sz="0" w:space="0" w:color="auto"/>
      </w:divBdr>
    </w:div>
    <w:div w:id="2081828504">
      <w:bodyDiv w:val="1"/>
      <w:marLeft w:val="0"/>
      <w:marRight w:val="0"/>
      <w:marTop w:val="0"/>
      <w:marBottom w:val="0"/>
      <w:divBdr>
        <w:top w:val="none" w:sz="0" w:space="0" w:color="auto"/>
        <w:left w:val="none" w:sz="0" w:space="0" w:color="auto"/>
        <w:bottom w:val="none" w:sz="0" w:space="0" w:color="auto"/>
        <w:right w:val="none" w:sz="0" w:space="0" w:color="auto"/>
      </w:divBdr>
    </w:div>
    <w:div w:id="2083213900">
      <w:bodyDiv w:val="1"/>
      <w:marLeft w:val="0"/>
      <w:marRight w:val="0"/>
      <w:marTop w:val="0"/>
      <w:marBottom w:val="0"/>
      <w:divBdr>
        <w:top w:val="none" w:sz="0" w:space="0" w:color="auto"/>
        <w:left w:val="none" w:sz="0" w:space="0" w:color="auto"/>
        <w:bottom w:val="none" w:sz="0" w:space="0" w:color="auto"/>
        <w:right w:val="none" w:sz="0" w:space="0" w:color="auto"/>
      </w:divBdr>
    </w:div>
    <w:div w:id="2083677165">
      <w:bodyDiv w:val="1"/>
      <w:marLeft w:val="0"/>
      <w:marRight w:val="0"/>
      <w:marTop w:val="0"/>
      <w:marBottom w:val="0"/>
      <w:divBdr>
        <w:top w:val="none" w:sz="0" w:space="0" w:color="auto"/>
        <w:left w:val="none" w:sz="0" w:space="0" w:color="auto"/>
        <w:bottom w:val="none" w:sz="0" w:space="0" w:color="auto"/>
        <w:right w:val="none" w:sz="0" w:space="0" w:color="auto"/>
      </w:divBdr>
    </w:div>
    <w:div w:id="2087409305">
      <w:bodyDiv w:val="1"/>
      <w:marLeft w:val="0"/>
      <w:marRight w:val="0"/>
      <w:marTop w:val="0"/>
      <w:marBottom w:val="0"/>
      <w:divBdr>
        <w:top w:val="none" w:sz="0" w:space="0" w:color="auto"/>
        <w:left w:val="none" w:sz="0" w:space="0" w:color="auto"/>
        <w:bottom w:val="none" w:sz="0" w:space="0" w:color="auto"/>
        <w:right w:val="none" w:sz="0" w:space="0" w:color="auto"/>
      </w:divBdr>
    </w:div>
    <w:div w:id="2087604922">
      <w:bodyDiv w:val="1"/>
      <w:marLeft w:val="0"/>
      <w:marRight w:val="0"/>
      <w:marTop w:val="0"/>
      <w:marBottom w:val="0"/>
      <w:divBdr>
        <w:top w:val="none" w:sz="0" w:space="0" w:color="auto"/>
        <w:left w:val="none" w:sz="0" w:space="0" w:color="auto"/>
        <w:bottom w:val="none" w:sz="0" w:space="0" w:color="auto"/>
        <w:right w:val="none" w:sz="0" w:space="0" w:color="auto"/>
      </w:divBdr>
    </w:div>
    <w:div w:id="2092113810">
      <w:bodyDiv w:val="1"/>
      <w:marLeft w:val="0"/>
      <w:marRight w:val="0"/>
      <w:marTop w:val="0"/>
      <w:marBottom w:val="0"/>
      <w:divBdr>
        <w:top w:val="none" w:sz="0" w:space="0" w:color="auto"/>
        <w:left w:val="none" w:sz="0" w:space="0" w:color="auto"/>
        <w:bottom w:val="none" w:sz="0" w:space="0" w:color="auto"/>
        <w:right w:val="none" w:sz="0" w:space="0" w:color="auto"/>
      </w:divBdr>
    </w:div>
    <w:div w:id="2101825523">
      <w:bodyDiv w:val="1"/>
      <w:marLeft w:val="0"/>
      <w:marRight w:val="0"/>
      <w:marTop w:val="0"/>
      <w:marBottom w:val="0"/>
      <w:divBdr>
        <w:top w:val="none" w:sz="0" w:space="0" w:color="auto"/>
        <w:left w:val="none" w:sz="0" w:space="0" w:color="auto"/>
        <w:bottom w:val="none" w:sz="0" w:space="0" w:color="auto"/>
        <w:right w:val="none" w:sz="0" w:space="0" w:color="auto"/>
      </w:divBdr>
    </w:div>
    <w:div w:id="2103987259">
      <w:bodyDiv w:val="1"/>
      <w:marLeft w:val="0"/>
      <w:marRight w:val="0"/>
      <w:marTop w:val="0"/>
      <w:marBottom w:val="0"/>
      <w:divBdr>
        <w:top w:val="none" w:sz="0" w:space="0" w:color="auto"/>
        <w:left w:val="none" w:sz="0" w:space="0" w:color="auto"/>
        <w:bottom w:val="none" w:sz="0" w:space="0" w:color="auto"/>
        <w:right w:val="none" w:sz="0" w:space="0" w:color="auto"/>
      </w:divBdr>
    </w:div>
    <w:div w:id="2105488447">
      <w:bodyDiv w:val="1"/>
      <w:marLeft w:val="0"/>
      <w:marRight w:val="0"/>
      <w:marTop w:val="0"/>
      <w:marBottom w:val="0"/>
      <w:divBdr>
        <w:top w:val="none" w:sz="0" w:space="0" w:color="auto"/>
        <w:left w:val="none" w:sz="0" w:space="0" w:color="auto"/>
        <w:bottom w:val="none" w:sz="0" w:space="0" w:color="auto"/>
        <w:right w:val="none" w:sz="0" w:space="0" w:color="auto"/>
      </w:divBdr>
    </w:div>
    <w:div w:id="2111047105">
      <w:bodyDiv w:val="1"/>
      <w:marLeft w:val="0"/>
      <w:marRight w:val="0"/>
      <w:marTop w:val="0"/>
      <w:marBottom w:val="0"/>
      <w:divBdr>
        <w:top w:val="none" w:sz="0" w:space="0" w:color="auto"/>
        <w:left w:val="none" w:sz="0" w:space="0" w:color="auto"/>
        <w:bottom w:val="none" w:sz="0" w:space="0" w:color="auto"/>
        <w:right w:val="none" w:sz="0" w:space="0" w:color="auto"/>
      </w:divBdr>
    </w:div>
    <w:div w:id="2112772247">
      <w:bodyDiv w:val="1"/>
      <w:marLeft w:val="0"/>
      <w:marRight w:val="0"/>
      <w:marTop w:val="0"/>
      <w:marBottom w:val="0"/>
      <w:divBdr>
        <w:top w:val="none" w:sz="0" w:space="0" w:color="auto"/>
        <w:left w:val="none" w:sz="0" w:space="0" w:color="auto"/>
        <w:bottom w:val="none" w:sz="0" w:space="0" w:color="auto"/>
        <w:right w:val="none" w:sz="0" w:space="0" w:color="auto"/>
      </w:divBdr>
    </w:div>
    <w:div w:id="2112890363">
      <w:bodyDiv w:val="1"/>
      <w:marLeft w:val="0"/>
      <w:marRight w:val="0"/>
      <w:marTop w:val="0"/>
      <w:marBottom w:val="0"/>
      <w:divBdr>
        <w:top w:val="none" w:sz="0" w:space="0" w:color="auto"/>
        <w:left w:val="none" w:sz="0" w:space="0" w:color="auto"/>
        <w:bottom w:val="none" w:sz="0" w:space="0" w:color="auto"/>
        <w:right w:val="none" w:sz="0" w:space="0" w:color="auto"/>
      </w:divBdr>
    </w:div>
    <w:div w:id="2113621911">
      <w:bodyDiv w:val="1"/>
      <w:marLeft w:val="0"/>
      <w:marRight w:val="0"/>
      <w:marTop w:val="0"/>
      <w:marBottom w:val="0"/>
      <w:divBdr>
        <w:top w:val="none" w:sz="0" w:space="0" w:color="auto"/>
        <w:left w:val="none" w:sz="0" w:space="0" w:color="auto"/>
        <w:bottom w:val="none" w:sz="0" w:space="0" w:color="auto"/>
        <w:right w:val="none" w:sz="0" w:space="0" w:color="auto"/>
      </w:divBdr>
    </w:div>
    <w:div w:id="2116704224">
      <w:bodyDiv w:val="1"/>
      <w:marLeft w:val="0"/>
      <w:marRight w:val="0"/>
      <w:marTop w:val="0"/>
      <w:marBottom w:val="0"/>
      <w:divBdr>
        <w:top w:val="none" w:sz="0" w:space="0" w:color="auto"/>
        <w:left w:val="none" w:sz="0" w:space="0" w:color="auto"/>
        <w:bottom w:val="none" w:sz="0" w:space="0" w:color="auto"/>
        <w:right w:val="none" w:sz="0" w:space="0" w:color="auto"/>
      </w:divBdr>
      <w:divsChild>
        <w:div w:id="1515605029">
          <w:marLeft w:val="547"/>
          <w:marRight w:val="0"/>
          <w:marTop w:val="240"/>
          <w:marBottom w:val="0"/>
          <w:divBdr>
            <w:top w:val="none" w:sz="0" w:space="0" w:color="auto"/>
            <w:left w:val="none" w:sz="0" w:space="0" w:color="auto"/>
            <w:bottom w:val="none" w:sz="0" w:space="0" w:color="auto"/>
            <w:right w:val="none" w:sz="0" w:space="0" w:color="auto"/>
          </w:divBdr>
        </w:div>
        <w:div w:id="1688676068">
          <w:marLeft w:val="547"/>
          <w:marRight w:val="0"/>
          <w:marTop w:val="240"/>
          <w:marBottom w:val="0"/>
          <w:divBdr>
            <w:top w:val="none" w:sz="0" w:space="0" w:color="auto"/>
            <w:left w:val="none" w:sz="0" w:space="0" w:color="auto"/>
            <w:bottom w:val="none" w:sz="0" w:space="0" w:color="auto"/>
            <w:right w:val="none" w:sz="0" w:space="0" w:color="auto"/>
          </w:divBdr>
        </w:div>
      </w:divsChild>
    </w:div>
    <w:div w:id="2118598900">
      <w:bodyDiv w:val="1"/>
      <w:marLeft w:val="0"/>
      <w:marRight w:val="0"/>
      <w:marTop w:val="0"/>
      <w:marBottom w:val="0"/>
      <w:divBdr>
        <w:top w:val="none" w:sz="0" w:space="0" w:color="auto"/>
        <w:left w:val="none" w:sz="0" w:space="0" w:color="auto"/>
        <w:bottom w:val="none" w:sz="0" w:space="0" w:color="auto"/>
        <w:right w:val="none" w:sz="0" w:space="0" w:color="auto"/>
      </w:divBdr>
    </w:div>
    <w:div w:id="2120635662">
      <w:bodyDiv w:val="1"/>
      <w:marLeft w:val="0"/>
      <w:marRight w:val="0"/>
      <w:marTop w:val="0"/>
      <w:marBottom w:val="0"/>
      <w:divBdr>
        <w:top w:val="none" w:sz="0" w:space="0" w:color="auto"/>
        <w:left w:val="none" w:sz="0" w:space="0" w:color="auto"/>
        <w:bottom w:val="none" w:sz="0" w:space="0" w:color="auto"/>
        <w:right w:val="none" w:sz="0" w:space="0" w:color="auto"/>
      </w:divBdr>
    </w:div>
    <w:div w:id="2122259311">
      <w:bodyDiv w:val="1"/>
      <w:marLeft w:val="0"/>
      <w:marRight w:val="0"/>
      <w:marTop w:val="0"/>
      <w:marBottom w:val="0"/>
      <w:divBdr>
        <w:top w:val="none" w:sz="0" w:space="0" w:color="auto"/>
        <w:left w:val="none" w:sz="0" w:space="0" w:color="auto"/>
        <w:bottom w:val="none" w:sz="0" w:space="0" w:color="auto"/>
        <w:right w:val="none" w:sz="0" w:space="0" w:color="auto"/>
      </w:divBdr>
    </w:div>
    <w:div w:id="2126849579">
      <w:bodyDiv w:val="1"/>
      <w:marLeft w:val="0"/>
      <w:marRight w:val="0"/>
      <w:marTop w:val="0"/>
      <w:marBottom w:val="0"/>
      <w:divBdr>
        <w:top w:val="none" w:sz="0" w:space="0" w:color="auto"/>
        <w:left w:val="none" w:sz="0" w:space="0" w:color="auto"/>
        <w:bottom w:val="none" w:sz="0" w:space="0" w:color="auto"/>
        <w:right w:val="none" w:sz="0" w:space="0" w:color="auto"/>
      </w:divBdr>
    </w:div>
    <w:div w:id="2138527251">
      <w:bodyDiv w:val="1"/>
      <w:marLeft w:val="0"/>
      <w:marRight w:val="0"/>
      <w:marTop w:val="0"/>
      <w:marBottom w:val="0"/>
      <w:divBdr>
        <w:top w:val="none" w:sz="0" w:space="0" w:color="auto"/>
        <w:left w:val="none" w:sz="0" w:space="0" w:color="auto"/>
        <w:bottom w:val="none" w:sz="0" w:space="0" w:color="auto"/>
        <w:right w:val="none" w:sz="0" w:space="0" w:color="auto"/>
      </w:divBdr>
    </w:div>
    <w:div w:id="2143497297">
      <w:bodyDiv w:val="1"/>
      <w:marLeft w:val="0"/>
      <w:marRight w:val="0"/>
      <w:marTop w:val="0"/>
      <w:marBottom w:val="0"/>
      <w:divBdr>
        <w:top w:val="none" w:sz="0" w:space="0" w:color="auto"/>
        <w:left w:val="none" w:sz="0" w:space="0" w:color="auto"/>
        <w:bottom w:val="none" w:sz="0" w:space="0" w:color="auto"/>
        <w:right w:val="none" w:sz="0" w:space="0" w:color="auto"/>
      </w:divBdr>
    </w:div>
    <w:div w:id="2144423779">
      <w:bodyDiv w:val="1"/>
      <w:marLeft w:val="0"/>
      <w:marRight w:val="0"/>
      <w:marTop w:val="0"/>
      <w:marBottom w:val="0"/>
      <w:divBdr>
        <w:top w:val="none" w:sz="0" w:space="0" w:color="auto"/>
        <w:left w:val="none" w:sz="0" w:space="0" w:color="auto"/>
        <w:bottom w:val="none" w:sz="0" w:space="0" w:color="auto"/>
        <w:right w:val="none" w:sz="0" w:space="0" w:color="auto"/>
      </w:divBdr>
    </w:div>
    <w:div w:id="214696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er\Desktop\2023%20&#1075;&#1086;&#1076;\&#1058;&#1045;&#1050;&#1059;&#1065;&#1048;&#1045;%2021.01.23\&#8470;%20521" TargetMode="External"/><Relationship Id="rId18" Type="http://schemas.openxmlformats.org/officeDocument/2006/relationships/hyperlink" Target="https://adilet.zan.kz/kaz/docs/U1800000636" TargetMode="External"/><Relationship Id="rId26" Type="http://schemas.openxmlformats.org/officeDocument/2006/relationships/hyperlink" Target="https://adilet.zan.kz/kaz/docs/P2100000727" TargetMode="External"/><Relationship Id="rId39" Type="http://schemas.openxmlformats.org/officeDocument/2006/relationships/hyperlink" Target="https://adilet.zan.kz/rus/docs/P2200000336/history" TargetMode="External"/><Relationship Id="rId3" Type="http://schemas.openxmlformats.org/officeDocument/2006/relationships/styles" Target="styles.xml"/><Relationship Id="rId21" Type="http://schemas.openxmlformats.org/officeDocument/2006/relationships/hyperlink" Target="https://adilet.zan.kz/rus/docs/P2200000336/history" TargetMode="External"/><Relationship Id="rId34" Type="http://schemas.openxmlformats.org/officeDocument/2006/relationships/hyperlink" Target="https://adilet.zan.kz/kaz/docs/P2100000727" TargetMode="External"/><Relationship Id="rId42" Type="http://schemas.openxmlformats.org/officeDocument/2006/relationships/hyperlink" Target="https://adilet.zan.kz/kaz/docs/U1800000636" TargetMode="External"/><Relationship Id="rId47" Type="http://schemas.openxmlformats.org/officeDocument/2006/relationships/hyperlink" Target="http://presidentlibrary.kz/lawww.rntb.kz/" TargetMode="External"/><Relationship Id="rId50" Type="http://schemas.openxmlformats.org/officeDocument/2006/relationships/hyperlink" Target="http://www.library.ru/lib" TargetMode="External"/><Relationship Id="rId7" Type="http://schemas.openxmlformats.org/officeDocument/2006/relationships/endnotes" Target="endnotes.xml"/><Relationship Id="rId12" Type="http://schemas.openxmlformats.org/officeDocument/2006/relationships/hyperlink" Target="https://adilet.zan.kz/kaz/docs/Z1100000407" TargetMode="External"/><Relationship Id="rId17" Type="http://schemas.openxmlformats.org/officeDocument/2006/relationships/hyperlink" Target="file:///C:\Users\User\Desktop\2023%20&#1075;&#1086;&#1076;\&#1058;&#1045;&#1050;&#1059;&#1065;&#1048;&#1045;%2021.01.23\&#8470;%20521" TargetMode="External"/><Relationship Id="rId25" Type="http://schemas.openxmlformats.org/officeDocument/2006/relationships/hyperlink" Target="https://adilet.zan.kz/rus/docs/P2200000336/history" TargetMode="External"/><Relationship Id="rId33" Type="http://schemas.openxmlformats.org/officeDocument/2006/relationships/hyperlink" Target="https://adilet.zan.kz/rus/docs/P2200000336/history" TargetMode="External"/><Relationship Id="rId38" Type="http://schemas.openxmlformats.org/officeDocument/2006/relationships/hyperlink" Target="https://www.elsevier.com/__data/assets/pdf_file/0008/653885/Ethics-in-research-and-publication-brochure.pdf" TargetMode="External"/><Relationship Id="rId46" Type="http://schemas.openxmlformats.org/officeDocument/2006/relationships/hyperlink" Target="http://www.gylymordasy.kz/" TargetMode="External"/><Relationship Id="rId2" Type="http://schemas.openxmlformats.org/officeDocument/2006/relationships/numbering" Target="numbering.xml"/><Relationship Id="rId16" Type="http://schemas.openxmlformats.org/officeDocument/2006/relationships/hyperlink" Target="https://adilet.zan.kz/kaz/docs/Z1100000407" TargetMode="External"/><Relationship Id="rId20" Type="http://schemas.openxmlformats.org/officeDocument/2006/relationships/hyperlink" Target="https://adilet.zan.kz/kaz/docs/P2100000727" TargetMode="External"/><Relationship Id="rId29" Type="http://schemas.openxmlformats.org/officeDocument/2006/relationships/hyperlink" Target="https://www.ncste.kz/kz/konkurs-na-grantovoe-finansirovanie-molodyix-uchenyix-po-proektu-%C2%ABzhas-%D2%93alyim%C2%BB-na-2022-2024-godyi2" TargetMode="External"/><Relationship Id="rId41" Type="http://schemas.openxmlformats.org/officeDocument/2006/relationships/hyperlink" Target="&#8470;%205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kaz/docs/Z1100000407" TargetMode="External"/><Relationship Id="rId24" Type="http://schemas.openxmlformats.org/officeDocument/2006/relationships/hyperlink" Target="https://adilet.zan.kz/kaz/docs/U1800000636" TargetMode="External"/><Relationship Id="rId32" Type="http://schemas.openxmlformats.org/officeDocument/2006/relationships/hyperlink" Target="https://adilet.zan.kz/kaz/docs/Z1100000407" TargetMode="External"/><Relationship Id="rId37" Type="http://schemas.openxmlformats.org/officeDocument/2006/relationships/hyperlink" Target="https://cyberleninka.ru/article/n/publikatsionnaya-etika-v-nauchno-issledovatelskom-protsesse" TargetMode="External"/><Relationship Id="rId40" Type="http://schemas.openxmlformats.org/officeDocument/2006/relationships/hyperlink" Target="https://adilet.zan.kz/kaz/docs/Z1100000407" TargetMode="External"/><Relationship Id="rId45" Type="http://schemas.openxmlformats.org/officeDocument/2006/relationships/hyperlink" Target="mailto:info@nabrk.kz"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rus/docs/P2200000336/history" TargetMode="External"/><Relationship Id="rId23" Type="http://schemas.openxmlformats.org/officeDocument/2006/relationships/hyperlink" Target="file:///C:\Users\User\Desktop\2023%20&#1075;&#1086;&#1076;\&#1058;&#1045;&#1050;&#1059;&#1065;&#1048;&#1045;%2021.01.23\&#8470;%20521" TargetMode="External"/><Relationship Id="rId28" Type="http://schemas.openxmlformats.org/officeDocument/2006/relationships/hyperlink" Target="https://www.ncste.kz/kz/konkurs-na-programmno-czelevoe-finansirovanie-po-nauchnyim-i-(ili)-nauchno-texnicheskim-programmam-na-2022-2024-godyi" TargetMode="External"/><Relationship Id="rId36" Type="http://schemas.openxmlformats.org/officeDocument/2006/relationships/hyperlink" Target="https://cyberleninka.ru/article/n/publikatsionnaya-etika-v-nauchno-issledovatelskom-protsesse" TargetMode="External"/><Relationship Id="rId49" Type="http://schemas.openxmlformats.org/officeDocument/2006/relationships/hyperlink" Target="http://yandex.kz/clck/jsredir?bu=uniq15199275608975343885&amp;from=yandex.kz%3Bsearch%2F%3Bweb%3B%3B&amp;text=&amp;etext=1712.znqpeHeKIhaE2gVhye64LUG66oY0TV1AxGjTGb9hV4duLP7TUYw3TIzp5oUgxwz2g0206afzuPcFccIos9NTurkwyBY8dMgO0FWEbsz8hwH6f6LqO3Iow7e2uWDkcu763YX2Mv8iJNxHPEb4v6qlPQ.05ed35a22bf3980e94c37f231c725199b0278fef&amp;uuid=&amp;state=PEtFfuTeVD4jaxywoSUvtJXex15Wcbo_WC5IbL5gF2nA55R7BZzfUbx-UGhzxgeV&amp;&amp;cst=AiuY0DBWFJ5fN_r-AEszk4Yosj1vaA7u3bGYROQOLfmvpl3j8wGfQ4JHGMKTO1gjPoVBPW-rLdMRn0fWjpoDzRMj2mMsi7UNSNsuqwqBjdaPimJnLp5mt6Vc7mpOP0y-Dlf-UMBHIZylK6Y6xdA0yKXLPbBZoEgguAvZhKt5Wm-ItgXog64tY9BzR8vvkrXZeBKl40SFIx4dCEF3YhfryW3wHCJBmk7BcbwoJLz8VJYTLYVNo8lzKw6YUKB962rmzUou7PQtN-HORofENlTzfqaFl1Voq8aEBrNOSOO2ZHzL5S2fprS1k5jcDlUk2orxWMi6sE5V9b8RJNxAXSNEMNULV0dIvs5niI05dSc5pR6gQVA8AIrXkwnHbjc4FMuJ9N3eRO-HtkxRc-6EnoQUc3rm849T63B0SZ58OyBfVQOIk73uIhYCK9lop8Joj7WCVUnTON61p4wsaTfOu1S5ISExXd09RpIgjVmRHO7efKuxnXYYHDtQDeSj0MqT195MGA9intTpeSRRtJhiFnOCLZKRIl8MQMKJCg1BKIi7CB8VHWtdLYijJTDT1oE4mv251ht385Z-9Kb70GpAWhexHAWpAp8eLGOgtCj4bbGNSu8YjbH0PHS5FRovaoddSHnb&amp;data=UlNrNmk5WktYejR0eWJFYk1LdmtxbXhDbFZScnpoZ29fVU5ySHlUZ1JJQ0dCSXVjZzhiOWxzSHdlcDRFdi1FN2p6SmJkV2o1Znk4ekZabmZNbkZJUHZaQ2hWLTl5OEFsVHpWMVBFZUtVclEs&amp;sign=16fca70672d1e29b2be71a8aae6e774e&amp;keyno=0&amp;b64e=2&amp;ref=orjY4mGPRjkm1GYumWD8VpzF_kJ2sVs544x6EUKVdvk,&amp;l10n=ru&amp;cts=1519965402894&amp;mc=3.4542828646285932" TargetMode="External"/><Relationship Id="rId10" Type="http://schemas.openxmlformats.org/officeDocument/2006/relationships/hyperlink" Target="https://nauka.kz/upload/files/klassifikator_nauchnyh_napravleniy_rus_kaz.pdf" TargetMode="External"/><Relationship Id="rId19" Type="http://schemas.openxmlformats.org/officeDocument/2006/relationships/hyperlink" Target="https://adilet.zan.kz/rus/docs/P2200000336/history" TargetMode="External"/><Relationship Id="rId31" Type="http://schemas.openxmlformats.org/officeDocument/2006/relationships/hyperlink" Target="https://www.ncste.kz/kz/konkurs-na-grantovoe-finansirovanie-po-nauchnyim-i-(ili)-nauchno-texnicheskim-proektam-na-2022-2024-godyi" TargetMode="External"/><Relationship Id="rId44" Type="http://schemas.openxmlformats.org/officeDocument/2006/relationships/hyperlink" Target="http://www.asu.ukgu.kz"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dilet.zan.kz/kaz/docs/Z1100000407" TargetMode="External"/><Relationship Id="rId14" Type="http://schemas.openxmlformats.org/officeDocument/2006/relationships/hyperlink" Target="https://adilet.zan.kz/kaz/docs/U1800000636" TargetMode="External"/><Relationship Id="rId22" Type="http://schemas.openxmlformats.org/officeDocument/2006/relationships/hyperlink" Target="https://adilet.zan.kz/kaz/docs/Z1100000407" TargetMode="External"/><Relationship Id="rId27" Type="http://schemas.openxmlformats.org/officeDocument/2006/relationships/hyperlink" Target="https://adilet.zan.kz/kaz/docs/Z1100000407" TargetMode="External"/><Relationship Id="rId30" Type="http://schemas.openxmlformats.org/officeDocument/2006/relationships/hyperlink" Target="https://www.ncste.kz/kz/competition-132" TargetMode="External"/><Relationship Id="rId35" Type="http://schemas.openxmlformats.org/officeDocument/2006/relationships/hyperlink" Target="https://www.elsevier.com/__data/assets/pdf_file/0008/653885/Ethics-in-research-and-publication-brochure.pdf" TargetMode="External"/><Relationship Id="rId43" Type="http://schemas.openxmlformats.org/officeDocument/2006/relationships/hyperlink" Target="https://adilet.zan.kz/kaz/docs/P2100000727" TargetMode="External"/><Relationship Id="rId48" Type="http://schemas.openxmlformats.org/officeDocument/2006/relationships/hyperlink" Target="http://kazneb.kz/" TargetMode="External"/><Relationship Id="rId8" Type="http://schemas.openxmlformats.org/officeDocument/2006/relationships/image" Target="media/image1.jpe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268FB-569D-4962-BAB6-0E106736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4588</TotalTime>
  <Pages>48</Pages>
  <Words>14564</Words>
  <Characters>83017</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Учетная запись Майкрософт</cp:lastModifiedBy>
  <cp:revision>135</cp:revision>
  <cp:lastPrinted>2023-06-25T14:00:00Z</cp:lastPrinted>
  <dcterms:created xsi:type="dcterms:W3CDTF">2023-01-08T08:07:00Z</dcterms:created>
  <dcterms:modified xsi:type="dcterms:W3CDTF">2023-06-25T14:19:00Z</dcterms:modified>
</cp:coreProperties>
</file>